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B3A" w:rsidRPr="00206B11" w:rsidRDefault="00EC2B3A" w:rsidP="00EC2B3A">
      <w:pPr>
        <w:pStyle w:val="Hemstlrubrik"/>
      </w:pPr>
      <w:r w:rsidRPr="00206B11">
        <w:t>Förslag till riksdagsbeslut</w:t>
      </w:r>
    </w:p>
    <w:p w:rsidR="008C15F0" w:rsidRPr="00206B11" w:rsidRDefault="008C15F0">
      <w:pPr>
        <w:pStyle w:val="Hemstlatt"/>
        <w:numPr>
          <w:ilvl w:val="0"/>
          <w:numId w:val="1"/>
        </w:numPr>
      </w:pPr>
      <w:r w:rsidRPr="00206B11">
        <w:t>Riksdagen tillkännager för regeringen som sin mening vad som anförs i motionen om att förbjuda pälsproduktion i Sv</w:t>
      </w:r>
      <w:r w:rsidRPr="00206B11">
        <w:t>e</w:t>
      </w:r>
      <w:r w:rsidRPr="00206B11">
        <w:t>rige.</w:t>
      </w:r>
    </w:p>
    <w:p w:rsidR="008C15F0" w:rsidRPr="00206B11" w:rsidRDefault="008C15F0">
      <w:pPr>
        <w:pStyle w:val="Hemstlatt"/>
        <w:numPr>
          <w:ilvl w:val="0"/>
          <w:numId w:val="1"/>
        </w:numPr>
      </w:pPr>
      <w:r w:rsidRPr="00206B11">
        <w:t>Riksdagen tillkännager för regeringen som sin mening vad som anförs i motionen om att verka för ett förbud mot pälsproduktion i EU.</w:t>
      </w:r>
    </w:p>
    <w:p w:rsidR="008C15F0" w:rsidRPr="00206B11" w:rsidRDefault="008C15F0">
      <w:pPr>
        <w:pStyle w:val="Hemstlatt"/>
        <w:numPr>
          <w:ilvl w:val="0"/>
          <w:numId w:val="1"/>
        </w:numPr>
      </w:pPr>
      <w:r w:rsidRPr="00206B11">
        <w:t>Riksdagen tillkännager för regeringen som sin mening vad som anförs i motionen om att verka för ett importförbud mot pälsprodu</w:t>
      </w:r>
      <w:r w:rsidRPr="00206B11">
        <w:t>k</w:t>
      </w:r>
      <w:r w:rsidRPr="00206B11">
        <w:t>ter i EU.</w:t>
      </w:r>
    </w:p>
    <w:p w:rsidR="008C15F0" w:rsidRPr="00206B11" w:rsidRDefault="008C15F0">
      <w:pPr>
        <w:pStyle w:val="Hemstlatt"/>
        <w:numPr>
          <w:ilvl w:val="0"/>
          <w:numId w:val="1"/>
        </w:numPr>
      </w:pPr>
      <w:r w:rsidRPr="00206B11">
        <w:t>Riksdagen tillkännager för regeringen som sin mening vad som anförs i motionen om att verka för att EU-förbudet mot hund- och kattskinn även ska inkludera sälskinn och produkter från får som utsatts för ”mulesing”.</w:t>
      </w:r>
    </w:p>
    <w:p w:rsidR="00EC2B3A" w:rsidRPr="00206B11" w:rsidRDefault="00EC2B3A" w:rsidP="00EC2B3A">
      <w:pPr>
        <w:pStyle w:val="Rubrik1"/>
      </w:pPr>
      <w:r w:rsidRPr="00206B11">
        <w:t>Motivering</w:t>
      </w:r>
    </w:p>
    <w:p w:rsidR="00EC2B3A" w:rsidRPr="00206B11" w:rsidRDefault="00EC2B3A" w:rsidP="00EC2B3A">
      <w:r w:rsidRPr="00206B11">
        <w:t>I somras förbjöds all försäljning, import, export och marknadsföring av hund- och kattpäls på EU:s inre marknad. EU-parlamentet ville även inkludera ett förbud mot sälskinn, men så blev det alltså inte. Detta är mycket olyckligt, då den jakt på sälungar som främst bedrivs i Kanada mycket väl kan jämföras med produktionen av hund- och kattpäls i grymhet. De försvarslösa kutarna klubbas och flås, ibland medan de fortfarande är vid medvetande, och många lämnas att förblöda av sina sår. En internationell veterinärgrupp har konstat</w:t>
      </w:r>
      <w:r w:rsidRPr="00206B11">
        <w:t>e</w:t>
      </w:r>
      <w:r w:rsidRPr="00206B11">
        <w:t>rat att nästan hälften av de slaktade sälarna som veterinärerna undersökte kan ha flåtts medan de fortfarande var vid medvetande.</w:t>
      </w:r>
    </w:p>
    <w:p w:rsidR="00EC2B3A" w:rsidRPr="00206B11" w:rsidRDefault="00EC2B3A" w:rsidP="00EC2B3A">
      <w:pPr>
        <w:pStyle w:val="Normaltindrag"/>
      </w:pPr>
      <w:r w:rsidRPr="00206B11">
        <w:t>Ett annat skinnslag som borde ha inkluderats är fårskinn och fårull från får som utsatts för mulesing. Mulesing är ett ingrepp som många australiska merinofår utsätts för. Bakgrunden är att fåren avlats fram för att ha så veckad hud som möjligt, för att därmed ge maximalt med ull per får. I dessa veck samlas dock lätt urin och fekalier, vilket gör vecken till en utmärkt plats för spyflugor att lägga sina ägg. När dessa kläcks kan fluglarverna bokstavligen äta upp värdfåret inom loppet av ett par dagar.</w:t>
      </w:r>
    </w:p>
    <w:p w:rsidR="00EC2B3A" w:rsidRPr="00206B11" w:rsidRDefault="00EC2B3A" w:rsidP="00EC2B3A">
      <w:pPr>
        <w:pStyle w:val="Normaltindrag"/>
      </w:pPr>
      <w:r w:rsidRPr="00206B11">
        <w:lastRenderedPageBreak/>
        <w:t>I stället för att använda sig av får utan dessa fluglarvsvänliga hudveck, tvätta fårens bakdelar eller bekämpa flugorna på annat sätt väljer många få</w:t>
      </w:r>
      <w:r w:rsidRPr="00206B11">
        <w:t>r</w:t>
      </w:r>
      <w:r w:rsidRPr="00206B11">
        <w:t>uppfödare den billigaste lösningen: att helt brutalt skära av en rejäl bit av lammens bak, för att på så sätt bli av med de hudveck som samlar på sig urin och fekalier. Detta sker helt utan bedövning, och lammen lämnas sen med stora köttiga sår.</w:t>
      </w:r>
    </w:p>
    <w:p w:rsidR="00EC2B3A" w:rsidRPr="00206B11" w:rsidRDefault="00EC2B3A" w:rsidP="00EC2B3A">
      <w:pPr>
        <w:pStyle w:val="Normaltindrag"/>
      </w:pPr>
      <w:r w:rsidRPr="00206B11">
        <w:t>Grymheter i produktionen av skinn och päls är dock ingenting som är b</w:t>
      </w:r>
      <w:r w:rsidRPr="00206B11">
        <w:t>e</w:t>
      </w:r>
      <w:r w:rsidRPr="00206B11">
        <w:t>gränsat till avlägsna platser som Asien, Kanada eller Australien, utan för</w:t>
      </w:r>
      <w:r w:rsidRPr="00206B11">
        <w:t>e</w:t>
      </w:r>
      <w:r w:rsidRPr="00206B11">
        <w:t>kommer även i Sverige. Fortfarande tillbringar över en miljon svenska minkar sitt korta liv i burar stora som en uppslagen kvällstidning, där de inte har någon möjlighet att bete sig naturligt och där stereotypier är vanliga. För chinchillorna är situationen likartad, trots att jordbruks</w:t>
      </w:r>
      <w:r w:rsidRPr="00206B11">
        <w:softHyphen/>
        <w:t>verket redan 2002 slog fast att chinchillahållningen inte ens lever upp till de inter</w:t>
      </w:r>
      <w:r w:rsidRPr="00206B11">
        <w:softHyphen/>
        <w:t>nationella åtaganden som Sverige gjort gentemot Europarådet, än mindre lever den upp till dju</w:t>
      </w:r>
      <w:r w:rsidRPr="00206B11">
        <w:t>r</w:t>
      </w:r>
      <w:r w:rsidRPr="00206B11">
        <w:t xml:space="preserve">skyddslagens krav </w:t>
      </w:r>
      <w:r w:rsidR="00392894" w:rsidRPr="00206B11">
        <w:t>på</w:t>
      </w:r>
      <w:r w:rsidRPr="00206B11">
        <w:t xml:space="preserve"> naturligt beteende. Det är orimligt att djurhållning som bryter mot lagen fortfarande är tillåten, och därför bör uppfödning av djur enbart för pälsens skull förbjudas. Sverige bör även verka för ett motsvarande förbud mot pälsproduktion och pälsimport i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6B11">
        <w:trPr>
          <w:cantSplit/>
        </w:trPr>
        <w:tc>
          <w:tcPr>
            <w:tcW w:w="3046" w:type="dxa"/>
          </w:tcPr>
          <w:p w:rsidR="008C15F0" w:rsidRPr="00206B11" w:rsidRDefault="008C15F0">
            <w:pPr>
              <w:pStyle w:val="UnderskriftDatum"/>
              <w:spacing w:before="240"/>
            </w:pPr>
            <w:r w:rsidRPr="00206B11">
              <w:t>Stockholm den 28 september 2007</w:t>
            </w:r>
          </w:p>
        </w:tc>
        <w:tc>
          <w:tcPr>
            <w:tcW w:w="3047" w:type="dxa"/>
          </w:tcPr>
          <w:p w:rsidR="008C15F0" w:rsidRPr="00206B11" w:rsidRDefault="008C15F0">
            <w:pPr>
              <w:pStyle w:val="Underskrifter"/>
              <w:spacing w:before="240"/>
            </w:pPr>
          </w:p>
        </w:tc>
      </w:tr>
      <w:tr w:rsidR="00000000" w:rsidRPr="00206B11">
        <w:trPr>
          <w:cantSplit/>
        </w:trPr>
        <w:tc>
          <w:tcPr>
            <w:tcW w:w="3046" w:type="dxa"/>
          </w:tcPr>
          <w:p w:rsidR="008C15F0" w:rsidRPr="00206B11" w:rsidRDefault="008C15F0">
            <w:pPr>
              <w:pStyle w:val="Underskrifter"/>
            </w:pPr>
            <w:r w:rsidRPr="00206B11">
              <w:t>Helena Leander (mp)</w:t>
            </w:r>
          </w:p>
        </w:tc>
        <w:tc>
          <w:tcPr>
            <w:tcW w:w="3046" w:type="dxa"/>
          </w:tcPr>
          <w:p w:rsidR="008C15F0" w:rsidRPr="00206B11" w:rsidRDefault="008C15F0">
            <w:pPr>
              <w:pStyle w:val="Underskrifter"/>
            </w:pPr>
            <w:r w:rsidRPr="00206B11">
              <w:t>Karla López (mp)</w:t>
            </w:r>
          </w:p>
        </w:tc>
      </w:tr>
    </w:tbl>
    <w:p w:rsidR="00EC2B3A" w:rsidRPr="00206B11" w:rsidRDefault="00EC2B3A" w:rsidP="00392894">
      <w:pPr>
        <w:pStyle w:val="Normaltindrag"/>
      </w:pPr>
    </w:p>
    <w:sectPr w:rsidR="00EC2B3A" w:rsidRPr="00206B11" w:rsidSect="003928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5F0" w:rsidRPr="00206B11" w:rsidRDefault="008C15F0">
      <w:r w:rsidRPr="00206B11">
        <w:separator/>
      </w:r>
    </w:p>
  </w:endnote>
  <w:endnote w:type="continuationSeparator" w:id="0">
    <w:p w:rsidR="008C15F0" w:rsidRPr="00206B11" w:rsidRDefault="008C15F0">
      <w:r w:rsidRPr="00206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894" w:rsidRPr="00206B11" w:rsidRDefault="00206B11" w:rsidP="00392894">
    <w:pPr>
      <w:pStyle w:val="Sidfot"/>
    </w:pPr>
    <w:r w:rsidRPr="00206B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5371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894" w:rsidRDefault="008C15F0">
                          <w:pPr>
                            <w:pStyle w:val="NormalS5sidnrV"/>
                          </w:pPr>
                          <w:r>
                            <w:fldChar w:fldCharType="begin"/>
                          </w:r>
                          <w:r w:rsidR="0039289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2894" w:rsidRDefault="008C15F0">
                    <w:pPr>
                      <w:pStyle w:val="NormalS5sidnrV"/>
                    </w:pPr>
                    <w:r>
                      <w:fldChar w:fldCharType="begin"/>
                    </w:r>
                    <w:r w:rsidR="0039289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57B" w:rsidRPr="00206B11" w:rsidRDefault="00206B11" w:rsidP="00392894">
    <w:pPr>
      <w:pStyle w:val="Sidfot"/>
    </w:pPr>
    <w:r w:rsidRPr="00206B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26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894" w:rsidRDefault="008C15F0">
                          <w:pPr>
                            <w:pStyle w:val="NormalS5sidnrH"/>
                            <w:ind w:right="0"/>
                          </w:pPr>
                          <w:r>
                            <w:fldChar w:fldCharType="begin"/>
                          </w:r>
                          <w:r w:rsidR="00392894">
                            <w:instrText xml:space="preserve"> PAGE *\charformat</w:instrText>
                          </w:r>
                          <w:r>
                            <w:fldChar w:fldCharType="separate"/>
                          </w:r>
                          <w:r w:rsidR="0039289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2894" w:rsidRDefault="008C15F0">
                    <w:pPr>
                      <w:pStyle w:val="NormalS5sidnrH"/>
                      <w:ind w:right="0"/>
                    </w:pPr>
                    <w:r>
                      <w:fldChar w:fldCharType="begin"/>
                    </w:r>
                    <w:r w:rsidR="00392894">
                      <w:instrText xml:space="preserve"> PAGE *\charformat</w:instrText>
                    </w:r>
                    <w:r>
                      <w:fldChar w:fldCharType="separate"/>
                    </w:r>
                    <w:r w:rsidR="0039289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57B" w:rsidRPr="00206B11" w:rsidRDefault="00206B11" w:rsidP="00392894">
    <w:pPr>
      <w:pStyle w:val="Sidfot"/>
    </w:pPr>
    <w:r w:rsidRPr="00206B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302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894" w:rsidRDefault="008C15F0">
                          <w:pPr>
                            <w:pStyle w:val="NormalS5sidnrH"/>
                            <w:ind w:right="0"/>
                          </w:pPr>
                          <w:r>
                            <w:fldChar w:fldCharType="begin"/>
                          </w:r>
                          <w:r w:rsidR="003928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2894" w:rsidRDefault="008C15F0">
                    <w:pPr>
                      <w:pStyle w:val="NormalS5sidnrH"/>
                      <w:ind w:right="0"/>
                    </w:pPr>
                    <w:r>
                      <w:fldChar w:fldCharType="begin"/>
                    </w:r>
                    <w:r w:rsidR="003928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5F0" w:rsidRPr="00206B11" w:rsidRDefault="008C15F0">
      <w:r w:rsidRPr="00206B11">
        <w:separator/>
      </w:r>
    </w:p>
  </w:footnote>
  <w:footnote w:type="continuationSeparator" w:id="0">
    <w:p w:rsidR="008C15F0" w:rsidRPr="00206B11" w:rsidRDefault="008C15F0">
      <w:r w:rsidRPr="00206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894" w:rsidRPr="00206B11" w:rsidRDefault="00206B11" w:rsidP="00392894">
    <w:pPr>
      <w:pStyle w:val="Sidhuvud"/>
    </w:pPr>
    <w:r w:rsidRPr="00206B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1055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894" w:rsidRDefault="008C15F0">
                          <w:pPr>
                            <w:pStyle w:val="KantRubrikS5V"/>
                          </w:pPr>
                          <w:r>
                            <w:fldChar w:fldCharType="begin"/>
                          </w:r>
                          <w:r w:rsidR="00392894">
                            <w:instrText xml:space="preserve"> DOCPROPERTY "YearUser" *\charformat </w:instrText>
                          </w:r>
                          <w:r>
                            <w:fldChar w:fldCharType="separate"/>
                          </w:r>
                          <w:r w:rsidR="00392894">
                            <w:t>2007/08</w:t>
                          </w:r>
                          <w:r>
                            <w:fldChar w:fldCharType="end"/>
                          </w:r>
                          <w:r w:rsidR="00392894">
                            <w:t>:</w:t>
                          </w:r>
                          <w:r>
                            <w:fldChar w:fldCharType="begin"/>
                          </w:r>
                          <w:r w:rsidR="00392894">
                            <w:instrText xml:space="preserve"> DOCPROPERTY "Motionsnummer" *\charformat </w:instrText>
                          </w:r>
                          <w:r>
                            <w:fldChar w:fldCharType="separate"/>
                          </w:r>
                          <w:r w:rsidR="00392894">
                            <w:t>MJ222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2894" w:rsidRDefault="008C15F0">
                    <w:pPr>
                      <w:pStyle w:val="KantRubrikS5V"/>
                    </w:pPr>
                    <w:r>
                      <w:fldChar w:fldCharType="begin"/>
                    </w:r>
                    <w:r w:rsidR="00392894">
                      <w:instrText xml:space="preserve"> DOCPROPERTY "YearUser" *\charformat </w:instrText>
                    </w:r>
                    <w:r>
                      <w:fldChar w:fldCharType="separate"/>
                    </w:r>
                    <w:r w:rsidR="00392894">
                      <w:t>2007/08</w:t>
                    </w:r>
                    <w:r>
                      <w:fldChar w:fldCharType="end"/>
                    </w:r>
                    <w:r w:rsidR="00392894">
                      <w:t>:</w:t>
                    </w:r>
                    <w:r>
                      <w:fldChar w:fldCharType="begin"/>
                    </w:r>
                    <w:r w:rsidR="00392894">
                      <w:instrText xml:space="preserve"> DOCPROPERTY "Motionsnummer" *\charformat </w:instrText>
                    </w:r>
                    <w:r>
                      <w:fldChar w:fldCharType="separate"/>
                    </w:r>
                    <w:r w:rsidR="00392894">
                      <w:t>MJ222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57B" w:rsidRPr="00206B11" w:rsidRDefault="00206B11" w:rsidP="00392894">
    <w:pPr>
      <w:pStyle w:val="Sidhuvud"/>
    </w:pPr>
    <w:r w:rsidRPr="00206B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0645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894" w:rsidRDefault="008C15F0">
                          <w:pPr>
                            <w:pStyle w:val="KantRubrikS5H"/>
                            <w:ind w:right="0"/>
                          </w:pPr>
                          <w:r>
                            <w:fldChar w:fldCharType="begin"/>
                          </w:r>
                          <w:r w:rsidR="00392894">
                            <w:instrText xml:space="preserve"> DOCPROPERTY "YearUser" *\charformat </w:instrText>
                          </w:r>
                          <w:r>
                            <w:fldChar w:fldCharType="separate"/>
                          </w:r>
                          <w:r w:rsidR="00392894">
                            <w:t>2007/08</w:t>
                          </w:r>
                          <w:r>
                            <w:fldChar w:fldCharType="end"/>
                          </w:r>
                          <w:r w:rsidR="00392894">
                            <w:t>:</w:t>
                          </w:r>
                          <w:r>
                            <w:fldChar w:fldCharType="begin"/>
                          </w:r>
                          <w:r w:rsidR="00392894">
                            <w:instrText xml:space="preserve"> DOCPROPERTY "Motionsnummer" *\charformat </w:instrText>
                          </w:r>
                          <w:r>
                            <w:fldChar w:fldCharType="separate"/>
                          </w:r>
                          <w:r w:rsidR="00392894">
                            <w:t>MJ222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2894" w:rsidRDefault="008C15F0">
                    <w:pPr>
                      <w:pStyle w:val="KantRubrikS5H"/>
                      <w:ind w:right="0"/>
                    </w:pPr>
                    <w:r>
                      <w:fldChar w:fldCharType="begin"/>
                    </w:r>
                    <w:r w:rsidR="00392894">
                      <w:instrText xml:space="preserve"> DOCPROPERTY "YearUser" *\charformat </w:instrText>
                    </w:r>
                    <w:r>
                      <w:fldChar w:fldCharType="separate"/>
                    </w:r>
                    <w:r w:rsidR="00392894">
                      <w:t>2007/08</w:t>
                    </w:r>
                    <w:r>
                      <w:fldChar w:fldCharType="end"/>
                    </w:r>
                    <w:r w:rsidR="00392894">
                      <w:t>:</w:t>
                    </w:r>
                    <w:r>
                      <w:fldChar w:fldCharType="begin"/>
                    </w:r>
                    <w:r w:rsidR="00392894">
                      <w:instrText xml:space="preserve"> DOCPROPERTY "Motionsnummer" *\charformat </w:instrText>
                    </w:r>
                    <w:r>
                      <w:fldChar w:fldCharType="separate"/>
                    </w:r>
                    <w:r w:rsidR="00392894">
                      <w:t>MJ222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5F0" w:rsidRPr="00206B11" w:rsidRDefault="008C15F0">
    <w:pPr>
      <w:pStyle w:val="FSHNormal"/>
      <w:tabs>
        <w:tab w:val="right" w:pos="5840"/>
      </w:tabs>
    </w:pPr>
    <w:r w:rsidRPr="00206B11">
      <w:br/>
    </w:r>
    <w:r w:rsidRPr="00206B11">
      <w:fldChar w:fldCharType="begin" w:fldLock="1"/>
    </w:r>
    <w:r w:rsidRPr="00206B11">
      <w:instrText xml:space="preserve"> DOCPROPERTY</w:instrText>
    </w:r>
    <w:r w:rsidRPr="00206B11">
      <w:rPr>
        <w:sz w:val="18"/>
      </w:rPr>
      <w:instrText xml:space="preserve"> "YearUser" *\charformat </w:instrText>
    </w:r>
    <w:r w:rsidRPr="00206B11">
      <w:fldChar w:fldCharType="separate"/>
    </w:r>
    <w:r w:rsidRPr="00206B11">
      <w:t>2007/08</w:t>
    </w:r>
    <w:r w:rsidRPr="00206B11">
      <w:fldChar w:fldCharType="end"/>
    </w:r>
    <w:r w:rsidRPr="00206B11">
      <w:t xml:space="preserve"> </w:t>
    </w:r>
    <w:r w:rsidRPr="00206B11">
      <w:tab/>
      <w:t xml:space="preserve">mnr: </w:t>
    </w:r>
    <w:r w:rsidRPr="00206B11">
      <w:fldChar w:fldCharType="begin" w:fldLock="1"/>
    </w:r>
    <w:r w:rsidRPr="00206B11">
      <w:instrText xml:space="preserve"> DOCPROPERTY</w:instrText>
    </w:r>
    <w:r w:rsidRPr="00206B11">
      <w:rPr>
        <w:sz w:val="18"/>
      </w:rPr>
      <w:instrText xml:space="preserve"> "Motionsnummer" *\charformat </w:instrText>
    </w:r>
    <w:r w:rsidRPr="00206B11">
      <w:fldChar w:fldCharType="separate"/>
    </w:r>
    <w:r w:rsidRPr="00206B11">
      <w:t>MJ222</w:t>
    </w:r>
    <w:r w:rsidRPr="00206B11">
      <w:fldChar w:fldCharType="end"/>
    </w:r>
    <w:r w:rsidRPr="00206B11">
      <w:br/>
    </w:r>
    <w:r w:rsidRPr="00206B11">
      <w:fldChar w:fldCharType="begin" w:fldLock="1"/>
    </w:r>
    <w:r w:rsidRPr="00206B11">
      <w:instrText xml:space="preserve"> DOCPROPERTY</w:instrText>
    </w:r>
    <w:r w:rsidRPr="00206B11">
      <w:rPr>
        <w:sz w:val="18"/>
      </w:rPr>
      <w:instrText xml:space="preserve"> "Samling" *\charformat </w:instrText>
    </w:r>
    <w:r w:rsidRPr="00206B11">
      <w:fldChar w:fldCharType="end"/>
    </w:r>
    <w:r w:rsidRPr="00206B11">
      <w:tab/>
      <w:t xml:space="preserve">pnr: </w:t>
    </w:r>
    <w:r w:rsidRPr="00206B11">
      <w:fldChar w:fldCharType="begin" w:fldLock="1"/>
    </w:r>
    <w:r w:rsidRPr="00206B11">
      <w:instrText xml:space="preserve"> DOCPROPERTY</w:instrText>
    </w:r>
    <w:r w:rsidRPr="00206B11">
      <w:rPr>
        <w:sz w:val="18"/>
      </w:rPr>
      <w:instrText xml:space="preserve"> "Partinummer" *\charformat </w:instrText>
    </w:r>
    <w:r w:rsidRPr="00206B11">
      <w:fldChar w:fldCharType="separate"/>
    </w:r>
    <w:r w:rsidRPr="00206B11">
      <w:t>mp505</w:t>
    </w:r>
    <w:r w:rsidRPr="00206B11">
      <w:fldChar w:fldCharType="end"/>
    </w:r>
  </w:p>
  <w:p w:rsidR="008C15F0" w:rsidRPr="00206B11" w:rsidRDefault="008C15F0">
    <w:pPr>
      <w:pStyle w:val="FSHRub1"/>
    </w:pPr>
    <w:r w:rsidRPr="00206B11">
      <w:t>Motion till riksdagen</w:t>
    </w:r>
    <w:r w:rsidRPr="00206B11">
      <w:br/>
    </w:r>
    <w:r w:rsidRPr="00206B11">
      <w:fldChar w:fldCharType="begin" w:fldLock="1"/>
    </w:r>
    <w:r w:rsidRPr="00206B11">
      <w:instrText xml:space="preserve"> DOCPROPERTY "YearUser" *\charformat </w:instrText>
    </w:r>
    <w:r w:rsidRPr="00206B11">
      <w:fldChar w:fldCharType="separate"/>
    </w:r>
    <w:r w:rsidRPr="00206B11">
      <w:t>2007/08</w:t>
    </w:r>
    <w:r w:rsidRPr="00206B11">
      <w:fldChar w:fldCharType="end"/>
    </w:r>
    <w:r w:rsidRPr="00206B11">
      <w:t>:</w:t>
    </w:r>
    <w:r w:rsidRPr="00206B11">
      <w:fldChar w:fldCharType="begin" w:fldLock="1"/>
    </w:r>
    <w:r w:rsidRPr="00206B11">
      <w:instrText xml:space="preserve"> DOCPROPERTY "Motionsnummer" *\charformat </w:instrText>
    </w:r>
    <w:r w:rsidRPr="00206B11">
      <w:fldChar w:fldCharType="separate"/>
    </w:r>
    <w:r w:rsidRPr="00206B11">
      <w:t>MJ222</w:t>
    </w:r>
    <w:r w:rsidRPr="00206B11">
      <w:fldChar w:fldCharType="end"/>
    </w:r>
  </w:p>
  <w:p w:rsidR="008C15F0" w:rsidRPr="00206B11" w:rsidRDefault="008C15F0">
    <w:pPr>
      <w:pStyle w:val="FSHNormalS5"/>
    </w:pPr>
    <w:r w:rsidRPr="00206B11">
      <w:fldChar w:fldCharType="begin" w:fldLock="1"/>
    </w:r>
    <w:r w:rsidRPr="00206B11">
      <w:instrText xml:space="preserve"> DOCPROPERTY "MotionarText" *\charformat </w:instrText>
    </w:r>
    <w:r w:rsidRPr="00206B11">
      <w:fldChar w:fldCharType="separate"/>
    </w:r>
    <w:r w:rsidRPr="00206B11">
      <w:t>av Helena Leander och Karla López (mp)</w:t>
    </w:r>
    <w:r w:rsidRPr="00206B11">
      <w:fldChar w:fldCharType="end"/>
    </w:r>
    <w:r w:rsidRPr="00206B11">
      <w:br/>
    </w:r>
    <w:r w:rsidRPr="00206B11">
      <w:fldChar w:fldCharType="begin" w:fldLock="1"/>
    </w:r>
    <w:r w:rsidRPr="00206B11">
      <w:instrText xml:space="preserve"> DOCPROPERTY "SvarFrasKort" *\charformat </w:instrText>
    </w:r>
    <w:r w:rsidRPr="00206B11">
      <w:fldChar w:fldCharType="end"/>
    </w:r>
  </w:p>
  <w:p w:rsidR="008C15F0" w:rsidRPr="00206B11" w:rsidRDefault="008C15F0">
    <w:pPr>
      <w:pStyle w:val="FSHTitel"/>
    </w:pPr>
    <w:r w:rsidRPr="00206B11">
      <w:fldChar w:fldCharType="begin" w:fldLock="1"/>
    </w:r>
    <w:r w:rsidRPr="00206B11">
      <w:instrText xml:space="preserve"> DOCPROPERTY</w:instrText>
    </w:r>
    <w:r w:rsidRPr="00206B11">
      <w:rPr>
        <w:sz w:val="18"/>
      </w:rPr>
      <w:instrText xml:space="preserve"> "RubrikSvar" *\charformat </w:instrText>
    </w:r>
    <w:r w:rsidRPr="00206B11">
      <w:fldChar w:fldCharType="separate"/>
    </w:r>
    <w:r w:rsidRPr="00206B11">
      <w:t>Päls</w:t>
    </w:r>
    <w:r w:rsidRPr="00206B11">
      <w:fldChar w:fldCharType="end"/>
    </w:r>
  </w:p>
  <w:p w:rsidR="008C15F0" w:rsidRPr="00206B11" w:rsidRDefault="008C15F0">
    <w:pPr>
      <w:pStyle w:val="Normal00"/>
    </w:pPr>
  </w:p>
  <w:p w:rsidR="00392894" w:rsidRPr="00206B11" w:rsidRDefault="003928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2D4BCE"/>
    <w:multiLevelType w:val="hybridMultilevel"/>
    <w:tmpl w:val="A9B03910"/>
    <w:lvl w:ilvl="0" w:tplc="4C5E1D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76C649A"/>
    <w:multiLevelType w:val="hybridMultilevel"/>
    <w:tmpl w:val="23280C5E"/>
    <w:lvl w:ilvl="0" w:tplc="B4CEC1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3036280">
    <w:abstractNumId w:val="8"/>
  </w:num>
  <w:num w:numId="2" w16cid:durableId="754402500">
    <w:abstractNumId w:val="9"/>
  </w:num>
  <w:num w:numId="3" w16cid:durableId="1393309701">
    <w:abstractNumId w:val="8"/>
  </w:num>
  <w:num w:numId="4" w16cid:durableId="1394541437">
    <w:abstractNumId w:val="9"/>
  </w:num>
  <w:num w:numId="5" w16cid:durableId="205022457">
    <w:abstractNumId w:val="15"/>
  </w:num>
  <w:num w:numId="6" w16cid:durableId="1995180730">
    <w:abstractNumId w:val="10"/>
  </w:num>
  <w:num w:numId="7" w16cid:durableId="999115127">
    <w:abstractNumId w:val="12"/>
  </w:num>
  <w:num w:numId="8" w16cid:durableId="350183687">
    <w:abstractNumId w:val="14"/>
  </w:num>
  <w:num w:numId="9" w16cid:durableId="315960931">
    <w:abstractNumId w:val="8"/>
  </w:num>
  <w:num w:numId="10" w16cid:durableId="1400055623">
    <w:abstractNumId w:val="3"/>
  </w:num>
  <w:num w:numId="11" w16cid:durableId="143935137">
    <w:abstractNumId w:val="2"/>
  </w:num>
  <w:num w:numId="12" w16cid:durableId="1662351498">
    <w:abstractNumId w:val="1"/>
  </w:num>
  <w:num w:numId="13" w16cid:durableId="646319791">
    <w:abstractNumId w:val="0"/>
  </w:num>
  <w:num w:numId="14" w16cid:durableId="1922371642">
    <w:abstractNumId w:val="9"/>
  </w:num>
  <w:num w:numId="15" w16cid:durableId="1056587999">
    <w:abstractNumId w:val="7"/>
  </w:num>
  <w:num w:numId="16" w16cid:durableId="1794447455">
    <w:abstractNumId w:val="6"/>
  </w:num>
  <w:num w:numId="17" w16cid:durableId="591545893">
    <w:abstractNumId w:val="5"/>
  </w:num>
  <w:num w:numId="18" w16cid:durableId="935402703">
    <w:abstractNumId w:val="4"/>
  </w:num>
  <w:num w:numId="19" w16cid:durableId="1989898114">
    <w:abstractNumId w:val="11"/>
  </w:num>
  <w:num w:numId="20" w16cid:durableId="2233747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C49A5C4-EF8B-4128-8058-67D1E519C3AA},{0E71467A-6349-43F5-98CD-8FE9CE232562}"/>
  </w:docVars>
  <w:rsids>
    <w:rsidRoot w:val="00206B11"/>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06B11"/>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92894"/>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02E8"/>
    <w:rsid w:val="007B67A7"/>
    <w:rsid w:val="007C6092"/>
    <w:rsid w:val="007D01EB"/>
    <w:rsid w:val="007E119E"/>
    <w:rsid w:val="0082657B"/>
    <w:rsid w:val="00846903"/>
    <w:rsid w:val="00857EC2"/>
    <w:rsid w:val="00883EBF"/>
    <w:rsid w:val="00892562"/>
    <w:rsid w:val="008C15F0"/>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C2B3A"/>
    <w:rsid w:val="00ED0EE7"/>
    <w:rsid w:val="00EE7A8E"/>
    <w:rsid w:val="00F21B30"/>
    <w:rsid w:val="00F273EA"/>
    <w:rsid w:val="00F42CB9"/>
    <w:rsid w:val="00F42FFE"/>
    <w:rsid w:val="00F441D9"/>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0BB2E0-D122-404F-92FF-73F1FC58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C2B3A"/>
    <w:pPr>
      <w:spacing w:before="125" w:line="250" w:lineRule="atLeast"/>
      <w:jc w:val="both"/>
    </w:pPr>
    <w:rPr>
      <w:sz w:val="19"/>
      <w:lang w:val="sv-SE" w:eastAsia="sv-SE"/>
    </w:rPr>
  </w:style>
  <w:style w:type="paragraph" w:styleId="Rubrik1">
    <w:name w:val="heading 1"/>
    <w:basedOn w:val="Normal"/>
    <w:next w:val="Normal"/>
    <w:link w:val="Rubrik1Char"/>
    <w:qFormat/>
    <w:rsid w:val="00EC2B3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C2B3A"/>
    <w:pPr>
      <w:spacing w:before="500" w:line="250" w:lineRule="exact"/>
      <w:outlineLvl w:val="1"/>
    </w:pPr>
    <w:rPr>
      <w:sz w:val="27"/>
    </w:rPr>
  </w:style>
  <w:style w:type="paragraph" w:styleId="Rubrik3">
    <w:name w:val="heading 3"/>
    <w:aliases w:val="Mellanrubrik"/>
    <w:basedOn w:val="Rubrik2"/>
    <w:next w:val="Normal"/>
    <w:link w:val="Rubrik3Char"/>
    <w:qFormat/>
    <w:rsid w:val="00EC2B3A"/>
    <w:pPr>
      <w:spacing w:before="250" w:after="0"/>
      <w:outlineLvl w:val="2"/>
    </w:pPr>
    <w:rPr>
      <w:b/>
      <w:sz w:val="21"/>
    </w:rPr>
  </w:style>
  <w:style w:type="paragraph" w:styleId="Rubrik4">
    <w:name w:val="heading 4"/>
    <w:aliases w:val="KursivRubrik"/>
    <w:basedOn w:val="Rubrik3"/>
    <w:next w:val="Normal"/>
    <w:link w:val="Rubrik4Char"/>
    <w:qFormat/>
    <w:rsid w:val="00EC2B3A"/>
    <w:pPr>
      <w:outlineLvl w:val="3"/>
    </w:pPr>
    <w:rPr>
      <w:b w:val="0"/>
      <w:i/>
    </w:rPr>
  </w:style>
  <w:style w:type="paragraph" w:styleId="Rubrik5">
    <w:name w:val="heading 5"/>
    <w:aliases w:val="PackadFetRubrik,PackadKursivRubrik"/>
    <w:basedOn w:val="Rubrik4"/>
    <w:next w:val="Normal"/>
    <w:link w:val="Rubrik5Char"/>
    <w:qFormat/>
    <w:rsid w:val="00EC2B3A"/>
    <w:pPr>
      <w:spacing w:before="125"/>
      <w:outlineLvl w:val="4"/>
    </w:pPr>
    <w:rPr>
      <w:i w:val="0"/>
      <w:sz w:val="19"/>
    </w:rPr>
  </w:style>
  <w:style w:type="paragraph" w:styleId="Rubrik6">
    <w:name w:val="heading 6"/>
    <w:basedOn w:val="Rubrik5"/>
    <w:next w:val="Normal"/>
    <w:link w:val="Rubrik6Char"/>
    <w:qFormat/>
    <w:rsid w:val="00EC2B3A"/>
    <w:pPr>
      <w:spacing w:before="50" w:line="200" w:lineRule="exact"/>
      <w:outlineLvl w:val="5"/>
    </w:pPr>
    <w:rPr>
      <w:caps/>
      <w:sz w:val="14"/>
    </w:rPr>
  </w:style>
  <w:style w:type="paragraph" w:styleId="Rubrik7">
    <w:name w:val="heading 7"/>
    <w:basedOn w:val="Rubrik6"/>
    <w:next w:val="Normal"/>
    <w:link w:val="Rubrik7Char"/>
    <w:qFormat/>
    <w:rsid w:val="00EC2B3A"/>
    <w:pPr>
      <w:spacing w:before="0"/>
      <w:outlineLvl w:val="6"/>
    </w:pPr>
  </w:style>
  <w:style w:type="paragraph" w:styleId="Rubrik8">
    <w:name w:val="heading 8"/>
    <w:basedOn w:val="Rubrik7"/>
    <w:next w:val="Normal"/>
    <w:link w:val="Rubrik8Char"/>
    <w:qFormat/>
    <w:rsid w:val="00EC2B3A"/>
    <w:pPr>
      <w:outlineLvl w:val="7"/>
    </w:pPr>
  </w:style>
  <w:style w:type="paragraph" w:styleId="Rubrik9">
    <w:name w:val="heading 9"/>
    <w:basedOn w:val="Rubrik8"/>
    <w:next w:val="Normal"/>
    <w:link w:val="Rubrik9Char"/>
    <w:qFormat/>
    <w:rsid w:val="00EC2B3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C2B3A"/>
    <w:rPr>
      <w:sz w:val="32"/>
      <w:lang w:val="sv-SE" w:eastAsia="sv-SE" w:bidi="ar-SA"/>
    </w:rPr>
  </w:style>
  <w:style w:type="character" w:customStyle="1" w:styleId="Rubrik2Char">
    <w:name w:val="Rubrik 2 Char"/>
    <w:aliases w:val="Beslutrubrik Char"/>
    <w:basedOn w:val="Standardstycketeckensnitt"/>
    <w:link w:val="Rubrik2"/>
    <w:semiHidden/>
    <w:locked/>
    <w:rsid w:val="00EC2B3A"/>
    <w:rPr>
      <w:sz w:val="27"/>
      <w:lang w:val="sv-SE" w:eastAsia="sv-SE" w:bidi="ar-SA"/>
    </w:rPr>
  </w:style>
  <w:style w:type="character" w:customStyle="1" w:styleId="Rubrik3Char">
    <w:name w:val="Rubrik 3 Char"/>
    <w:aliases w:val="Mellanrubrik Char"/>
    <w:basedOn w:val="Standardstycketeckensnitt"/>
    <w:link w:val="Rubrik3"/>
    <w:semiHidden/>
    <w:locked/>
    <w:rsid w:val="00EC2B3A"/>
    <w:rPr>
      <w:b/>
      <w:sz w:val="21"/>
      <w:lang w:val="sv-SE" w:eastAsia="sv-SE" w:bidi="ar-SA"/>
    </w:rPr>
  </w:style>
  <w:style w:type="character" w:customStyle="1" w:styleId="Rubrik4Char">
    <w:name w:val="Rubrik 4 Char"/>
    <w:aliases w:val="KursivRubrik Char"/>
    <w:basedOn w:val="Standardstycketeckensnitt"/>
    <w:link w:val="Rubrik4"/>
    <w:semiHidden/>
    <w:locked/>
    <w:rsid w:val="00EC2B3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C2B3A"/>
    <w:rPr>
      <w:sz w:val="19"/>
      <w:lang w:val="sv-SE" w:eastAsia="sv-SE" w:bidi="ar-SA"/>
    </w:rPr>
  </w:style>
  <w:style w:type="character" w:customStyle="1" w:styleId="Rubrik6Char">
    <w:name w:val="Rubrik 6 Char"/>
    <w:basedOn w:val="Standardstycketeckensnitt"/>
    <w:link w:val="Rubrik6"/>
    <w:semiHidden/>
    <w:locked/>
    <w:rsid w:val="00EC2B3A"/>
    <w:rPr>
      <w:caps/>
      <w:sz w:val="14"/>
      <w:lang w:val="sv-SE" w:eastAsia="sv-SE" w:bidi="ar-SA"/>
    </w:rPr>
  </w:style>
  <w:style w:type="character" w:customStyle="1" w:styleId="Rubrik7Char">
    <w:name w:val="Rubrik 7 Char"/>
    <w:basedOn w:val="Standardstycketeckensnitt"/>
    <w:link w:val="Rubrik7"/>
    <w:semiHidden/>
    <w:locked/>
    <w:rsid w:val="00EC2B3A"/>
    <w:rPr>
      <w:caps/>
      <w:sz w:val="14"/>
      <w:lang w:val="sv-SE" w:eastAsia="sv-SE" w:bidi="ar-SA"/>
    </w:rPr>
  </w:style>
  <w:style w:type="character" w:customStyle="1" w:styleId="Rubrik8Char">
    <w:name w:val="Rubrik 8 Char"/>
    <w:basedOn w:val="Standardstycketeckensnitt"/>
    <w:link w:val="Rubrik8"/>
    <w:semiHidden/>
    <w:locked/>
    <w:rsid w:val="00EC2B3A"/>
    <w:rPr>
      <w:caps/>
      <w:sz w:val="14"/>
      <w:lang w:val="sv-SE" w:eastAsia="sv-SE" w:bidi="ar-SA"/>
    </w:rPr>
  </w:style>
  <w:style w:type="character" w:customStyle="1" w:styleId="Rubrik9Char">
    <w:name w:val="Rubrik 9 Char"/>
    <w:basedOn w:val="Standardstycketeckensnitt"/>
    <w:link w:val="Rubrik9"/>
    <w:semiHidden/>
    <w:locked/>
    <w:rsid w:val="00EC2B3A"/>
    <w:rPr>
      <w:caps/>
      <w:sz w:val="14"/>
      <w:lang w:val="sv-SE" w:eastAsia="sv-SE" w:bidi="ar-SA"/>
    </w:rPr>
  </w:style>
  <w:style w:type="paragraph" w:styleId="Normaltindrag">
    <w:name w:val="Normal Indent"/>
    <w:aliases w:val="Normal_indrag,Normal Indrag"/>
    <w:basedOn w:val="Normal"/>
    <w:rsid w:val="00EC2B3A"/>
    <w:pPr>
      <w:spacing w:before="0"/>
      <w:ind w:firstLine="227"/>
    </w:pPr>
  </w:style>
  <w:style w:type="paragraph" w:styleId="Citat">
    <w:name w:val="Quote"/>
    <w:basedOn w:val="Normal"/>
    <w:next w:val="Normal"/>
    <w:qFormat/>
    <w:rsid w:val="00EC2B3A"/>
    <w:pPr>
      <w:spacing w:line="200" w:lineRule="exact"/>
      <w:ind w:left="340"/>
    </w:pPr>
  </w:style>
  <w:style w:type="paragraph" w:customStyle="1" w:styleId="Citatindrag">
    <w:name w:val="Citat_indrag"/>
    <w:aliases w:val="Packad"/>
    <w:basedOn w:val="Citat"/>
    <w:rsid w:val="00EC2B3A"/>
    <w:pPr>
      <w:spacing w:before="0"/>
      <w:ind w:firstLine="227"/>
    </w:pPr>
  </w:style>
  <w:style w:type="paragraph" w:customStyle="1" w:styleId="FSHNormal">
    <w:name w:val="FSH_Normal"/>
    <w:semiHidden/>
    <w:rsid w:val="00EC2B3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C2B3A"/>
    <w:pPr>
      <w:spacing w:line="240" w:lineRule="auto"/>
    </w:pPr>
  </w:style>
  <w:style w:type="paragraph" w:customStyle="1" w:styleId="FSHNormalS5">
    <w:name w:val="FSH_NormalS5"/>
    <w:basedOn w:val="FSHNormal"/>
    <w:next w:val="FSHNormal"/>
    <w:semiHidden/>
    <w:rsid w:val="00EC2B3A"/>
    <w:pPr>
      <w:keepNext/>
      <w:keepLines/>
      <w:widowControl/>
      <w:spacing w:before="230" w:after="520" w:line="250" w:lineRule="exact"/>
    </w:pPr>
    <w:rPr>
      <w:b/>
      <w:sz w:val="27"/>
    </w:rPr>
  </w:style>
  <w:style w:type="paragraph" w:customStyle="1" w:styleId="FSHNormL">
    <w:name w:val="FSH_NormLÖ"/>
    <w:basedOn w:val="FSHNormal"/>
    <w:next w:val="FSHNormal"/>
    <w:semiHidden/>
    <w:rsid w:val="00EC2B3A"/>
    <w:pPr>
      <w:pBdr>
        <w:top w:val="single" w:sz="12" w:space="1" w:color="auto"/>
      </w:pBdr>
    </w:pPr>
  </w:style>
  <w:style w:type="paragraph" w:customStyle="1" w:styleId="FSHRub1">
    <w:name w:val="FSH_Rub1"/>
    <w:aliases w:val="Rubrik1_S5,Huvudrubrik"/>
    <w:basedOn w:val="FSHNormal"/>
    <w:next w:val="FSHNormal"/>
    <w:semiHidden/>
    <w:rsid w:val="00EC2B3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C2B3A"/>
    <w:pPr>
      <w:spacing w:before="240" w:after="80" w:line="360" w:lineRule="exact"/>
    </w:pPr>
    <w:rPr>
      <w:sz w:val="36"/>
    </w:rPr>
  </w:style>
  <w:style w:type="paragraph" w:customStyle="1" w:styleId="FSHTitel">
    <w:name w:val="FSH_Titel"/>
    <w:aliases w:val="Dokumentrubrik"/>
    <w:basedOn w:val="FSHRub1"/>
    <w:next w:val="FSHNormal"/>
    <w:semiHidden/>
    <w:rsid w:val="00EC2B3A"/>
    <w:pPr>
      <w:pBdr>
        <w:bottom w:val="single" w:sz="4" w:space="3" w:color="auto"/>
      </w:pBdr>
      <w:spacing w:before="0" w:after="80" w:line="400" w:lineRule="exact"/>
    </w:pPr>
    <w:rPr>
      <w:sz w:val="40"/>
    </w:rPr>
  </w:style>
  <w:style w:type="paragraph" w:customStyle="1" w:styleId="Hemstlrubrik">
    <w:name w:val="Hemstl_rubrik"/>
    <w:basedOn w:val="Rubrik1"/>
    <w:next w:val="Normal"/>
    <w:rsid w:val="00EC2B3A"/>
    <w:pPr>
      <w:spacing w:after="250"/>
    </w:pPr>
  </w:style>
  <w:style w:type="paragraph" w:customStyle="1" w:styleId="Autokorrigering">
    <w:name w:val="Autokorrigering"/>
    <w:rsid w:val="00EC2B3A"/>
    <w:rPr>
      <w:sz w:val="24"/>
      <w:szCs w:val="24"/>
      <w:lang w:val="sv-SE" w:eastAsia="sv-SE"/>
    </w:rPr>
  </w:style>
  <w:style w:type="paragraph" w:customStyle="1" w:styleId="Yrkandehnv">
    <w:name w:val="Yrkandehänv"/>
    <w:rsid w:val="00EC2B3A"/>
    <w:pPr>
      <w:keepNext/>
      <w:keepLines/>
      <w:suppressAutoHyphens/>
    </w:pPr>
    <w:rPr>
      <w:noProof/>
      <w:sz w:val="16"/>
      <w:lang w:val="sv-SE" w:eastAsia="sv-SE"/>
    </w:rPr>
  </w:style>
  <w:style w:type="paragraph" w:customStyle="1" w:styleId="KantRubrikS5H">
    <w:name w:val="KantRubrikS5H"/>
    <w:semiHidden/>
    <w:rsid w:val="00EC2B3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C2B3A"/>
    <w:pPr>
      <w:spacing w:line="200" w:lineRule="exact"/>
    </w:pPr>
  </w:style>
  <w:style w:type="paragraph" w:customStyle="1" w:styleId="KantRubrikS5V">
    <w:name w:val="KantRubrikS5V"/>
    <w:basedOn w:val="KantRubrikS5H"/>
    <w:semiHidden/>
    <w:rsid w:val="00EC2B3A"/>
    <w:pPr>
      <w:tabs>
        <w:tab w:val="right" w:pos="1814"/>
        <w:tab w:val="left" w:pos="1899"/>
      </w:tabs>
      <w:ind w:right="0"/>
      <w:jc w:val="left"/>
    </w:pPr>
  </w:style>
  <w:style w:type="paragraph" w:customStyle="1" w:styleId="KantRubrikS5Vrad2">
    <w:name w:val="KantRubrikS5Vrad2"/>
    <w:basedOn w:val="KantRubrikS5V"/>
    <w:semiHidden/>
    <w:rsid w:val="00EC2B3A"/>
    <w:pPr>
      <w:tabs>
        <w:tab w:val="clear" w:pos="1814"/>
        <w:tab w:val="clear" w:pos="1899"/>
        <w:tab w:val="right" w:pos="1418"/>
        <w:tab w:val="left" w:pos="1503"/>
      </w:tabs>
    </w:pPr>
  </w:style>
  <w:style w:type="paragraph" w:customStyle="1" w:styleId="Lagtext">
    <w:name w:val="Lagtext"/>
    <w:basedOn w:val="Lagtextrubrik"/>
    <w:next w:val="Lagtextindrag"/>
    <w:rsid w:val="00EC2B3A"/>
    <w:pPr>
      <w:spacing w:before="0"/>
    </w:pPr>
    <w:rPr>
      <w:sz w:val="19"/>
    </w:rPr>
  </w:style>
  <w:style w:type="paragraph" w:customStyle="1" w:styleId="Lagtextrubrik">
    <w:name w:val="Lagtext_rubrik"/>
    <w:basedOn w:val="Normal"/>
    <w:next w:val="Normal"/>
    <w:rsid w:val="00EC2B3A"/>
    <w:pPr>
      <w:suppressAutoHyphens/>
      <w:spacing w:line="220" w:lineRule="exact"/>
    </w:pPr>
    <w:rPr>
      <w:i/>
      <w:sz w:val="21"/>
    </w:rPr>
  </w:style>
  <w:style w:type="paragraph" w:customStyle="1" w:styleId="Lagtextindrag">
    <w:name w:val="Lagtext_indrag"/>
    <w:basedOn w:val="Lagtext"/>
    <w:rsid w:val="00EC2B3A"/>
    <w:pPr>
      <w:ind w:firstLine="170"/>
    </w:pPr>
  </w:style>
  <w:style w:type="paragraph" w:customStyle="1" w:styleId="NormalA4fot">
    <w:name w:val="Normal_A4fot"/>
    <w:basedOn w:val="Normal"/>
    <w:semiHidden/>
    <w:rsid w:val="00EC2B3A"/>
    <w:pPr>
      <w:spacing w:before="240" w:line="240" w:lineRule="auto"/>
      <w:jc w:val="center"/>
    </w:pPr>
  </w:style>
  <w:style w:type="paragraph" w:customStyle="1" w:styleId="NormalA4sidnr">
    <w:name w:val="Normal_A4sidnr"/>
    <w:basedOn w:val="Normal"/>
    <w:semiHidden/>
    <w:rsid w:val="00EC2B3A"/>
    <w:pPr>
      <w:spacing w:after="240"/>
      <w:jc w:val="center"/>
    </w:pPr>
  </w:style>
  <w:style w:type="paragraph" w:customStyle="1" w:styleId="NormalS5sidnrH">
    <w:name w:val="Normal_S5sidnrH"/>
    <w:basedOn w:val="Normal"/>
    <w:semiHidden/>
    <w:rsid w:val="00EC2B3A"/>
    <w:pPr>
      <w:spacing w:before="0" w:line="240" w:lineRule="auto"/>
      <w:ind w:right="57"/>
      <w:jc w:val="right"/>
    </w:pPr>
  </w:style>
  <w:style w:type="paragraph" w:customStyle="1" w:styleId="NormalS5sidnrV">
    <w:name w:val="Normal_S5sidnrV"/>
    <w:basedOn w:val="NormalS5sidnrH"/>
    <w:semiHidden/>
    <w:rsid w:val="00EC2B3A"/>
    <w:pPr>
      <w:tabs>
        <w:tab w:val="right" w:pos="1814"/>
        <w:tab w:val="left" w:pos="1899"/>
      </w:tabs>
      <w:ind w:right="0"/>
      <w:jc w:val="left"/>
    </w:pPr>
  </w:style>
  <w:style w:type="paragraph" w:customStyle="1" w:styleId="Normal00">
    <w:name w:val="Normal00"/>
    <w:basedOn w:val="Normal"/>
    <w:semiHidden/>
    <w:rsid w:val="00EC2B3A"/>
    <w:pPr>
      <w:spacing w:before="0" w:line="240" w:lineRule="auto"/>
      <w:jc w:val="left"/>
    </w:pPr>
  </w:style>
  <w:style w:type="paragraph" w:customStyle="1" w:styleId="PunktlistaBomb">
    <w:name w:val="Punktlista_Bomb"/>
    <w:aliases w:val="Bomb"/>
    <w:basedOn w:val="Normal"/>
    <w:rsid w:val="00EC2B3A"/>
    <w:pPr>
      <w:numPr>
        <w:numId w:val="6"/>
      </w:numPr>
    </w:pPr>
  </w:style>
  <w:style w:type="paragraph" w:customStyle="1" w:styleId="PunktlistaNummer">
    <w:name w:val="Punktlista_Nummer"/>
    <w:aliases w:val="Nummerlista"/>
    <w:basedOn w:val="Normal"/>
    <w:rsid w:val="00EC2B3A"/>
    <w:pPr>
      <w:numPr>
        <w:numId w:val="7"/>
      </w:numPr>
    </w:pPr>
  </w:style>
  <w:style w:type="paragraph" w:customStyle="1" w:styleId="PunktlistaTankstreck">
    <w:name w:val="Punktlista_Tankstreck"/>
    <w:aliases w:val="Tankstreck"/>
    <w:basedOn w:val="Normal"/>
    <w:rsid w:val="00EC2B3A"/>
    <w:pPr>
      <w:numPr>
        <w:numId w:val="8"/>
      </w:numPr>
    </w:pPr>
  </w:style>
  <w:style w:type="paragraph" w:customStyle="1" w:styleId="RubrikSammanf">
    <w:name w:val="RubrikSammanf"/>
    <w:basedOn w:val="Rubrik1"/>
    <w:next w:val="Normal"/>
    <w:rsid w:val="00EC2B3A"/>
  </w:style>
  <w:style w:type="paragraph" w:customStyle="1" w:styleId="RubrikInnehllsf">
    <w:name w:val="RubrikInnehållsf"/>
    <w:basedOn w:val="RubrikSammanf"/>
    <w:next w:val="Normal"/>
    <w:rsid w:val="00EC2B3A"/>
  </w:style>
  <w:style w:type="paragraph" w:customStyle="1" w:styleId="Tabellochbildrubrik">
    <w:name w:val="Tabell och bildrubrik"/>
    <w:basedOn w:val="Normal"/>
    <w:next w:val="Normal"/>
    <w:rsid w:val="00EC2B3A"/>
    <w:pPr>
      <w:suppressAutoHyphens/>
      <w:spacing w:before="300" w:line="200" w:lineRule="exact"/>
      <w:jc w:val="left"/>
    </w:pPr>
    <w:rPr>
      <w:caps/>
      <w:sz w:val="14"/>
    </w:rPr>
  </w:style>
  <w:style w:type="paragraph" w:customStyle="1" w:styleId="Underskrifter">
    <w:name w:val="Underskrifter"/>
    <w:basedOn w:val="Normal"/>
    <w:rsid w:val="00EC2B3A"/>
    <w:pPr>
      <w:keepNext/>
      <w:keepLines/>
      <w:suppressAutoHyphens/>
      <w:spacing w:before="0" w:after="40" w:line="250" w:lineRule="exact"/>
    </w:pPr>
    <w:rPr>
      <w:i/>
    </w:rPr>
  </w:style>
  <w:style w:type="paragraph" w:customStyle="1" w:styleId="UnderskriftDatum">
    <w:name w:val="UnderskriftDatum"/>
    <w:basedOn w:val="Underskrifter"/>
    <w:next w:val="Underskrifter"/>
    <w:rsid w:val="00EC2B3A"/>
    <w:pPr>
      <w:spacing w:before="250" w:after="125"/>
    </w:pPr>
    <w:rPr>
      <w:i w:val="0"/>
    </w:rPr>
  </w:style>
  <w:style w:type="paragraph" w:styleId="Sidhuvud">
    <w:name w:val="header"/>
    <w:basedOn w:val="Normal"/>
    <w:link w:val="SidhuvudChar"/>
    <w:semiHidden/>
    <w:rsid w:val="00EC2B3A"/>
    <w:pPr>
      <w:tabs>
        <w:tab w:val="center" w:pos="4536"/>
        <w:tab w:val="right" w:pos="9072"/>
      </w:tabs>
    </w:pPr>
  </w:style>
  <w:style w:type="character" w:customStyle="1" w:styleId="SidhuvudChar">
    <w:name w:val="Sidhuvud Char"/>
    <w:basedOn w:val="Standardstycketeckensnitt"/>
    <w:link w:val="Sidhuvud"/>
    <w:semiHidden/>
    <w:locked/>
    <w:rsid w:val="00EC2B3A"/>
    <w:rPr>
      <w:sz w:val="24"/>
      <w:lang w:val="sv-SE" w:eastAsia="sv-SE" w:bidi="ar-SA"/>
    </w:rPr>
  </w:style>
  <w:style w:type="paragraph" w:styleId="Sidfot">
    <w:name w:val="footer"/>
    <w:basedOn w:val="Normal"/>
    <w:link w:val="SidfotChar"/>
    <w:semiHidden/>
    <w:rsid w:val="00EC2B3A"/>
    <w:pPr>
      <w:tabs>
        <w:tab w:val="center" w:pos="4536"/>
        <w:tab w:val="right" w:pos="9072"/>
      </w:tabs>
    </w:pPr>
  </w:style>
  <w:style w:type="character" w:customStyle="1" w:styleId="SidfotChar">
    <w:name w:val="Sidfot Char"/>
    <w:basedOn w:val="Standardstycketeckensnitt"/>
    <w:link w:val="Sidfot"/>
    <w:semiHidden/>
    <w:locked/>
    <w:rsid w:val="00EC2B3A"/>
    <w:rPr>
      <w:sz w:val="24"/>
      <w:lang w:val="sv-SE" w:eastAsia="sv-SE" w:bidi="ar-SA"/>
    </w:rPr>
  </w:style>
  <w:style w:type="paragraph" w:styleId="Innehll1">
    <w:name w:val="toc 1"/>
    <w:basedOn w:val="Normal"/>
    <w:next w:val="Innehll2"/>
    <w:semiHidden/>
    <w:rsid w:val="00EC2B3A"/>
    <w:pPr>
      <w:tabs>
        <w:tab w:val="right" w:leader="dot" w:pos="5953"/>
      </w:tabs>
      <w:suppressAutoHyphens/>
      <w:spacing w:before="0"/>
      <w:ind w:right="567"/>
      <w:jc w:val="left"/>
    </w:pPr>
  </w:style>
  <w:style w:type="paragraph" w:styleId="Innehll2">
    <w:name w:val="toc 2"/>
    <w:basedOn w:val="Innehll1"/>
    <w:next w:val="Innehll3"/>
    <w:semiHidden/>
    <w:rsid w:val="00EC2B3A"/>
    <w:pPr>
      <w:ind w:left="284"/>
    </w:pPr>
  </w:style>
  <w:style w:type="paragraph" w:styleId="Innehll3">
    <w:name w:val="toc 3"/>
    <w:basedOn w:val="Innehll2"/>
    <w:next w:val="Innehll4"/>
    <w:semiHidden/>
    <w:rsid w:val="00EC2B3A"/>
    <w:pPr>
      <w:ind w:left="567"/>
    </w:pPr>
  </w:style>
  <w:style w:type="paragraph" w:styleId="Innehll4">
    <w:name w:val="toc 4"/>
    <w:basedOn w:val="Innehll3"/>
    <w:next w:val="Normal"/>
    <w:semiHidden/>
    <w:rsid w:val="00EC2B3A"/>
  </w:style>
  <w:style w:type="paragraph" w:customStyle="1" w:styleId="Hemstlatt">
    <w:name w:val="Hemstl_att"/>
    <w:aliases w:val="HemstPunkt,HemstPunktFlera,HemställansPunkt,Förslagstext"/>
    <w:basedOn w:val="Normal"/>
    <w:next w:val="Normal"/>
    <w:rsid w:val="00392894"/>
    <w:pPr>
      <w:keepLines/>
      <w:numPr>
        <w:numId w:val="20"/>
      </w:numPr>
      <w:spacing w:before="0"/>
    </w:pPr>
  </w:style>
  <w:style w:type="paragraph" w:styleId="Datum">
    <w:name w:val="Date"/>
    <w:basedOn w:val="Normal"/>
    <w:next w:val="Normal"/>
    <w:link w:val="DatumChar"/>
    <w:semiHidden/>
    <w:rsid w:val="00EC2B3A"/>
  </w:style>
  <w:style w:type="character" w:customStyle="1" w:styleId="DatumChar">
    <w:name w:val="Datum Char"/>
    <w:basedOn w:val="Standardstycketeckensnitt"/>
    <w:link w:val="Datum"/>
    <w:semiHidden/>
    <w:locked/>
    <w:rsid w:val="00EC2B3A"/>
    <w:rPr>
      <w:sz w:val="24"/>
      <w:lang w:val="sv-SE" w:eastAsia="sv-SE" w:bidi="ar-SA"/>
    </w:rPr>
  </w:style>
  <w:style w:type="character" w:styleId="Hyperlnk">
    <w:name w:val="Hyperlink"/>
    <w:basedOn w:val="Standardstycketeckensnitt"/>
    <w:semiHidden/>
    <w:rsid w:val="00EC2B3A"/>
    <w:rPr>
      <w:rFonts w:cs="Times New Roman"/>
      <w:color w:val="0000FF"/>
      <w:u w:val="single"/>
    </w:rPr>
  </w:style>
  <w:style w:type="paragraph" w:styleId="Indragetstycke">
    <w:name w:val="Block Text"/>
    <w:basedOn w:val="Normal"/>
    <w:semiHidden/>
    <w:rsid w:val="00EC2B3A"/>
    <w:pPr>
      <w:spacing w:after="120"/>
      <w:ind w:left="1440" w:right="1440"/>
    </w:pPr>
  </w:style>
  <w:style w:type="paragraph" w:styleId="Innehll5">
    <w:name w:val="toc 5"/>
    <w:basedOn w:val="Innehll4"/>
    <w:next w:val="Normal"/>
    <w:semiHidden/>
    <w:rsid w:val="00EC2B3A"/>
  </w:style>
  <w:style w:type="paragraph" w:styleId="Lista">
    <w:name w:val="List"/>
    <w:basedOn w:val="Normal"/>
    <w:semiHidden/>
    <w:rsid w:val="00EC2B3A"/>
    <w:pPr>
      <w:ind w:left="283" w:hanging="283"/>
    </w:pPr>
  </w:style>
  <w:style w:type="paragraph" w:styleId="Normalwebb">
    <w:name w:val="Normal (Web)"/>
    <w:basedOn w:val="Normal"/>
    <w:semiHidden/>
    <w:rsid w:val="00EC2B3A"/>
    <w:rPr>
      <w:szCs w:val="24"/>
    </w:rPr>
  </w:style>
  <w:style w:type="paragraph" w:styleId="Numreradlista">
    <w:name w:val="List Number"/>
    <w:basedOn w:val="Normal"/>
    <w:semiHidden/>
    <w:rsid w:val="00EC2B3A"/>
    <w:pPr>
      <w:tabs>
        <w:tab w:val="num" w:pos="360"/>
      </w:tabs>
      <w:ind w:left="360" w:hanging="360"/>
    </w:pPr>
  </w:style>
  <w:style w:type="paragraph" w:styleId="Punktlista">
    <w:name w:val="List Bullet"/>
    <w:basedOn w:val="Normal"/>
    <w:semiHidden/>
    <w:rsid w:val="00EC2B3A"/>
    <w:pPr>
      <w:tabs>
        <w:tab w:val="num" w:pos="1209"/>
      </w:tabs>
      <w:ind w:left="360" w:hanging="360"/>
    </w:pPr>
  </w:style>
  <w:style w:type="character" w:styleId="Radnummer">
    <w:name w:val="line number"/>
    <w:basedOn w:val="Standardstycketeckensnitt"/>
    <w:semiHidden/>
    <w:rsid w:val="00EC2B3A"/>
    <w:rPr>
      <w:rFonts w:cs="Times New Roman"/>
    </w:rPr>
  </w:style>
  <w:style w:type="character" w:styleId="Sidnummer">
    <w:name w:val="page number"/>
    <w:basedOn w:val="Standardstycketeckensnitt"/>
    <w:semiHidden/>
    <w:rsid w:val="00EC2B3A"/>
    <w:rPr>
      <w:rFonts w:cs="Times New Roman"/>
    </w:rPr>
  </w:style>
  <w:style w:type="paragraph" w:styleId="Signatur">
    <w:name w:val="Signature"/>
    <w:basedOn w:val="Normal"/>
    <w:link w:val="SignaturChar"/>
    <w:semiHidden/>
    <w:rsid w:val="00EC2B3A"/>
    <w:pPr>
      <w:ind w:left="4252"/>
    </w:pPr>
  </w:style>
  <w:style w:type="character" w:customStyle="1" w:styleId="SignaturChar">
    <w:name w:val="Signatur Char"/>
    <w:basedOn w:val="Standardstycketeckensnitt"/>
    <w:link w:val="Signatur"/>
    <w:semiHidden/>
    <w:locked/>
    <w:rsid w:val="00EC2B3A"/>
    <w:rPr>
      <w:sz w:val="24"/>
      <w:lang w:val="sv-SE" w:eastAsia="sv-SE" w:bidi="ar-SA"/>
    </w:rPr>
  </w:style>
  <w:style w:type="paragraph" w:styleId="Underrubrik">
    <w:name w:val="Subtitle"/>
    <w:basedOn w:val="Normal"/>
    <w:link w:val="UnderrubrikChar"/>
    <w:qFormat/>
    <w:rsid w:val="00EC2B3A"/>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C2B3A"/>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2674</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mp505</vt:lpstr>
    </vt:vector>
  </TitlesOfParts>
  <Company>Riksdagen</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mp505</dc:title>
  <dc:subject>mp505</dc:subject>
  <dc:creator>Riksdagen</dc:creator>
  <cp:keywords>Riksdagen</cp:keywords>
  <dc:description>TKG-ktrl, MSMQ4mb, PersReg-Distribution mm</dc:description>
  <cp:lastModifiedBy>Lars Brink</cp:lastModifiedBy>
  <cp:revision>2</cp:revision>
  <cp:lastPrinted>2007-10-06T09:55:00Z</cp:lastPrinted>
  <dcterms:created xsi:type="dcterms:W3CDTF">2025-12-17T06:46:00Z</dcterms:created>
  <dcterms:modified xsi:type="dcterms:W3CDTF">2025-12-17T06:46:00Z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Päls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Päls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Karla López (mp)</vt:lpwstr>
  </property>
  <property fmtid="{D5CDD505-2E9C-101B-9397-08002B2CF9AE}" pid="26" name="MotionarLista">
    <vt:lpwstr>Leander, Helena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20072008000001090112000005050069</vt:lpwstr>
  </property>
  <property fmtid="{D5CDD505-2E9C-101B-9397-08002B2CF9AE}" pid="47" name="datum">
    <vt:lpwstr>070928</vt:lpwstr>
  </property>
  <property fmtid="{D5CDD505-2E9C-101B-9397-08002B2CF9AE}" pid="48" name="avsändar-e-post">
    <vt:lpwstr>magnus.lindgren@riksdagen.se</vt:lpwstr>
  </property>
  <property fmtid="{D5CDD505-2E9C-101B-9397-08002B2CF9AE}" pid="49" name="id">
    <vt:lpwstr>20072008000001090112000005050069</vt:lpwstr>
  </property>
  <property fmtid="{D5CDD505-2E9C-101B-9397-08002B2CF9AE}" pid="50" name="nummer">
    <vt:lpwstr>222</vt:lpwstr>
  </property>
  <property fmtid="{D5CDD505-2E9C-101B-9397-08002B2CF9AE}" pid="51" name="utskottsbeteckning">
    <vt:lpwstr>MJ</vt:lpwstr>
  </property>
  <property fmtid="{D5CDD505-2E9C-101B-9397-08002B2CF9AE}" pid="52" name="GlobalUID">
    <vt:lpwstr>{B70B6106-09E3-4D16-A181-A27C2085FEEC}</vt:lpwstr>
  </property>
  <property fmtid="{D5CDD505-2E9C-101B-9397-08002B2CF9AE}" pid="53" name="Överföringar">
    <vt:i4>0</vt:i4>
  </property>
  <property fmtid="{D5CDD505-2E9C-101B-9397-08002B2CF9AE}" pid="54" name="Checksum">
    <vt:lpwstr>*1005125162779*</vt:lpwstr>
  </property>
  <property fmtid="{D5CDD505-2E9C-101B-9397-08002B2CF9AE}" pid="55" name="skuggnummer">
    <vt:lpwstr>262</vt:lpwstr>
  </property>
  <property fmtid="{D5CDD505-2E9C-101B-9397-08002B2CF9AE}" pid="56" name="urixVersion">
    <vt:lpwstr>3.2.0.9</vt:lpwstr>
  </property>
  <property fmtid="{D5CDD505-2E9C-101B-9397-08002B2CF9AE}" pid="57" name="urixOrigin">
    <vt:lpwstr>071016 19:59:08.055</vt:lpwstr>
  </property>
  <property fmtid="{D5CDD505-2E9C-101B-9397-08002B2CF9AE}" pid="58" name="urixGuid">
    <vt:lpwstr>{C679D332-211A-4467-A67A-865080469219}</vt:lpwstr>
  </property>
</Properties>
</file>