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7F2" w:rsidRDefault="00C177F2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2020/21:68 av Mikael Larsson (C)</w:t>
      </w:r>
      <w:r>
        <w:br/>
        <w:t>Samhällsekonomiska lönsamhetsbedömningar vid nätinvesteringar</w:t>
      </w:r>
    </w:p>
    <w:p w:rsidR="00C177F2" w:rsidRDefault="00C177F2" w:rsidP="002749F7">
      <w:pPr>
        <w:pStyle w:val="Brdtext"/>
      </w:pPr>
      <w:r>
        <w:t>Mikael Larsson har frågat mig när jag tror att det som föreslås i rapporten blir verklighet och när rapporten förväntas vara färdigberedd i Regeringskansliet.</w:t>
      </w:r>
    </w:p>
    <w:p w:rsidR="00C177F2" w:rsidRDefault="00C177F2" w:rsidP="002749F7">
      <w:pPr>
        <w:pStyle w:val="Brdtext"/>
      </w:pPr>
      <w:r>
        <w:t xml:space="preserve">Den rapport som Mikael Larsson hänvisar till lämnades över till Nätkoncessionsutredningen </w:t>
      </w:r>
      <w:r w:rsidR="00210112">
        <w:t>för bedömning och utredningen</w:t>
      </w:r>
      <w:r>
        <w:t xml:space="preserve"> kommenterade </w:t>
      </w:r>
      <w:r w:rsidR="00210112">
        <w:t>rapporten</w:t>
      </w:r>
      <w:r>
        <w:t xml:space="preserve"> i sitt betänkande Moderna tillståndsprocesser för elnät (SOU 2019:30). Betänkandet bereds inom Regeringskansliet med målbilden att lämna en proposition till riksdagen </w:t>
      </w:r>
      <w:r w:rsidR="00D827DD">
        <w:t>under första kvartalet 2021</w:t>
      </w:r>
      <w:r>
        <w:t xml:space="preserve">. </w:t>
      </w:r>
    </w:p>
    <w:p w:rsidR="00C177F2" w:rsidRDefault="00C177F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75BC814F33B4A61A752B0D1A01AF861"/>
          </w:placeholder>
          <w:dataBinding w:prefixMappings="xmlns:ns0='http://lp/documentinfo/RK' " w:xpath="/ns0:DocumentInfo[1]/ns0:BaseInfo[1]/ns0:HeaderDate[1]" w:storeItemID="{68ADF158-F554-4D1A-8DE4-268FD854D792}"/>
          <w:date w:fullDate="2020-09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827DD">
            <w:t>30 september 2020</w:t>
          </w:r>
        </w:sdtContent>
      </w:sdt>
    </w:p>
    <w:p w:rsidR="00C177F2" w:rsidRDefault="00C177F2" w:rsidP="004E7A8F">
      <w:pPr>
        <w:pStyle w:val="Brdtextutanavstnd"/>
      </w:pPr>
    </w:p>
    <w:p w:rsidR="00C177F2" w:rsidRDefault="00C177F2" w:rsidP="004E7A8F">
      <w:pPr>
        <w:pStyle w:val="Brdtextutanavstnd"/>
      </w:pPr>
    </w:p>
    <w:p w:rsidR="00C177F2" w:rsidRDefault="00C177F2" w:rsidP="004E7A8F">
      <w:pPr>
        <w:pStyle w:val="Brdtextutanavstnd"/>
      </w:pPr>
    </w:p>
    <w:p w:rsidR="00C177F2" w:rsidRDefault="00C177F2" w:rsidP="00422A41">
      <w:pPr>
        <w:pStyle w:val="Brdtext"/>
      </w:pPr>
      <w:r>
        <w:t>Anders Ygeman</w:t>
      </w:r>
    </w:p>
    <w:p w:rsidR="00C177F2" w:rsidRPr="00DB48AB" w:rsidRDefault="00C177F2" w:rsidP="00DB48AB">
      <w:pPr>
        <w:pStyle w:val="Brdtext"/>
      </w:pPr>
    </w:p>
    <w:sectPr w:rsidR="00C177F2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7F2" w:rsidRDefault="00C177F2" w:rsidP="00A87A54">
      <w:pPr>
        <w:spacing w:after="0" w:line="240" w:lineRule="auto"/>
      </w:pPr>
      <w:r>
        <w:separator/>
      </w:r>
    </w:p>
  </w:endnote>
  <w:endnote w:type="continuationSeparator" w:id="0">
    <w:p w:rsidR="00C177F2" w:rsidRDefault="00C177F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7F2" w:rsidRDefault="00C177F2" w:rsidP="00A87A54">
      <w:pPr>
        <w:spacing w:after="0" w:line="240" w:lineRule="auto"/>
      </w:pPr>
      <w:r>
        <w:separator/>
      </w:r>
    </w:p>
  </w:footnote>
  <w:footnote w:type="continuationSeparator" w:id="0">
    <w:p w:rsidR="00C177F2" w:rsidRDefault="00C177F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177F2" w:rsidTr="00C93EBA">
      <w:trPr>
        <w:trHeight w:val="227"/>
      </w:trPr>
      <w:tc>
        <w:tcPr>
          <w:tcW w:w="5534" w:type="dxa"/>
        </w:tcPr>
        <w:p w:rsidR="00C177F2" w:rsidRPr="007D73AB" w:rsidRDefault="00C177F2">
          <w:pPr>
            <w:pStyle w:val="Sidhuvud"/>
          </w:pPr>
        </w:p>
      </w:tc>
      <w:tc>
        <w:tcPr>
          <w:tcW w:w="3170" w:type="dxa"/>
          <w:vAlign w:val="bottom"/>
        </w:tcPr>
        <w:p w:rsidR="00C177F2" w:rsidRPr="007D73AB" w:rsidRDefault="00C177F2" w:rsidP="00340DE0">
          <w:pPr>
            <w:pStyle w:val="Sidhuvud"/>
          </w:pPr>
        </w:p>
      </w:tc>
      <w:tc>
        <w:tcPr>
          <w:tcW w:w="1134" w:type="dxa"/>
        </w:tcPr>
        <w:p w:rsidR="00C177F2" w:rsidRDefault="00C177F2" w:rsidP="005A703A">
          <w:pPr>
            <w:pStyle w:val="Sidhuvud"/>
          </w:pPr>
        </w:p>
      </w:tc>
    </w:tr>
    <w:tr w:rsidR="00C177F2" w:rsidTr="00C93EBA">
      <w:trPr>
        <w:trHeight w:val="1928"/>
      </w:trPr>
      <w:tc>
        <w:tcPr>
          <w:tcW w:w="5534" w:type="dxa"/>
        </w:tcPr>
        <w:p w:rsidR="00C177F2" w:rsidRPr="00340DE0" w:rsidRDefault="00C177F2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177F2" w:rsidRPr="00710A6C" w:rsidRDefault="00C177F2" w:rsidP="00EE3C0F">
          <w:pPr>
            <w:pStyle w:val="Sidhuvud"/>
            <w:rPr>
              <w:b/>
            </w:rPr>
          </w:pPr>
        </w:p>
        <w:p w:rsidR="00C177F2" w:rsidRDefault="00C177F2" w:rsidP="00EE3C0F">
          <w:pPr>
            <w:pStyle w:val="Sidhuvud"/>
          </w:pPr>
        </w:p>
        <w:p w:rsidR="00C177F2" w:rsidRDefault="00C177F2" w:rsidP="00EE3C0F">
          <w:pPr>
            <w:pStyle w:val="Sidhuvud"/>
          </w:pPr>
        </w:p>
        <w:p w:rsidR="00C177F2" w:rsidRDefault="00C177F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1618E14B4BD4E7AA9958A39E82A6A69"/>
            </w:placeholder>
            <w:dataBinding w:prefixMappings="xmlns:ns0='http://lp/documentinfo/RK' " w:xpath="/ns0:DocumentInfo[1]/ns0:BaseInfo[1]/ns0:Dnr[1]" w:storeItemID="{68ADF158-F554-4D1A-8DE4-268FD854D792}"/>
            <w:text/>
          </w:sdtPr>
          <w:sdtEndPr/>
          <w:sdtContent>
            <w:p w:rsidR="00C177F2" w:rsidRDefault="000F3D11" w:rsidP="00EE3C0F">
              <w:pPr>
                <w:pStyle w:val="Sidhuvud"/>
              </w:pPr>
              <w:r>
                <w:t>I2020/02537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D42FA9A98A04440AB75F312BF7A38E6"/>
            </w:placeholder>
            <w:showingPlcHdr/>
            <w:dataBinding w:prefixMappings="xmlns:ns0='http://lp/documentinfo/RK' " w:xpath="/ns0:DocumentInfo[1]/ns0:BaseInfo[1]/ns0:DocNumber[1]" w:storeItemID="{68ADF158-F554-4D1A-8DE4-268FD854D792}"/>
            <w:text/>
          </w:sdtPr>
          <w:sdtEndPr/>
          <w:sdtContent>
            <w:p w:rsidR="00C177F2" w:rsidRDefault="00C177F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C177F2" w:rsidRDefault="00C177F2" w:rsidP="00EE3C0F">
          <w:pPr>
            <w:pStyle w:val="Sidhuvud"/>
          </w:pPr>
        </w:p>
      </w:tc>
      <w:tc>
        <w:tcPr>
          <w:tcW w:w="1134" w:type="dxa"/>
        </w:tcPr>
        <w:p w:rsidR="00C177F2" w:rsidRDefault="00C177F2" w:rsidP="0094502D">
          <w:pPr>
            <w:pStyle w:val="Sidhuvud"/>
          </w:pPr>
        </w:p>
        <w:p w:rsidR="00C177F2" w:rsidRPr="0094502D" w:rsidRDefault="00C177F2" w:rsidP="00EC71A6">
          <w:pPr>
            <w:pStyle w:val="Sidhuvud"/>
          </w:pPr>
        </w:p>
      </w:tc>
    </w:tr>
    <w:tr w:rsidR="00C177F2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FAF3D009B5E4D1397C592C90C33022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F3D11" w:rsidRPr="000F3D11" w:rsidRDefault="000F3D11" w:rsidP="00340DE0">
              <w:pPr>
                <w:pStyle w:val="Sidhuvud"/>
                <w:rPr>
                  <w:b/>
                </w:rPr>
              </w:pPr>
              <w:r w:rsidRPr="000F3D11">
                <w:rPr>
                  <w:b/>
                </w:rPr>
                <w:t>Infrastrukturdepartementet</w:t>
              </w:r>
            </w:p>
            <w:p w:rsidR="00C177F2" w:rsidRPr="00340DE0" w:rsidRDefault="000F3D11" w:rsidP="00340DE0">
              <w:pPr>
                <w:pStyle w:val="Sidhuvud"/>
              </w:pPr>
              <w:r w:rsidRPr="000F3D11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27F29165F4441FB2E5CD4070534070"/>
          </w:placeholder>
          <w:dataBinding w:prefixMappings="xmlns:ns0='http://lp/documentinfo/RK' " w:xpath="/ns0:DocumentInfo[1]/ns0:BaseInfo[1]/ns0:Recipient[1]" w:storeItemID="{68ADF158-F554-4D1A-8DE4-268FD854D792}"/>
          <w:text w:multiLine="1"/>
        </w:sdtPr>
        <w:sdtEndPr/>
        <w:sdtContent>
          <w:tc>
            <w:tcPr>
              <w:tcW w:w="3170" w:type="dxa"/>
            </w:tcPr>
            <w:p w:rsidR="00C177F2" w:rsidRDefault="000F3D1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177F2" w:rsidRDefault="00C177F2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F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4282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3D11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272B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112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09D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789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79F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177F2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2A4F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7DD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16A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9A2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1959A74-7058-4BF9-A311-443131E9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618E14B4BD4E7AA9958A39E82A6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8A52A8-ECB0-4539-BD15-9957B7315D11}"/>
      </w:docPartPr>
      <w:docPartBody>
        <w:p w:rsidR="006A7243" w:rsidRDefault="009A7258" w:rsidP="009A7258">
          <w:pPr>
            <w:pStyle w:val="A1618E14B4BD4E7AA9958A39E82A6A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42FA9A98A04440AB75F312BF7A38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040544-6349-4E8D-A458-8B0A6BEC72C1}"/>
      </w:docPartPr>
      <w:docPartBody>
        <w:p w:rsidR="006A7243" w:rsidRDefault="009A7258" w:rsidP="009A7258">
          <w:pPr>
            <w:pStyle w:val="6D42FA9A98A04440AB75F312BF7A38E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AF3D009B5E4D1397C592C90C3302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8B62AE-0AFB-4817-B97E-3E300E72F5C5}"/>
      </w:docPartPr>
      <w:docPartBody>
        <w:p w:rsidR="006A7243" w:rsidRDefault="009A7258" w:rsidP="009A7258">
          <w:pPr>
            <w:pStyle w:val="1FAF3D009B5E4D1397C592C90C33022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27F29165F4441FB2E5CD40705340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91CE6F-B52D-496A-A026-FC5419CA8F2D}"/>
      </w:docPartPr>
      <w:docPartBody>
        <w:p w:rsidR="006A7243" w:rsidRDefault="009A7258" w:rsidP="009A7258">
          <w:pPr>
            <w:pStyle w:val="BA27F29165F4441FB2E5CD40705340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5BC814F33B4A61A752B0D1A01AF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4A9862-F8AE-41F4-9976-EDA33D9553B2}"/>
      </w:docPartPr>
      <w:docPartBody>
        <w:p w:rsidR="006A7243" w:rsidRDefault="009A7258" w:rsidP="009A7258">
          <w:pPr>
            <w:pStyle w:val="575BC814F33B4A61A752B0D1A01AF86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58"/>
    <w:rsid w:val="006A7243"/>
    <w:rsid w:val="009A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997D5AA560243ADA5AA7A7B91E15E99">
    <w:name w:val="1997D5AA560243ADA5AA7A7B91E15E99"/>
    <w:rsid w:val="009A7258"/>
  </w:style>
  <w:style w:type="character" w:styleId="Platshllartext">
    <w:name w:val="Placeholder Text"/>
    <w:basedOn w:val="Standardstycketeckensnitt"/>
    <w:uiPriority w:val="99"/>
    <w:semiHidden/>
    <w:rsid w:val="009A7258"/>
    <w:rPr>
      <w:noProof w:val="0"/>
      <w:color w:val="808080"/>
    </w:rPr>
  </w:style>
  <w:style w:type="paragraph" w:customStyle="1" w:styleId="5A1221CE4C734DA482630FE866BCDD64">
    <w:name w:val="5A1221CE4C734DA482630FE866BCDD64"/>
    <w:rsid w:val="009A7258"/>
  </w:style>
  <w:style w:type="paragraph" w:customStyle="1" w:styleId="7BE11BD2C92C41B08F09A5E21EEC6FAC">
    <w:name w:val="7BE11BD2C92C41B08F09A5E21EEC6FAC"/>
    <w:rsid w:val="009A7258"/>
  </w:style>
  <w:style w:type="paragraph" w:customStyle="1" w:styleId="F01270D6000A43489B73843BFB94B27D">
    <w:name w:val="F01270D6000A43489B73843BFB94B27D"/>
    <w:rsid w:val="009A7258"/>
  </w:style>
  <w:style w:type="paragraph" w:customStyle="1" w:styleId="A1618E14B4BD4E7AA9958A39E82A6A69">
    <w:name w:val="A1618E14B4BD4E7AA9958A39E82A6A69"/>
    <w:rsid w:val="009A7258"/>
  </w:style>
  <w:style w:type="paragraph" w:customStyle="1" w:styleId="6D42FA9A98A04440AB75F312BF7A38E6">
    <w:name w:val="6D42FA9A98A04440AB75F312BF7A38E6"/>
    <w:rsid w:val="009A7258"/>
  </w:style>
  <w:style w:type="paragraph" w:customStyle="1" w:styleId="7AD0BA5FDC554D17B4B33F9667F3BFDA">
    <w:name w:val="7AD0BA5FDC554D17B4B33F9667F3BFDA"/>
    <w:rsid w:val="009A7258"/>
  </w:style>
  <w:style w:type="paragraph" w:customStyle="1" w:styleId="F46C44A548F64409B134104B6CBB1434">
    <w:name w:val="F46C44A548F64409B134104B6CBB1434"/>
    <w:rsid w:val="009A7258"/>
  </w:style>
  <w:style w:type="paragraph" w:customStyle="1" w:styleId="FB4F1402B97C41C6992AF80E26929BE3">
    <w:name w:val="FB4F1402B97C41C6992AF80E26929BE3"/>
    <w:rsid w:val="009A7258"/>
  </w:style>
  <w:style w:type="paragraph" w:customStyle="1" w:styleId="1FAF3D009B5E4D1397C592C90C33022B">
    <w:name w:val="1FAF3D009B5E4D1397C592C90C33022B"/>
    <w:rsid w:val="009A7258"/>
  </w:style>
  <w:style w:type="paragraph" w:customStyle="1" w:styleId="BA27F29165F4441FB2E5CD4070534070">
    <w:name w:val="BA27F29165F4441FB2E5CD4070534070"/>
    <w:rsid w:val="009A7258"/>
  </w:style>
  <w:style w:type="paragraph" w:customStyle="1" w:styleId="6D42FA9A98A04440AB75F312BF7A38E61">
    <w:name w:val="6D42FA9A98A04440AB75F312BF7A38E61"/>
    <w:rsid w:val="009A72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AF3D009B5E4D1397C592C90C33022B1">
    <w:name w:val="1FAF3D009B5E4D1397C592C90C33022B1"/>
    <w:rsid w:val="009A72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454A403D734BD9BFCF4A16543B2A40">
    <w:name w:val="3F454A403D734BD9BFCF4A16543B2A40"/>
    <w:rsid w:val="009A7258"/>
  </w:style>
  <w:style w:type="paragraph" w:customStyle="1" w:styleId="BA31072A6F3047E082ED24837981C441">
    <w:name w:val="BA31072A6F3047E082ED24837981C441"/>
    <w:rsid w:val="009A7258"/>
  </w:style>
  <w:style w:type="paragraph" w:customStyle="1" w:styleId="3C76E90FB92645E3BAC6A01D64BB4268">
    <w:name w:val="3C76E90FB92645E3BAC6A01D64BB4268"/>
    <w:rsid w:val="009A7258"/>
  </w:style>
  <w:style w:type="paragraph" w:customStyle="1" w:styleId="977BB86F05734EDD99A94F4338DA1B33">
    <w:name w:val="977BB86F05734EDD99A94F4338DA1B33"/>
    <w:rsid w:val="009A7258"/>
  </w:style>
  <w:style w:type="paragraph" w:customStyle="1" w:styleId="0762ADBA282340A193FDD9365C2F638B">
    <w:name w:val="0762ADBA282340A193FDD9365C2F638B"/>
    <w:rsid w:val="009A7258"/>
  </w:style>
  <w:style w:type="paragraph" w:customStyle="1" w:styleId="575BC814F33B4A61A752B0D1A01AF861">
    <w:name w:val="575BC814F33B4A61A752B0D1A01AF861"/>
    <w:rsid w:val="009A7258"/>
  </w:style>
  <w:style w:type="paragraph" w:customStyle="1" w:styleId="3B52139773744DCB85D49C7B8C4EB391">
    <w:name w:val="3B52139773744DCB85D49C7B8C4EB391"/>
    <w:rsid w:val="009A72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2020-09-30T00:00:00</HeaderDate>
    <Office/>
    <Dnr>I2020/02537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751528fa-530c-46d5-9559-af36bc27a377</RD_Svarsid>
  </documentManagement>
</p:properties>
</file>

<file path=customXml/itemProps1.xml><?xml version="1.0" encoding="utf-8"?>
<ds:datastoreItem xmlns:ds="http://schemas.openxmlformats.org/officeDocument/2006/customXml" ds:itemID="{12C27A1E-7B7B-4490-B3C0-A1B782CC5D62}"/>
</file>

<file path=customXml/itemProps2.xml><?xml version="1.0" encoding="utf-8"?>
<ds:datastoreItem xmlns:ds="http://schemas.openxmlformats.org/officeDocument/2006/customXml" ds:itemID="{2489D50E-62AB-4067-9332-39C75AD06E3E}"/>
</file>

<file path=customXml/itemProps3.xml><?xml version="1.0" encoding="utf-8"?>
<ds:datastoreItem xmlns:ds="http://schemas.openxmlformats.org/officeDocument/2006/customXml" ds:itemID="{F76859DB-9EF4-498C-A26F-CC5DA3727142}"/>
</file>

<file path=customXml/itemProps4.xml><?xml version="1.0" encoding="utf-8"?>
<ds:datastoreItem xmlns:ds="http://schemas.openxmlformats.org/officeDocument/2006/customXml" ds:itemID="{68ADF158-F554-4D1A-8DE4-268FD854D792}"/>
</file>

<file path=customXml/itemProps5.xml><?xml version="1.0" encoding="utf-8"?>
<ds:datastoreItem xmlns:ds="http://schemas.openxmlformats.org/officeDocument/2006/customXml" ds:itemID="{1D477757-CF7A-40BE-AEC2-A24E25FE69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104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68 av Mikael Larsson (C) Samhällsekonomiska lönsamhetsbedömningar vid nätinvesteringar.docx</dc:title>
  <dc:subject/>
  <dc:creator>Filip Vestling</dc:creator>
  <cp:keywords/>
  <dc:description/>
  <cp:lastModifiedBy>Christina Rasmussen</cp:lastModifiedBy>
  <cp:revision>2</cp:revision>
  <dcterms:created xsi:type="dcterms:W3CDTF">2020-09-29T06:54:00Z</dcterms:created>
  <dcterms:modified xsi:type="dcterms:W3CDTF">2020-09-29T06:54:00Z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