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EE8BB" w14:textId="77777777" w:rsidR="006E04A4" w:rsidRPr="00CD7560" w:rsidRDefault="002A1FB3">
      <w:pPr>
        <w:pStyle w:val="Dokumentbeteckning"/>
        <w:rPr>
          <w:u w:val="single"/>
        </w:rPr>
      </w:pPr>
      <w:bookmarkStart w:id="0" w:name="DocumentYear"/>
      <w:r>
        <w:t>2021/22</w:t>
      </w:r>
      <w:bookmarkEnd w:id="0"/>
      <w:r>
        <w:t>:</w:t>
      </w:r>
      <w:bookmarkStart w:id="1" w:name="DocumentNumber"/>
      <w:r>
        <w:t>11</w:t>
      </w:r>
      <w:bookmarkEnd w:id="1"/>
    </w:p>
    <w:p w14:paraId="771EE8BC" w14:textId="77777777" w:rsidR="006E04A4" w:rsidRDefault="002A1FB3">
      <w:pPr>
        <w:pStyle w:val="Datum"/>
        <w:outlineLvl w:val="0"/>
      </w:pPr>
      <w:bookmarkStart w:id="2" w:name="DocumentDate"/>
      <w:r>
        <w:t>Tisdagen den 28 september 2021</w:t>
      </w:r>
      <w:bookmarkEnd w:id="2"/>
      <w:r>
        <w:t xml:space="preserve"> </w:t>
      </w:r>
    </w:p>
    <w:tbl>
      <w:tblPr>
        <w:tblW w:w="9214" w:type="dxa"/>
        <w:tblLayout w:type="fixed"/>
        <w:tblCellMar>
          <w:left w:w="0" w:type="dxa"/>
          <w:right w:w="0" w:type="dxa"/>
        </w:tblCellMar>
        <w:tblLook w:val="0000" w:firstRow="0" w:lastRow="0" w:firstColumn="0" w:lastColumn="0" w:noHBand="0" w:noVBand="0"/>
      </w:tblPr>
      <w:tblGrid>
        <w:gridCol w:w="440"/>
        <w:gridCol w:w="826"/>
        <w:gridCol w:w="275"/>
        <w:gridCol w:w="111"/>
        <w:gridCol w:w="275"/>
        <w:gridCol w:w="7012"/>
        <w:gridCol w:w="275"/>
      </w:tblGrid>
      <w:tr w:rsidR="006F09B8" w14:paraId="771EE8C1" w14:textId="77777777" w:rsidTr="00E47117">
        <w:trPr>
          <w:cantSplit/>
        </w:trPr>
        <w:tc>
          <w:tcPr>
            <w:tcW w:w="454" w:type="dxa"/>
          </w:tcPr>
          <w:p w14:paraId="771EE8BD" w14:textId="77777777" w:rsidR="006E04A4" w:rsidRDefault="002A1FB3">
            <w:pPr>
              <w:pStyle w:val="Plenum"/>
              <w:tabs>
                <w:tab w:val="clear" w:pos="1418"/>
              </w:tabs>
            </w:pPr>
            <w:r>
              <w:t>Kl.</w:t>
            </w:r>
          </w:p>
        </w:tc>
        <w:tc>
          <w:tcPr>
            <w:tcW w:w="1134" w:type="dxa"/>
            <w:gridSpan w:val="2"/>
          </w:tcPr>
          <w:p w14:paraId="771EE8BE" w14:textId="77777777" w:rsidR="006E04A4" w:rsidRDefault="002A1FB3">
            <w:pPr>
              <w:pStyle w:val="Plenum"/>
              <w:tabs>
                <w:tab w:val="clear" w:pos="1418"/>
              </w:tabs>
              <w:jc w:val="right"/>
            </w:pPr>
            <w:bookmarkStart w:id="3" w:name="StartTidSchema"/>
            <w:bookmarkEnd w:id="3"/>
            <w:r>
              <w:t>13.00</w:t>
            </w:r>
          </w:p>
        </w:tc>
        <w:tc>
          <w:tcPr>
            <w:tcW w:w="397" w:type="dxa"/>
            <w:gridSpan w:val="2"/>
          </w:tcPr>
          <w:p w14:paraId="771EE8BF" w14:textId="77777777" w:rsidR="006E04A4" w:rsidRDefault="002A1FB3"/>
        </w:tc>
        <w:tc>
          <w:tcPr>
            <w:tcW w:w="7512" w:type="dxa"/>
            <w:gridSpan w:val="2"/>
          </w:tcPr>
          <w:p w14:paraId="771EE8C0" w14:textId="77777777" w:rsidR="006E04A4" w:rsidRDefault="002A1FB3">
            <w:pPr>
              <w:pStyle w:val="Plenum"/>
              <w:tabs>
                <w:tab w:val="clear" w:pos="1418"/>
              </w:tabs>
              <w:ind w:right="1"/>
            </w:pPr>
            <w:r>
              <w:t>Bordläggningsplenum</w:t>
            </w:r>
          </w:p>
        </w:tc>
      </w:tr>
      <w:tr w:rsidR="006F09B8" w14:paraId="771EE8C6" w14:textId="77777777" w:rsidTr="00E47117">
        <w:trPr>
          <w:gridAfter w:val="1"/>
          <w:wAfter w:w="283" w:type="dxa"/>
          <w:cantSplit/>
        </w:trPr>
        <w:tc>
          <w:tcPr>
            <w:tcW w:w="454" w:type="dxa"/>
          </w:tcPr>
          <w:p w14:paraId="771EE8C2" w14:textId="77777777" w:rsidR="006E04A4" w:rsidRDefault="002A1FB3"/>
        </w:tc>
        <w:tc>
          <w:tcPr>
            <w:tcW w:w="851" w:type="dxa"/>
          </w:tcPr>
          <w:p w14:paraId="771EE8C3" w14:textId="77777777" w:rsidR="006E04A4" w:rsidRDefault="002A1FB3">
            <w:pPr>
              <w:jc w:val="right"/>
            </w:pPr>
          </w:p>
        </w:tc>
        <w:tc>
          <w:tcPr>
            <w:tcW w:w="397" w:type="dxa"/>
            <w:gridSpan w:val="2"/>
          </w:tcPr>
          <w:p w14:paraId="771EE8C4" w14:textId="77777777" w:rsidR="006E04A4" w:rsidRDefault="002A1FB3"/>
        </w:tc>
        <w:tc>
          <w:tcPr>
            <w:tcW w:w="7512" w:type="dxa"/>
            <w:gridSpan w:val="2"/>
          </w:tcPr>
          <w:p w14:paraId="771EE8C5" w14:textId="0E6BD828" w:rsidR="006E04A4" w:rsidRDefault="002A1FB3">
            <w:pPr>
              <w:pStyle w:val="Plenum"/>
              <w:tabs>
                <w:tab w:val="clear" w:pos="1418"/>
              </w:tabs>
              <w:ind w:right="1"/>
            </w:pPr>
            <w:bookmarkStart w:id="4" w:name="_GoBack"/>
            <w:bookmarkEnd w:id="4"/>
          </w:p>
        </w:tc>
      </w:tr>
    </w:tbl>
    <w:p w14:paraId="771EE8C7" w14:textId="77777777" w:rsidR="006E04A4" w:rsidRDefault="002A1FB3">
      <w:pPr>
        <w:pStyle w:val="StreckLngt"/>
      </w:pPr>
      <w:r>
        <w:tab/>
      </w:r>
    </w:p>
    <w:p w14:paraId="771EE8C8" w14:textId="77777777" w:rsidR="00121B42" w:rsidRDefault="002A1FB3" w:rsidP="00121B42">
      <w:pPr>
        <w:pStyle w:val="Blankrad"/>
      </w:pPr>
      <w:r>
        <w:t xml:space="preserve">      </w:t>
      </w:r>
    </w:p>
    <w:p w14:paraId="771EE8C9" w14:textId="77777777" w:rsidR="00CF242C" w:rsidRDefault="002A1FB3" w:rsidP="00121B42">
      <w:pPr>
        <w:pStyle w:val="Blankrad"/>
      </w:pPr>
      <w:r>
        <w:t xml:space="preserve">      </w:t>
      </w:r>
    </w:p>
    <w:tbl>
      <w:tblPr>
        <w:tblW w:w="9285" w:type="dxa"/>
        <w:tblLayout w:type="fixed"/>
        <w:tblCellMar>
          <w:left w:w="71" w:type="dxa"/>
          <w:right w:w="71" w:type="dxa"/>
        </w:tblCellMar>
        <w:tblLook w:val="0000" w:firstRow="0" w:lastRow="0" w:firstColumn="0" w:lastColumn="0" w:noHBand="0" w:noVBand="0"/>
      </w:tblPr>
      <w:tblGrid>
        <w:gridCol w:w="567"/>
        <w:gridCol w:w="6663"/>
        <w:gridCol w:w="2055"/>
      </w:tblGrid>
      <w:tr w:rsidR="006F09B8" w14:paraId="771EE8CD" w14:textId="77777777" w:rsidTr="00055526">
        <w:trPr>
          <w:cantSplit/>
        </w:trPr>
        <w:tc>
          <w:tcPr>
            <w:tcW w:w="567" w:type="dxa"/>
          </w:tcPr>
          <w:p w14:paraId="771EE8CA" w14:textId="77777777" w:rsidR="001D7AF0" w:rsidRDefault="002A1FB3" w:rsidP="00C84F80">
            <w:pPr>
              <w:keepNext/>
            </w:pPr>
          </w:p>
        </w:tc>
        <w:tc>
          <w:tcPr>
            <w:tcW w:w="6663" w:type="dxa"/>
          </w:tcPr>
          <w:p w14:paraId="771EE8CB" w14:textId="77777777" w:rsidR="006E04A4" w:rsidRDefault="002A1FB3" w:rsidP="000326E3">
            <w:pPr>
              <w:pStyle w:val="HuvudrubrikEnsam"/>
              <w:keepNext/>
            </w:pPr>
            <w:r>
              <w:t>Anmälan om ersättare</w:t>
            </w:r>
          </w:p>
        </w:tc>
        <w:tc>
          <w:tcPr>
            <w:tcW w:w="2055" w:type="dxa"/>
          </w:tcPr>
          <w:p w14:paraId="771EE8CC" w14:textId="77777777" w:rsidR="006E04A4" w:rsidRDefault="002A1FB3" w:rsidP="00C84F80">
            <w:pPr>
              <w:keepNext/>
            </w:pPr>
          </w:p>
        </w:tc>
      </w:tr>
      <w:tr w:rsidR="006F09B8" w14:paraId="771EE8D1" w14:textId="77777777" w:rsidTr="00055526">
        <w:trPr>
          <w:cantSplit/>
        </w:trPr>
        <w:tc>
          <w:tcPr>
            <w:tcW w:w="567" w:type="dxa"/>
          </w:tcPr>
          <w:p w14:paraId="771EE8CE" w14:textId="77777777" w:rsidR="001D7AF0" w:rsidRDefault="002A1FB3" w:rsidP="00C84F80">
            <w:pPr>
              <w:pStyle w:val="FlistaNrText"/>
            </w:pPr>
            <w:r>
              <w:t>1</w:t>
            </w:r>
          </w:p>
        </w:tc>
        <w:tc>
          <w:tcPr>
            <w:tcW w:w="6663" w:type="dxa"/>
          </w:tcPr>
          <w:p w14:paraId="771EE8CF" w14:textId="77777777" w:rsidR="006E04A4" w:rsidRDefault="002A1FB3" w:rsidP="000326E3">
            <w:r>
              <w:t>Stefan Plath (SD) fr.o.m. den 27 september t.o.m. den 4 november under Sara Gilles (SD)</w:t>
            </w:r>
            <w:r>
              <w:t xml:space="preserve"> ledighet</w:t>
            </w:r>
          </w:p>
        </w:tc>
        <w:tc>
          <w:tcPr>
            <w:tcW w:w="2055" w:type="dxa"/>
          </w:tcPr>
          <w:p w14:paraId="771EE8D0" w14:textId="77777777" w:rsidR="006E04A4" w:rsidRDefault="002A1FB3" w:rsidP="00C84F80"/>
        </w:tc>
      </w:tr>
      <w:tr w:rsidR="006F09B8" w14:paraId="771EE8D5" w14:textId="77777777" w:rsidTr="00055526">
        <w:trPr>
          <w:cantSplit/>
        </w:trPr>
        <w:tc>
          <w:tcPr>
            <w:tcW w:w="567" w:type="dxa"/>
          </w:tcPr>
          <w:p w14:paraId="771EE8D2" w14:textId="77777777" w:rsidR="001D7AF0" w:rsidRDefault="002A1FB3" w:rsidP="00C84F80">
            <w:pPr>
              <w:keepNext/>
            </w:pPr>
          </w:p>
        </w:tc>
        <w:tc>
          <w:tcPr>
            <w:tcW w:w="6663" w:type="dxa"/>
          </w:tcPr>
          <w:p w14:paraId="771EE8D3" w14:textId="77777777" w:rsidR="006E04A4" w:rsidRDefault="002A1FB3" w:rsidP="000326E3">
            <w:pPr>
              <w:pStyle w:val="HuvudrubrikEnsam"/>
              <w:keepNext/>
            </w:pPr>
            <w:r>
              <w:t>Meddelande om frågestund</w:t>
            </w:r>
          </w:p>
        </w:tc>
        <w:tc>
          <w:tcPr>
            <w:tcW w:w="2055" w:type="dxa"/>
          </w:tcPr>
          <w:p w14:paraId="771EE8D4" w14:textId="77777777" w:rsidR="006E04A4" w:rsidRDefault="002A1FB3" w:rsidP="00C84F80">
            <w:pPr>
              <w:keepNext/>
            </w:pPr>
          </w:p>
        </w:tc>
      </w:tr>
      <w:tr w:rsidR="006F09B8" w14:paraId="771EE8D9" w14:textId="77777777" w:rsidTr="00055526">
        <w:trPr>
          <w:cantSplit/>
        </w:trPr>
        <w:tc>
          <w:tcPr>
            <w:tcW w:w="567" w:type="dxa"/>
          </w:tcPr>
          <w:p w14:paraId="771EE8D6" w14:textId="77777777" w:rsidR="001D7AF0" w:rsidRDefault="002A1FB3" w:rsidP="00C84F80">
            <w:pPr>
              <w:pStyle w:val="FlistaNrText"/>
            </w:pPr>
            <w:r>
              <w:t>2</w:t>
            </w:r>
          </w:p>
        </w:tc>
        <w:tc>
          <w:tcPr>
            <w:tcW w:w="6663" w:type="dxa"/>
          </w:tcPr>
          <w:p w14:paraId="771EE8D7" w14:textId="77777777" w:rsidR="006E04A4" w:rsidRDefault="002A1FB3" w:rsidP="000326E3">
            <w:r>
              <w:t>Torsdagen den 30 september kl. 14.00</w:t>
            </w:r>
          </w:p>
        </w:tc>
        <w:tc>
          <w:tcPr>
            <w:tcW w:w="2055" w:type="dxa"/>
          </w:tcPr>
          <w:p w14:paraId="771EE8D8" w14:textId="77777777" w:rsidR="006E04A4" w:rsidRDefault="002A1FB3" w:rsidP="00C84F80"/>
        </w:tc>
      </w:tr>
      <w:tr w:rsidR="006F09B8" w14:paraId="771EE8DD" w14:textId="77777777" w:rsidTr="00055526">
        <w:trPr>
          <w:cantSplit/>
        </w:trPr>
        <w:tc>
          <w:tcPr>
            <w:tcW w:w="567" w:type="dxa"/>
          </w:tcPr>
          <w:p w14:paraId="771EE8DA" w14:textId="77777777" w:rsidR="001D7AF0" w:rsidRDefault="002A1FB3" w:rsidP="00C84F80">
            <w:pPr>
              <w:keepNext/>
            </w:pPr>
          </w:p>
        </w:tc>
        <w:tc>
          <w:tcPr>
            <w:tcW w:w="6663" w:type="dxa"/>
          </w:tcPr>
          <w:p w14:paraId="771EE8DB" w14:textId="77777777" w:rsidR="006E04A4" w:rsidRDefault="002A1FB3" w:rsidP="000326E3">
            <w:pPr>
              <w:pStyle w:val="HuvudrubrikEnsam"/>
              <w:keepNext/>
            </w:pPr>
            <w:r>
              <w:t>Anmälan om subsidiaritetsprövningar</w:t>
            </w:r>
          </w:p>
        </w:tc>
        <w:tc>
          <w:tcPr>
            <w:tcW w:w="2055" w:type="dxa"/>
          </w:tcPr>
          <w:p w14:paraId="771EE8DC" w14:textId="77777777" w:rsidR="006E04A4" w:rsidRDefault="002A1FB3" w:rsidP="00C84F80">
            <w:pPr>
              <w:pStyle w:val="HuvudrubrikKolumn3"/>
              <w:keepNext/>
            </w:pPr>
            <w:r>
              <w:t>Ansvarigt utskott</w:t>
            </w:r>
          </w:p>
        </w:tc>
      </w:tr>
      <w:tr w:rsidR="006F09B8" w14:paraId="771EE8E1" w14:textId="77777777" w:rsidTr="00055526">
        <w:trPr>
          <w:cantSplit/>
        </w:trPr>
        <w:tc>
          <w:tcPr>
            <w:tcW w:w="567" w:type="dxa"/>
          </w:tcPr>
          <w:p w14:paraId="771EE8DE" w14:textId="77777777" w:rsidR="001D7AF0" w:rsidRDefault="002A1FB3" w:rsidP="00C84F80">
            <w:pPr>
              <w:pStyle w:val="FlistaNrText"/>
            </w:pPr>
            <w:r>
              <w:t>3</w:t>
            </w:r>
          </w:p>
        </w:tc>
        <w:tc>
          <w:tcPr>
            <w:tcW w:w="6663" w:type="dxa"/>
          </w:tcPr>
          <w:p w14:paraId="771EE8DF" w14:textId="77777777" w:rsidR="006E04A4" w:rsidRDefault="002A1FB3" w:rsidP="000326E3">
            <w:r>
              <w:t>2021/22:1 Torsdagen den 16 september</w:t>
            </w:r>
          </w:p>
        </w:tc>
        <w:tc>
          <w:tcPr>
            <w:tcW w:w="2055" w:type="dxa"/>
          </w:tcPr>
          <w:p w14:paraId="771EE8E0" w14:textId="77777777" w:rsidR="006E04A4" w:rsidRDefault="002A1FB3" w:rsidP="00C84F80">
            <w:r>
              <w:t>JuU</w:t>
            </w:r>
          </w:p>
        </w:tc>
      </w:tr>
      <w:tr w:rsidR="006F09B8" w14:paraId="771EE8E5" w14:textId="77777777" w:rsidTr="00055526">
        <w:trPr>
          <w:cantSplit/>
        </w:trPr>
        <w:tc>
          <w:tcPr>
            <w:tcW w:w="567" w:type="dxa"/>
          </w:tcPr>
          <w:p w14:paraId="771EE8E2" w14:textId="77777777" w:rsidR="001D7AF0" w:rsidRDefault="002A1FB3" w:rsidP="00C84F80">
            <w:pPr>
              <w:keepNext/>
            </w:pPr>
          </w:p>
        </w:tc>
        <w:tc>
          <w:tcPr>
            <w:tcW w:w="6663" w:type="dxa"/>
          </w:tcPr>
          <w:p w14:paraId="771EE8E3" w14:textId="77777777" w:rsidR="006E04A4" w:rsidRDefault="002A1FB3" w:rsidP="000326E3">
            <w:pPr>
              <w:pStyle w:val="HuvudrubrikEnsam"/>
              <w:keepNext/>
            </w:pPr>
            <w:r>
              <w:t>Anmälan om fördröjda svar på interpellationer</w:t>
            </w:r>
          </w:p>
        </w:tc>
        <w:tc>
          <w:tcPr>
            <w:tcW w:w="2055" w:type="dxa"/>
          </w:tcPr>
          <w:p w14:paraId="771EE8E4" w14:textId="77777777" w:rsidR="006E04A4" w:rsidRDefault="002A1FB3" w:rsidP="00C84F80">
            <w:pPr>
              <w:keepNext/>
            </w:pPr>
          </w:p>
        </w:tc>
      </w:tr>
      <w:tr w:rsidR="006F09B8" w14:paraId="771EE8E9" w14:textId="77777777" w:rsidTr="00055526">
        <w:trPr>
          <w:cantSplit/>
        </w:trPr>
        <w:tc>
          <w:tcPr>
            <w:tcW w:w="567" w:type="dxa"/>
          </w:tcPr>
          <w:p w14:paraId="771EE8E6" w14:textId="77777777" w:rsidR="001D7AF0" w:rsidRDefault="002A1FB3" w:rsidP="00C84F80">
            <w:pPr>
              <w:pStyle w:val="FlistaNrText"/>
            </w:pPr>
            <w:r>
              <w:t>4</w:t>
            </w:r>
          </w:p>
        </w:tc>
        <w:tc>
          <w:tcPr>
            <w:tcW w:w="6663" w:type="dxa"/>
          </w:tcPr>
          <w:p w14:paraId="771EE8E7" w14:textId="77777777" w:rsidR="006E04A4" w:rsidRDefault="002A1FB3" w:rsidP="000326E3">
            <w:r>
              <w:t xml:space="preserve">2021/22:1 av Joar Forssell (L) </w:t>
            </w:r>
            <w:r>
              <w:br/>
              <w:t>Försvunna yazidiska kvinnor</w:t>
            </w:r>
          </w:p>
        </w:tc>
        <w:tc>
          <w:tcPr>
            <w:tcW w:w="2055" w:type="dxa"/>
          </w:tcPr>
          <w:p w14:paraId="771EE8E8" w14:textId="77777777" w:rsidR="006E04A4" w:rsidRDefault="002A1FB3" w:rsidP="00C84F80"/>
        </w:tc>
      </w:tr>
      <w:tr w:rsidR="006F09B8" w14:paraId="771EE8ED" w14:textId="77777777" w:rsidTr="00055526">
        <w:trPr>
          <w:cantSplit/>
        </w:trPr>
        <w:tc>
          <w:tcPr>
            <w:tcW w:w="567" w:type="dxa"/>
          </w:tcPr>
          <w:p w14:paraId="771EE8EA" w14:textId="77777777" w:rsidR="001D7AF0" w:rsidRDefault="002A1FB3" w:rsidP="00C84F80">
            <w:pPr>
              <w:pStyle w:val="FlistaNrText"/>
            </w:pPr>
            <w:r>
              <w:t>5</w:t>
            </w:r>
          </w:p>
        </w:tc>
        <w:tc>
          <w:tcPr>
            <w:tcW w:w="6663" w:type="dxa"/>
          </w:tcPr>
          <w:p w14:paraId="771EE8EB" w14:textId="77777777" w:rsidR="006E04A4" w:rsidRDefault="002A1FB3" w:rsidP="000326E3">
            <w:r>
              <w:t xml:space="preserve">2021/22:4 av Ludvig Aspling (SD) </w:t>
            </w:r>
            <w:r>
              <w:br/>
              <w:t>Medlemsstaternas återhämtningsplaner</w:t>
            </w:r>
          </w:p>
        </w:tc>
        <w:tc>
          <w:tcPr>
            <w:tcW w:w="2055" w:type="dxa"/>
          </w:tcPr>
          <w:p w14:paraId="771EE8EC" w14:textId="77777777" w:rsidR="006E04A4" w:rsidRDefault="002A1FB3" w:rsidP="00C84F80"/>
        </w:tc>
      </w:tr>
      <w:tr w:rsidR="006F09B8" w14:paraId="771EE8F1" w14:textId="77777777" w:rsidTr="00055526">
        <w:trPr>
          <w:cantSplit/>
        </w:trPr>
        <w:tc>
          <w:tcPr>
            <w:tcW w:w="567" w:type="dxa"/>
          </w:tcPr>
          <w:p w14:paraId="771EE8EE" w14:textId="77777777" w:rsidR="001D7AF0" w:rsidRDefault="002A1FB3" w:rsidP="00C84F80">
            <w:pPr>
              <w:pStyle w:val="FlistaNrText"/>
            </w:pPr>
            <w:r>
              <w:t>6</w:t>
            </w:r>
          </w:p>
        </w:tc>
        <w:tc>
          <w:tcPr>
            <w:tcW w:w="6663" w:type="dxa"/>
          </w:tcPr>
          <w:p w14:paraId="771EE8EF" w14:textId="77777777" w:rsidR="006E04A4" w:rsidRDefault="002A1FB3" w:rsidP="000326E3">
            <w:r>
              <w:t xml:space="preserve">2021/22:15 av Arin Karapet (M) </w:t>
            </w:r>
            <w:r>
              <w:br/>
              <w:t>Armeniska krigsfångar</w:t>
            </w:r>
          </w:p>
        </w:tc>
        <w:tc>
          <w:tcPr>
            <w:tcW w:w="2055" w:type="dxa"/>
          </w:tcPr>
          <w:p w14:paraId="771EE8F0" w14:textId="77777777" w:rsidR="006E04A4" w:rsidRDefault="002A1FB3" w:rsidP="00C84F80"/>
        </w:tc>
      </w:tr>
      <w:tr w:rsidR="006F09B8" w14:paraId="771EE8F5" w14:textId="77777777" w:rsidTr="00055526">
        <w:trPr>
          <w:cantSplit/>
        </w:trPr>
        <w:tc>
          <w:tcPr>
            <w:tcW w:w="567" w:type="dxa"/>
          </w:tcPr>
          <w:p w14:paraId="771EE8F2" w14:textId="77777777" w:rsidR="001D7AF0" w:rsidRDefault="002A1FB3" w:rsidP="00C84F80">
            <w:pPr>
              <w:pStyle w:val="FlistaNrText"/>
            </w:pPr>
            <w:r>
              <w:t>7</w:t>
            </w:r>
          </w:p>
        </w:tc>
        <w:tc>
          <w:tcPr>
            <w:tcW w:w="6663" w:type="dxa"/>
          </w:tcPr>
          <w:p w14:paraId="771EE8F3" w14:textId="77777777" w:rsidR="006E04A4" w:rsidRDefault="002A1FB3" w:rsidP="000326E3">
            <w:r>
              <w:t xml:space="preserve">2021/22:16 av Amineh Kakabaveh (-) </w:t>
            </w:r>
            <w:r>
              <w:br/>
              <w:t xml:space="preserve">Situationen för </w:t>
            </w:r>
            <w:r>
              <w:t>mänskliga rättigheter i Iran</w:t>
            </w:r>
          </w:p>
        </w:tc>
        <w:tc>
          <w:tcPr>
            <w:tcW w:w="2055" w:type="dxa"/>
          </w:tcPr>
          <w:p w14:paraId="771EE8F4" w14:textId="77777777" w:rsidR="006E04A4" w:rsidRDefault="002A1FB3" w:rsidP="00C84F80"/>
        </w:tc>
      </w:tr>
      <w:tr w:rsidR="006F09B8" w14:paraId="771EE8F9" w14:textId="77777777" w:rsidTr="00055526">
        <w:trPr>
          <w:cantSplit/>
        </w:trPr>
        <w:tc>
          <w:tcPr>
            <w:tcW w:w="567" w:type="dxa"/>
          </w:tcPr>
          <w:p w14:paraId="771EE8F6" w14:textId="77777777" w:rsidR="001D7AF0" w:rsidRDefault="002A1FB3" w:rsidP="00C84F80">
            <w:pPr>
              <w:keepNext/>
            </w:pPr>
          </w:p>
        </w:tc>
        <w:tc>
          <w:tcPr>
            <w:tcW w:w="6663" w:type="dxa"/>
          </w:tcPr>
          <w:p w14:paraId="771EE8F7" w14:textId="77777777" w:rsidR="006E04A4" w:rsidRDefault="002A1FB3" w:rsidP="000326E3">
            <w:pPr>
              <w:pStyle w:val="HuvudrubrikEnsam"/>
              <w:keepNext/>
            </w:pPr>
            <w:r>
              <w:t>Ärenden för hänvisning till utskott</w:t>
            </w:r>
          </w:p>
        </w:tc>
        <w:tc>
          <w:tcPr>
            <w:tcW w:w="2055" w:type="dxa"/>
          </w:tcPr>
          <w:p w14:paraId="771EE8F8" w14:textId="77777777" w:rsidR="006E04A4" w:rsidRDefault="002A1FB3" w:rsidP="00C84F80">
            <w:pPr>
              <w:pStyle w:val="HuvudrubrikKolumn3"/>
              <w:keepNext/>
            </w:pPr>
            <w:r>
              <w:t>Förslag</w:t>
            </w:r>
          </w:p>
        </w:tc>
      </w:tr>
      <w:tr w:rsidR="006F09B8" w14:paraId="771EE8FD" w14:textId="77777777" w:rsidTr="00055526">
        <w:trPr>
          <w:cantSplit/>
        </w:trPr>
        <w:tc>
          <w:tcPr>
            <w:tcW w:w="567" w:type="dxa"/>
          </w:tcPr>
          <w:p w14:paraId="771EE8FA" w14:textId="77777777" w:rsidR="001D7AF0" w:rsidRDefault="002A1FB3" w:rsidP="00C84F80">
            <w:pPr>
              <w:keepNext/>
            </w:pPr>
          </w:p>
        </w:tc>
        <w:tc>
          <w:tcPr>
            <w:tcW w:w="6663" w:type="dxa"/>
          </w:tcPr>
          <w:p w14:paraId="771EE8FB" w14:textId="77777777" w:rsidR="006E04A4" w:rsidRDefault="002A1FB3" w:rsidP="000326E3">
            <w:pPr>
              <w:pStyle w:val="renderubrik"/>
            </w:pPr>
            <w:r>
              <w:t>Motioner</w:t>
            </w:r>
          </w:p>
        </w:tc>
        <w:tc>
          <w:tcPr>
            <w:tcW w:w="2055" w:type="dxa"/>
          </w:tcPr>
          <w:p w14:paraId="771EE8FC" w14:textId="77777777" w:rsidR="006E04A4" w:rsidRDefault="002A1FB3" w:rsidP="00C84F80">
            <w:pPr>
              <w:keepNext/>
            </w:pPr>
          </w:p>
        </w:tc>
      </w:tr>
      <w:tr w:rsidR="006F09B8" w14:paraId="771EE901" w14:textId="77777777" w:rsidTr="00055526">
        <w:trPr>
          <w:cantSplit/>
        </w:trPr>
        <w:tc>
          <w:tcPr>
            <w:tcW w:w="567" w:type="dxa"/>
          </w:tcPr>
          <w:p w14:paraId="771EE8FE" w14:textId="77777777" w:rsidR="001D7AF0" w:rsidRDefault="002A1FB3" w:rsidP="00C84F80">
            <w:pPr>
              <w:keepNext/>
            </w:pPr>
          </w:p>
        </w:tc>
        <w:tc>
          <w:tcPr>
            <w:tcW w:w="6663" w:type="dxa"/>
          </w:tcPr>
          <w:p w14:paraId="771EE8FF" w14:textId="77777777" w:rsidR="006E04A4" w:rsidRDefault="002A1FB3" w:rsidP="000326E3">
            <w:pPr>
              <w:pStyle w:val="Motionsrubrik"/>
            </w:pPr>
            <w:r>
              <w:t>med anledning av prop. 2020/21:209 Utökade möjligheter att använda tidiga förhör</w:t>
            </w:r>
          </w:p>
        </w:tc>
        <w:tc>
          <w:tcPr>
            <w:tcW w:w="2055" w:type="dxa"/>
          </w:tcPr>
          <w:p w14:paraId="771EE900" w14:textId="77777777" w:rsidR="006E04A4" w:rsidRDefault="002A1FB3" w:rsidP="00C84F80">
            <w:pPr>
              <w:keepNext/>
            </w:pPr>
          </w:p>
        </w:tc>
      </w:tr>
      <w:tr w:rsidR="006F09B8" w14:paraId="771EE905" w14:textId="77777777" w:rsidTr="00055526">
        <w:trPr>
          <w:cantSplit/>
        </w:trPr>
        <w:tc>
          <w:tcPr>
            <w:tcW w:w="567" w:type="dxa"/>
          </w:tcPr>
          <w:p w14:paraId="771EE902" w14:textId="77777777" w:rsidR="001D7AF0" w:rsidRDefault="002A1FB3" w:rsidP="00C84F80">
            <w:pPr>
              <w:pStyle w:val="FlistaNrText"/>
            </w:pPr>
            <w:r>
              <w:t>8</w:t>
            </w:r>
          </w:p>
        </w:tc>
        <w:tc>
          <w:tcPr>
            <w:tcW w:w="6663" w:type="dxa"/>
          </w:tcPr>
          <w:p w14:paraId="771EE903" w14:textId="77777777" w:rsidR="006E04A4" w:rsidRDefault="002A1FB3" w:rsidP="000326E3">
            <w:r>
              <w:t>2020/21:4113 av Johan Forssell m.fl. (M)</w:t>
            </w:r>
          </w:p>
        </w:tc>
        <w:tc>
          <w:tcPr>
            <w:tcW w:w="2055" w:type="dxa"/>
          </w:tcPr>
          <w:p w14:paraId="771EE904" w14:textId="77777777" w:rsidR="006E04A4" w:rsidRDefault="002A1FB3" w:rsidP="00C84F80">
            <w:r>
              <w:t>JuU</w:t>
            </w:r>
          </w:p>
        </w:tc>
      </w:tr>
      <w:tr w:rsidR="006F09B8" w14:paraId="771EE909" w14:textId="77777777" w:rsidTr="00055526">
        <w:trPr>
          <w:cantSplit/>
        </w:trPr>
        <w:tc>
          <w:tcPr>
            <w:tcW w:w="567" w:type="dxa"/>
          </w:tcPr>
          <w:p w14:paraId="771EE906" w14:textId="77777777" w:rsidR="001D7AF0" w:rsidRDefault="002A1FB3" w:rsidP="00C84F80">
            <w:pPr>
              <w:pStyle w:val="FlistaNrText"/>
            </w:pPr>
            <w:r>
              <w:t>9</w:t>
            </w:r>
          </w:p>
        </w:tc>
        <w:tc>
          <w:tcPr>
            <w:tcW w:w="6663" w:type="dxa"/>
          </w:tcPr>
          <w:p w14:paraId="771EE907" w14:textId="77777777" w:rsidR="006E04A4" w:rsidRDefault="002A1FB3" w:rsidP="000326E3">
            <w:r>
              <w:t xml:space="preserve">2021/22:103 av Johan Hedin m.fl. </w:t>
            </w:r>
            <w:r>
              <w:t>(C)</w:t>
            </w:r>
          </w:p>
        </w:tc>
        <w:tc>
          <w:tcPr>
            <w:tcW w:w="2055" w:type="dxa"/>
          </w:tcPr>
          <w:p w14:paraId="771EE908" w14:textId="77777777" w:rsidR="006E04A4" w:rsidRDefault="002A1FB3" w:rsidP="00C84F80">
            <w:r>
              <w:t>JuU</w:t>
            </w:r>
          </w:p>
        </w:tc>
      </w:tr>
      <w:tr w:rsidR="006F09B8" w14:paraId="771EE90D" w14:textId="77777777" w:rsidTr="00055526">
        <w:trPr>
          <w:cantSplit/>
        </w:trPr>
        <w:tc>
          <w:tcPr>
            <w:tcW w:w="567" w:type="dxa"/>
          </w:tcPr>
          <w:p w14:paraId="771EE90A" w14:textId="77777777" w:rsidR="001D7AF0" w:rsidRDefault="002A1FB3" w:rsidP="00C84F80">
            <w:pPr>
              <w:pStyle w:val="FlistaNrText"/>
            </w:pPr>
            <w:r>
              <w:lastRenderedPageBreak/>
              <w:t>10</w:t>
            </w:r>
          </w:p>
        </w:tc>
        <w:tc>
          <w:tcPr>
            <w:tcW w:w="6663" w:type="dxa"/>
          </w:tcPr>
          <w:p w14:paraId="771EE90B" w14:textId="77777777" w:rsidR="006E04A4" w:rsidRDefault="002A1FB3" w:rsidP="000326E3">
            <w:r>
              <w:t>2021/22:127 av Andreas Carlson m.fl. (KD)</w:t>
            </w:r>
          </w:p>
        </w:tc>
        <w:tc>
          <w:tcPr>
            <w:tcW w:w="2055" w:type="dxa"/>
          </w:tcPr>
          <w:p w14:paraId="771EE90C" w14:textId="77777777" w:rsidR="006E04A4" w:rsidRDefault="002A1FB3" w:rsidP="00C84F80">
            <w:r>
              <w:t>JuU</w:t>
            </w:r>
          </w:p>
        </w:tc>
      </w:tr>
      <w:tr w:rsidR="006F09B8" w14:paraId="771EE911" w14:textId="77777777" w:rsidTr="00055526">
        <w:trPr>
          <w:cantSplit/>
        </w:trPr>
        <w:tc>
          <w:tcPr>
            <w:tcW w:w="567" w:type="dxa"/>
          </w:tcPr>
          <w:p w14:paraId="771EE90E" w14:textId="77777777" w:rsidR="001D7AF0" w:rsidRDefault="002A1FB3" w:rsidP="00C84F80">
            <w:pPr>
              <w:pStyle w:val="FlistaNrText"/>
            </w:pPr>
            <w:r>
              <w:t>11</w:t>
            </w:r>
          </w:p>
        </w:tc>
        <w:tc>
          <w:tcPr>
            <w:tcW w:w="6663" w:type="dxa"/>
          </w:tcPr>
          <w:p w14:paraId="771EE90F" w14:textId="77777777" w:rsidR="006E04A4" w:rsidRDefault="002A1FB3" w:rsidP="000326E3">
            <w:r>
              <w:t>2021/22:134 av Adam Marttinen m.fl. (SD)</w:t>
            </w:r>
          </w:p>
        </w:tc>
        <w:tc>
          <w:tcPr>
            <w:tcW w:w="2055" w:type="dxa"/>
          </w:tcPr>
          <w:p w14:paraId="771EE910" w14:textId="77777777" w:rsidR="006E04A4" w:rsidRDefault="002A1FB3" w:rsidP="00C84F80">
            <w:r>
              <w:t>JuU</w:t>
            </w:r>
          </w:p>
        </w:tc>
      </w:tr>
      <w:tr w:rsidR="006F09B8" w14:paraId="771EE915" w14:textId="77777777" w:rsidTr="00055526">
        <w:trPr>
          <w:cantSplit/>
        </w:trPr>
        <w:tc>
          <w:tcPr>
            <w:tcW w:w="567" w:type="dxa"/>
          </w:tcPr>
          <w:p w14:paraId="771EE912" w14:textId="77777777" w:rsidR="001D7AF0" w:rsidRDefault="002A1FB3" w:rsidP="00C84F80">
            <w:pPr>
              <w:keepNext/>
            </w:pPr>
          </w:p>
        </w:tc>
        <w:tc>
          <w:tcPr>
            <w:tcW w:w="6663" w:type="dxa"/>
          </w:tcPr>
          <w:p w14:paraId="771EE913" w14:textId="77777777" w:rsidR="006E04A4" w:rsidRDefault="002A1FB3" w:rsidP="000326E3">
            <w:pPr>
              <w:pStyle w:val="Motionsrubrik"/>
            </w:pPr>
            <w:r>
              <w:t>med anledning av skr. 2020/21:140 2021 års redogörelse för företag med statligt ägande</w:t>
            </w:r>
          </w:p>
        </w:tc>
        <w:tc>
          <w:tcPr>
            <w:tcW w:w="2055" w:type="dxa"/>
          </w:tcPr>
          <w:p w14:paraId="771EE914" w14:textId="77777777" w:rsidR="006E04A4" w:rsidRDefault="002A1FB3" w:rsidP="00C84F80">
            <w:pPr>
              <w:keepNext/>
            </w:pPr>
          </w:p>
        </w:tc>
      </w:tr>
      <w:tr w:rsidR="006F09B8" w14:paraId="771EE919" w14:textId="77777777" w:rsidTr="00055526">
        <w:trPr>
          <w:cantSplit/>
        </w:trPr>
        <w:tc>
          <w:tcPr>
            <w:tcW w:w="567" w:type="dxa"/>
          </w:tcPr>
          <w:p w14:paraId="771EE916" w14:textId="77777777" w:rsidR="001D7AF0" w:rsidRDefault="002A1FB3" w:rsidP="00C84F80">
            <w:pPr>
              <w:pStyle w:val="FlistaNrText"/>
            </w:pPr>
            <w:r>
              <w:t>12</w:t>
            </w:r>
          </w:p>
        </w:tc>
        <w:tc>
          <w:tcPr>
            <w:tcW w:w="6663" w:type="dxa"/>
          </w:tcPr>
          <w:p w14:paraId="771EE917" w14:textId="77777777" w:rsidR="006E04A4" w:rsidRDefault="002A1FB3" w:rsidP="000326E3">
            <w:r>
              <w:t>2020/21:4112 av Camilla Brodin m.fl. (KD)</w:t>
            </w:r>
          </w:p>
        </w:tc>
        <w:tc>
          <w:tcPr>
            <w:tcW w:w="2055" w:type="dxa"/>
          </w:tcPr>
          <w:p w14:paraId="771EE918" w14:textId="77777777" w:rsidR="006E04A4" w:rsidRDefault="002A1FB3" w:rsidP="00C84F80">
            <w:r>
              <w:t>NU</w:t>
            </w:r>
          </w:p>
        </w:tc>
      </w:tr>
      <w:tr w:rsidR="006F09B8" w14:paraId="771EE91D" w14:textId="77777777" w:rsidTr="00055526">
        <w:trPr>
          <w:cantSplit/>
        </w:trPr>
        <w:tc>
          <w:tcPr>
            <w:tcW w:w="567" w:type="dxa"/>
          </w:tcPr>
          <w:p w14:paraId="771EE91A" w14:textId="77777777" w:rsidR="001D7AF0" w:rsidRDefault="002A1FB3" w:rsidP="00C84F80">
            <w:pPr>
              <w:pStyle w:val="FlistaNrText"/>
            </w:pPr>
            <w:r>
              <w:t>13</w:t>
            </w:r>
          </w:p>
        </w:tc>
        <w:tc>
          <w:tcPr>
            <w:tcW w:w="6663" w:type="dxa"/>
          </w:tcPr>
          <w:p w14:paraId="771EE91B" w14:textId="77777777" w:rsidR="006E04A4" w:rsidRDefault="002A1FB3" w:rsidP="000326E3">
            <w:r>
              <w:t>2021/22:60 av Birger Lahti m.fl. (V)</w:t>
            </w:r>
          </w:p>
        </w:tc>
        <w:tc>
          <w:tcPr>
            <w:tcW w:w="2055" w:type="dxa"/>
          </w:tcPr>
          <w:p w14:paraId="771EE91C" w14:textId="77777777" w:rsidR="006E04A4" w:rsidRDefault="002A1FB3" w:rsidP="00C84F80">
            <w:r>
              <w:t>NU</w:t>
            </w:r>
          </w:p>
        </w:tc>
      </w:tr>
      <w:tr w:rsidR="006F09B8" w14:paraId="771EE921" w14:textId="77777777" w:rsidTr="00055526">
        <w:trPr>
          <w:cantSplit/>
        </w:trPr>
        <w:tc>
          <w:tcPr>
            <w:tcW w:w="567" w:type="dxa"/>
          </w:tcPr>
          <w:p w14:paraId="771EE91E" w14:textId="77777777" w:rsidR="001D7AF0" w:rsidRDefault="002A1FB3" w:rsidP="00C84F80">
            <w:pPr>
              <w:pStyle w:val="FlistaNrText"/>
            </w:pPr>
            <w:r>
              <w:t>14</w:t>
            </w:r>
          </w:p>
        </w:tc>
        <w:tc>
          <w:tcPr>
            <w:tcW w:w="6663" w:type="dxa"/>
          </w:tcPr>
          <w:p w14:paraId="771EE91F" w14:textId="77777777" w:rsidR="006E04A4" w:rsidRDefault="002A1FB3" w:rsidP="000326E3">
            <w:r>
              <w:t>2021/22:102 av Per Schöldberg m.fl. (C)</w:t>
            </w:r>
          </w:p>
        </w:tc>
        <w:tc>
          <w:tcPr>
            <w:tcW w:w="2055" w:type="dxa"/>
          </w:tcPr>
          <w:p w14:paraId="771EE920" w14:textId="77777777" w:rsidR="006E04A4" w:rsidRDefault="002A1FB3" w:rsidP="00C84F80">
            <w:r>
              <w:t>NU</w:t>
            </w:r>
          </w:p>
        </w:tc>
      </w:tr>
      <w:tr w:rsidR="006F09B8" w14:paraId="771EE925" w14:textId="77777777" w:rsidTr="00055526">
        <w:trPr>
          <w:cantSplit/>
        </w:trPr>
        <w:tc>
          <w:tcPr>
            <w:tcW w:w="567" w:type="dxa"/>
          </w:tcPr>
          <w:p w14:paraId="771EE922" w14:textId="77777777" w:rsidR="001D7AF0" w:rsidRDefault="002A1FB3" w:rsidP="00C84F80">
            <w:pPr>
              <w:keepNext/>
            </w:pPr>
          </w:p>
        </w:tc>
        <w:tc>
          <w:tcPr>
            <w:tcW w:w="6663" w:type="dxa"/>
          </w:tcPr>
          <w:p w14:paraId="771EE923" w14:textId="77777777" w:rsidR="006E04A4" w:rsidRDefault="002A1FB3" w:rsidP="000326E3">
            <w:pPr>
              <w:pStyle w:val="renderubrik"/>
            </w:pPr>
            <w:r>
              <w:t>EU-dokument</w:t>
            </w:r>
          </w:p>
        </w:tc>
        <w:tc>
          <w:tcPr>
            <w:tcW w:w="2055" w:type="dxa"/>
          </w:tcPr>
          <w:p w14:paraId="771EE924" w14:textId="77777777" w:rsidR="006E04A4" w:rsidRDefault="002A1FB3" w:rsidP="00C84F80">
            <w:pPr>
              <w:keepNext/>
            </w:pPr>
          </w:p>
        </w:tc>
      </w:tr>
      <w:tr w:rsidR="006F09B8" w14:paraId="771EE929" w14:textId="77777777" w:rsidTr="00055526">
        <w:trPr>
          <w:cantSplit/>
        </w:trPr>
        <w:tc>
          <w:tcPr>
            <w:tcW w:w="567" w:type="dxa"/>
          </w:tcPr>
          <w:p w14:paraId="771EE926" w14:textId="77777777" w:rsidR="001D7AF0" w:rsidRDefault="002A1FB3" w:rsidP="00C84F80">
            <w:pPr>
              <w:pStyle w:val="FlistaNrText"/>
            </w:pPr>
            <w:r>
              <w:t>15</w:t>
            </w:r>
          </w:p>
        </w:tc>
        <w:tc>
          <w:tcPr>
            <w:tcW w:w="6663" w:type="dxa"/>
          </w:tcPr>
          <w:p w14:paraId="771EE927" w14:textId="77777777" w:rsidR="006E04A4" w:rsidRDefault="002A1FB3" w:rsidP="000326E3">
            <w:r>
              <w:t>COM(2021) 423 Förslag till Europaparlamentets och rådets direktiv om de mekanismer som medlemsstaterna ska inrätta för att förhindra att det finansiella systemet används för penningtvätt eller finansiering av terrorism och om upphävande av direktiv (EU) 20</w:t>
            </w:r>
            <w:r>
              <w:t xml:space="preserve">15/849 </w:t>
            </w:r>
            <w:r>
              <w:br/>
            </w:r>
            <w:r>
              <w:rPr>
                <w:i/>
                <w:iCs/>
              </w:rPr>
              <w:t>Åttaveckorsfristen för att avge ett motiverat yttrande går ut den 18 november 2021</w:t>
            </w:r>
          </w:p>
        </w:tc>
        <w:tc>
          <w:tcPr>
            <w:tcW w:w="2055" w:type="dxa"/>
          </w:tcPr>
          <w:p w14:paraId="771EE928" w14:textId="77777777" w:rsidR="006E04A4" w:rsidRDefault="002A1FB3" w:rsidP="00C84F80">
            <w:r>
              <w:t>FiU</w:t>
            </w:r>
          </w:p>
        </w:tc>
      </w:tr>
      <w:tr w:rsidR="006F09B8" w14:paraId="771EE92D" w14:textId="77777777" w:rsidTr="00055526">
        <w:trPr>
          <w:cantSplit/>
        </w:trPr>
        <w:tc>
          <w:tcPr>
            <w:tcW w:w="567" w:type="dxa"/>
          </w:tcPr>
          <w:p w14:paraId="771EE92A" w14:textId="77777777" w:rsidR="001D7AF0" w:rsidRDefault="002A1FB3" w:rsidP="00C84F80">
            <w:pPr>
              <w:keepNext/>
            </w:pPr>
          </w:p>
        </w:tc>
        <w:tc>
          <w:tcPr>
            <w:tcW w:w="6663" w:type="dxa"/>
          </w:tcPr>
          <w:p w14:paraId="771EE92B" w14:textId="77777777" w:rsidR="006E04A4" w:rsidRDefault="002A1FB3" w:rsidP="000326E3">
            <w:pPr>
              <w:pStyle w:val="HuvudrubrikEnsam"/>
              <w:keepNext/>
            </w:pPr>
            <w:r>
              <w:t>Ärenden för bordläggning</w:t>
            </w:r>
          </w:p>
        </w:tc>
        <w:tc>
          <w:tcPr>
            <w:tcW w:w="2055" w:type="dxa"/>
          </w:tcPr>
          <w:p w14:paraId="771EE92C" w14:textId="77777777" w:rsidR="006E04A4" w:rsidRDefault="002A1FB3" w:rsidP="00C84F80">
            <w:pPr>
              <w:pStyle w:val="HuvudrubrikKolumn3"/>
              <w:keepNext/>
            </w:pPr>
            <w:r>
              <w:t>Reservationer</w:t>
            </w:r>
          </w:p>
        </w:tc>
      </w:tr>
      <w:tr w:rsidR="006F09B8" w14:paraId="771EE931" w14:textId="77777777" w:rsidTr="00055526">
        <w:trPr>
          <w:cantSplit/>
        </w:trPr>
        <w:tc>
          <w:tcPr>
            <w:tcW w:w="567" w:type="dxa"/>
          </w:tcPr>
          <w:p w14:paraId="771EE92E" w14:textId="77777777" w:rsidR="001D7AF0" w:rsidRDefault="002A1FB3" w:rsidP="00C84F80">
            <w:pPr>
              <w:keepNext/>
            </w:pPr>
          </w:p>
        </w:tc>
        <w:tc>
          <w:tcPr>
            <w:tcW w:w="6663" w:type="dxa"/>
          </w:tcPr>
          <w:p w14:paraId="771EE92F" w14:textId="77777777" w:rsidR="006E04A4" w:rsidRDefault="002A1FB3" w:rsidP="000326E3">
            <w:pPr>
              <w:pStyle w:val="renderubrik"/>
            </w:pPr>
            <w:r>
              <w:t>Miljö- och jordbruksutskottets betänkande</w:t>
            </w:r>
          </w:p>
        </w:tc>
        <w:tc>
          <w:tcPr>
            <w:tcW w:w="2055" w:type="dxa"/>
          </w:tcPr>
          <w:p w14:paraId="771EE930" w14:textId="77777777" w:rsidR="006E04A4" w:rsidRDefault="002A1FB3" w:rsidP="00C84F80">
            <w:pPr>
              <w:keepNext/>
            </w:pPr>
          </w:p>
        </w:tc>
      </w:tr>
      <w:tr w:rsidR="006F09B8" w14:paraId="771EE935" w14:textId="77777777" w:rsidTr="00055526">
        <w:trPr>
          <w:cantSplit/>
        </w:trPr>
        <w:tc>
          <w:tcPr>
            <w:tcW w:w="567" w:type="dxa"/>
          </w:tcPr>
          <w:p w14:paraId="771EE932" w14:textId="77777777" w:rsidR="001D7AF0" w:rsidRDefault="002A1FB3" w:rsidP="00C84F80">
            <w:pPr>
              <w:pStyle w:val="FlistaNrText"/>
            </w:pPr>
            <w:r>
              <w:t>16</w:t>
            </w:r>
          </w:p>
        </w:tc>
        <w:tc>
          <w:tcPr>
            <w:tcW w:w="6663" w:type="dxa"/>
          </w:tcPr>
          <w:p w14:paraId="771EE933" w14:textId="77777777" w:rsidR="006E04A4" w:rsidRDefault="002A1FB3" w:rsidP="000326E3">
            <w:r>
              <w:t>Bet. 2021/22:MJU3 Ändrade regler för kontroll av ekologisk produktion</w:t>
            </w:r>
          </w:p>
        </w:tc>
        <w:tc>
          <w:tcPr>
            <w:tcW w:w="2055" w:type="dxa"/>
          </w:tcPr>
          <w:p w14:paraId="771EE934" w14:textId="77777777" w:rsidR="006E04A4" w:rsidRDefault="002A1FB3" w:rsidP="00C84F80">
            <w:r>
              <w:t>1</w:t>
            </w:r>
            <w:r>
              <w:t xml:space="preserve"> res. (M, KD)</w:t>
            </w:r>
          </w:p>
        </w:tc>
      </w:tr>
      <w:tr w:rsidR="006F09B8" w14:paraId="771EE939" w14:textId="77777777" w:rsidTr="00055526">
        <w:trPr>
          <w:cantSplit/>
        </w:trPr>
        <w:tc>
          <w:tcPr>
            <w:tcW w:w="567" w:type="dxa"/>
          </w:tcPr>
          <w:p w14:paraId="771EE936" w14:textId="77777777" w:rsidR="001D7AF0" w:rsidRDefault="002A1FB3" w:rsidP="00C84F80">
            <w:pPr>
              <w:keepNext/>
            </w:pPr>
          </w:p>
        </w:tc>
        <w:tc>
          <w:tcPr>
            <w:tcW w:w="6663" w:type="dxa"/>
          </w:tcPr>
          <w:p w14:paraId="771EE937" w14:textId="77777777" w:rsidR="006E04A4" w:rsidRDefault="002A1FB3" w:rsidP="000326E3">
            <w:pPr>
              <w:pStyle w:val="renderubrik"/>
            </w:pPr>
            <w:r>
              <w:t>Konstitutionsutskottets betänkande</w:t>
            </w:r>
          </w:p>
        </w:tc>
        <w:tc>
          <w:tcPr>
            <w:tcW w:w="2055" w:type="dxa"/>
          </w:tcPr>
          <w:p w14:paraId="771EE938" w14:textId="77777777" w:rsidR="006E04A4" w:rsidRDefault="002A1FB3" w:rsidP="00C84F80">
            <w:pPr>
              <w:keepNext/>
            </w:pPr>
          </w:p>
        </w:tc>
      </w:tr>
      <w:tr w:rsidR="006F09B8" w14:paraId="771EE93D" w14:textId="77777777" w:rsidTr="00055526">
        <w:trPr>
          <w:cantSplit/>
        </w:trPr>
        <w:tc>
          <w:tcPr>
            <w:tcW w:w="567" w:type="dxa"/>
          </w:tcPr>
          <w:p w14:paraId="771EE93A" w14:textId="77777777" w:rsidR="001D7AF0" w:rsidRDefault="002A1FB3" w:rsidP="00C84F80">
            <w:pPr>
              <w:pStyle w:val="FlistaNrText"/>
            </w:pPr>
            <w:r>
              <w:t>17</w:t>
            </w:r>
          </w:p>
        </w:tc>
        <w:tc>
          <w:tcPr>
            <w:tcW w:w="6663" w:type="dxa"/>
          </w:tcPr>
          <w:p w14:paraId="771EE93B" w14:textId="77777777" w:rsidR="006E04A4" w:rsidRDefault="002A1FB3" w:rsidP="000326E3">
            <w:r>
              <w:t>Bet. 2021/22:KU2 Rättelse i lag om ändring i offentlighets- och sekretesslagen</w:t>
            </w:r>
          </w:p>
        </w:tc>
        <w:tc>
          <w:tcPr>
            <w:tcW w:w="2055" w:type="dxa"/>
          </w:tcPr>
          <w:p w14:paraId="771EE93C" w14:textId="77777777" w:rsidR="006E04A4" w:rsidRDefault="002A1FB3" w:rsidP="00C84F80"/>
        </w:tc>
      </w:tr>
      <w:tr w:rsidR="006F09B8" w14:paraId="771EE941" w14:textId="77777777" w:rsidTr="00055526">
        <w:trPr>
          <w:cantSplit/>
        </w:trPr>
        <w:tc>
          <w:tcPr>
            <w:tcW w:w="567" w:type="dxa"/>
          </w:tcPr>
          <w:p w14:paraId="771EE93E" w14:textId="77777777" w:rsidR="001D7AF0" w:rsidRDefault="002A1FB3" w:rsidP="00C84F80">
            <w:pPr>
              <w:keepNext/>
            </w:pPr>
          </w:p>
        </w:tc>
        <w:tc>
          <w:tcPr>
            <w:tcW w:w="6663" w:type="dxa"/>
          </w:tcPr>
          <w:p w14:paraId="771EE93F" w14:textId="77777777" w:rsidR="006E04A4" w:rsidRDefault="002A1FB3" w:rsidP="000326E3">
            <w:pPr>
              <w:pStyle w:val="renderubrik"/>
            </w:pPr>
            <w:r>
              <w:t>Skatteutskottets betänkande</w:t>
            </w:r>
          </w:p>
        </w:tc>
        <w:tc>
          <w:tcPr>
            <w:tcW w:w="2055" w:type="dxa"/>
          </w:tcPr>
          <w:p w14:paraId="771EE940" w14:textId="77777777" w:rsidR="006E04A4" w:rsidRDefault="002A1FB3" w:rsidP="00C84F80">
            <w:pPr>
              <w:keepNext/>
            </w:pPr>
          </w:p>
        </w:tc>
      </w:tr>
      <w:tr w:rsidR="006F09B8" w14:paraId="771EE945" w14:textId="77777777" w:rsidTr="00055526">
        <w:trPr>
          <w:cantSplit/>
        </w:trPr>
        <w:tc>
          <w:tcPr>
            <w:tcW w:w="567" w:type="dxa"/>
          </w:tcPr>
          <w:p w14:paraId="771EE942" w14:textId="77777777" w:rsidR="001D7AF0" w:rsidRDefault="002A1FB3" w:rsidP="00C84F80">
            <w:pPr>
              <w:pStyle w:val="FlistaNrText"/>
            </w:pPr>
            <w:r>
              <w:t>18</w:t>
            </w:r>
          </w:p>
        </w:tc>
        <w:tc>
          <w:tcPr>
            <w:tcW w:w="6663" w:type="dxa"/>
          </w:tcPr>
          <w:p w14:paraId="771EE943" w14:textId="77777777" w:rsidR="006E04A4" w:rsidRDefault="002A1FB3" w:rsidP="000326E3">
            <w:r>
              <w:t>Bet. 2020/21:SkU37 Pausad BNP-indexering av skatten på bensin och diesel för 2022</w:t>
            </w:r>
          </w:p>
        </w:tc>
        <w:tc>
          <w:tcPr>
            <w:tcW w:w="2055" w:type="dxa"/>
          </w:tcPr>
          <w:p w14:paraId="771EE944" w14:textId="77777777" w:rsidR="006E04A4" w:rsidRDefault="002A1FB3" w:rsidP="00C84F80">
            <w:r>
              <w:t xml:space="preserve">3 </w:t>
            </w:r>
            <w:r>
              <w:t>res. (M, SD, KD)</w:t>
            </w:r>
          </w:p>
        </w:tc>
      </w:tr>
      <w:tr w:rsidR="006F09B8" w14:paraId="771EE949" w14:textId="77777777" w:rsidTr="00055526">
        <w:trPr>
          <w:cantSplit/>
        </w:trPr>
        <w:tc>
          <w:tcPr>
            <w:tcW w:w="567" w:type="dxa"/>
          </w:tcPr>
          <w:p w14:paraId="771EE946" w14:textId="77777777" w:rsidR="001D7AF0" w:rsidRDefault="002A1FB3" w:rsidP="00C84F80">
            <w:pPr>
              <w:keepNext/>
            </w:pPr>
          </w:p>
        </w:tc>
        <w:tc>
          <w:tcPr>
            <w:tcW w:w="6663" w:type="dxa"/>
          </w:tcPr>
          <w:p w14:paraId="771EE947" w14:textId="77777777" w:rsidR="006E04A4" w:rsidRDefault="002A1FB3" w:rsidP="000326E3">
            <w:pPr>
              <w:pStyle w:val="renderubrik"/>
            </w:pPr>
            <w:r>
              <w:t>Socialutskottets betänkande</w:t>
            </w:r>
          </w:p>
        </w:tc>
        <w:tc>
          <w:tcPr>
            <w:tcW w:w="2055" w:type="dxa"/>
          </w:tcPr>
          <w:p w14:paraId="771EE948" w14:textId="77777777" w:rsidR="006E04A4" w:rsidRDefault="002A1FB3" w:rsidP="00C84F80">
            <w:pPr>
              <w:keepNext/>
            </w:pPr>
          </w:p>
        </w:tc>
      </w:tr>
      <w:tr w:rsidR="006F09B8" w14:paraId="771EE94D" w14:textId="77777777" w:rsidTr="00055526">
        <w:trPr>
          <w:cantSplit/>
        </w:trPr>
        <w:tc>
          <w:tcPr>
            <w:tcW w:w="567" w:type="dxa"/>
          </w:tcPr>
          <w:p w14:paraId="771EE94A" w14:textId="77777777" w:rsidR="001D7AF0" w:rsidRDefault="002A1FB3" w:rsidP="00C84F80">
            <w:pPr>
              <w:pStyle w:val="FlistaNrText"/>
            </w:pPr>
            <w:r>
              <w:t>19</w:t>
            </w:r>
          </w:p>
        </w:tc>
        <w:tc>
          <w:tcPr>
            <w:tcW w:w="6663" w:type="dxa"/>
          </w:tcPr>
          <w:p w14:paraId="771EE94B" w14:textId="77777777" w:rsidR="006E04A4" w:rsidRDefault="002A1FB3" w:rsidP="000326E3">
            <w:r>
              <w:t>Bet. 2021/22:SoU2 Utbetalning av ersättning för personlig assistans endast vid tillstånd</w:t>
            </w:r>
          </w:p>
        </w:tc>
        <w:tc>
          <w:tcPr>
            <w:tcW w:w="2055" w:type="dxa"/>
          </w:tcPr>
          <w:p w14:paraId="771EE94C" w14:textId="77777777" w:rsidR="006E04A4" w:rsidRDefault="002A1FB3" w:rsidP="00C84F80">
            <w:r>
              <w:t>1 res. (V, KD, L)</w:t>
            </w:r>
          </w:p>
        </w:tc>
      </w:tr>
      <w:tr w:rsidR="006F09B8" w14:paraId="771EE951" w14:textId="77777777" w:rsidTr="00055526">
        <w:trPr>
          <w:cantSplit/>
        </w:trPr>
        <w:tc>
          <w:tcPr>
            <w:tcW w:w="567" w:type="dxa"/>
          </w:tcPr>
          <w:p w14:paraId="771EE94E" w14:textId="77777777" w:rsidR="001D7AF0" w:rsidRDefault="002A1FB3" w:rsidP="00C84F80">
            <w:pPr>
              <w:keepNext/>
            </w:pPr>
          </w:p>
        </w:tc>
        <w:tc>
          <w:tcPr>
            <w:tcW w:w="6663" w:type="dxa"/>
          </w:tcPr>
          <w:p w14:paraId="771EE94F" w14:textId="77777777" w:rsidR="006E04A4" w:rsidRDefault="002A1FB3" w:rsidP="000326E3">
            <w:pPr>
              <w:pStyle w:val="renderubrik"/>
            </w:pPr>
            <w:r>
              <w:t>Arbetsmarknadsutskottets betänkanden</w:t>
            </w:r>
          </w:p>
        </w:tc>
        <w:tc>
          <w:tcPr>
            <w:tcW w:w="2055" w:type="dxa"/>
          </w:tcPr>
          <w:p w14:paraId="771EE950" w14:textId="77777777" w:rsidR="006E04A4" w:rsidRDefault="002A1FB3" w:rsidP="00C84F80">
            <w:pPr>
              <w:keepNext/>
            </w:pPr>
          </w:p>
        </w:tc>
      </w:tr>
      <w:tr w:rsidR="006F09B8" w14:paraId="771EE955" w14:textId="77777777" w:rsidTr="00055526">
        <w:trPr>
          <w:cantSplit/>
        </w:trPr>
        <w:tc>
          <w:tcPr>
            <w:tcW w:w="567" w:type="dxa"/>
          </w:tcPr>
          <w:p w14:paraId="771EE952" w14:textId="77777777" w:rsidR="001D7AF0" w:rsidRDefault="002A1FB3" w:rsidP="00C84F80">
            <w:pPr>
              <w:pStyle w:val="FlistaNrText"/>
            </w:pPr>
            <w:r>
              <w:t>20</w:t>
            </w:r>
          </w:p>
        </w:tc>
        <w:tc>
          <w:tcPr>
            <w:tcW w:w="6663" w:type="dxa"/>
          </w:tcPr>
          <w:p w14:paraId="771EE953" w14:textId="77777777" w:rsidR="006E04A4" w:rsidRDefault="002A1FB3" w:rsidP="000326E3">
            <w:r>
              <w:t xml:space="preserve">Bet. 2021/22:AU3 Genomförande av </w:t>
            </w:r>
            <w:r>
              <w:t>visselblåsardirektivet</w:t>
            </w:r>
          </w:p>
        </w:tc>
        <w:tc>
          <w:tcPr>
            <w:tcW w:w="2055" w:type="dxa"/>
          </w:tcPr>
          <w:p w14:paraId="771EE954" w14:textId="77777777" w:rsidR="006E04A4" w:rsidRDefault="002A1FB3" w:rsidP="00C84F80">
            <w:r>
              <w:t>2 res. (V, L)</w:t>
            </w:r>
          </w:p>
        </w:tc>
      </w:tr>
      <w:tr w:rsidR="006F09B8" w14:paraId="771EE959" w14:textId="77777777" w:rsidTr="00055526">
        <w:trPr>
          <w:cantSplit/>
        </w:trPr>
        <w:tc>
          <w:tcPr>
            <w:tcW w:w="567" w:type="dxa"/>
          </w:tcPr>
          <w:p w14:paraId="771EE956" w14:textId="77777777" w:rsidR="001D7AF0" w:rsidRDefault="002A1FB3" w:rsidP="00C84F80">
            <w:pPr>
              <w:pStyle w:val="FlistaNrText"/>
            </w:pPr>
            <w:r>
              <w:t>21</w:t>
            </w:r>
          </w:p>
        </w:tc>
        <w:tc>
          <w:tcPr>
            <w:tcW w:w="6663" w:type="dxa"/>
          </w:tcPr>
          <w:p w14:paraId="771EE957" w14:textId="77777777" w:rsidR="006E04A4" w:rsidRDefault="002A1FB3" w:rsidP="000326E3">
            <w:r>
              <w:t>Bet. 2021/22:AU4 Samhall</w:t>
            </w:r>
          </w:p>
        </w:tc>
        <w:tc>
          <w:tcPr>
            <w:tcW w:w="2055" w:type="dxa"/>
          </w:tcPr>
          <w:p w14:paraId="771EE958" w14:textId="77777777" w:rsidR="006E04A4" w:rsidRDefault="002A1FB3" w:rsidP="00C84F80">
            <w:r>
              <w:t>1 res. (S, MP)</w:t>
            </w:r>
          </w:p>
        </w:tc>
      </w:tr>
    </w:tbl>
    <w:p w14:paraId="771EE95A" w14:textId="77777777" w:rsidR="00517888" w:rsidRPr="00F221DA" w:rsidRDefault="002A1FB3" w:rsidP="00137840">
      <w:pPr>
        <w:pStyle w:val="Blankrad"/>
      </w:pPr>
      <w:r>
        <w:t xml:space="preserve">     </w:t>
      </w:r>
    </w:p>
    <w:p w14:paraId="771EE95B" w14:textId="77777777" w:rsidR="00121B42" w:rsidRDefault="002A1FB3" w:rsidP="00121B42">
      <w:pPr>
        <w:pStyle w:val="Blankrad"/>
      </w:pPr>
      <w:r>
        <w:t xml:space="preserve">     </w:t>
      </w:r>
    </w:p>
    <w:p w14:paraId="771EE95C" w14:textId="77777777" w:rsidR="006E04A4" w:rsidRPr="00F221DA" w:rsidRDefault="002A1FB3" w:rsidP="00121B42">
      <w:pPr>
        <w:pStyle w:val="Blankrad"/>
      </w:pPr>
    </w:p>
    <w:tbl>
      <w:tblPr>
        <w:tblW w:w="9285" w:type="dxa"/>
        <w:tblLayout w:type="fixed"/>
        <w:tblCellMar>
          <w:left w:w="71" w:type="dxa"/>
          <w:right w:w="71" w:type="dxa"/>
        </w:tblCellMar>
        <w:tblLook w:val="0000" w:firstRow="0" w:lastRow="0" w:firstColumn="0" w:lastColumn="0" w:noHBand="0" w:noVBand="0"/>
      </w:tblPr>
      <w:tblGrid>
        <w:gridCol w:w="567"/>
        <w:gridCol w:w="8718"/>
      </w:tblGrid>
      <w:tr w:rsidR="006F09B8" w14:paraId="771EE95F" w14:textId="77777777" w:rsidTr="00D774A8">
        <w:tc>
          <w:tcPr>
            <w:tcW w:w="567" w:type="dxa"/>
          </w:tcPr>
          <w:p w14:paraId="771EE95D" w14:textId="77777777" w:rsidR="00D774A8" w:rsidRDefault="002A1FB3">
            <w:pPr>
              <w:pStyle w:val="IngenText"/>
            </w:pPr>
          </w:p>
        </w:tc>
        <w:tc>
          <w:tcPr>
            <w:tcW w:w="8718" w:type="dxa"/>
          </w:tcPr>
          <w:p w14:paraId="771EE95E" w14:textId="77777777" w:rsidR="00D774A8" w:rsidRDefault="002A1FB3" w:rsidP="00D016E9">
            <w:pPr>
              <w:pStyle w:val="StreckMitten"/>
            </w:pPr>
            <w:r>
              <w:tab/>
            </w:r>
            <w:r>
              <w:tab/>
            </w:r>
          </w:p>
        </w:tc>
      </w:tr>
    </w:tbl>
    <w:p w14:paraId="771EE960" w14:textId="77777777" w:rsidR="006E04A4" w:rsidRPr="00852BA1" w:rsidRDefault="002A1FB3" w:rsidP="00852BA1">
      <w:pPr>
        <w:widowControl/>
        <w:tabs>
          <w:tab w:val="clear" w:pos="6804"/>
        </w:tabs>
        <w:spacing w:line="240" w:lineRule="auto"/>
        <w:rPr>
          <w:b/>
          <w:i/>
        </w:rPr>
      </w:pPr>
    </w:p>
    <w:sectPr w:rsidR="006E04A4" w:rsidRPr="00852BA1" w:rsidSect="00B42C75">
      <w:headerReference w:type="even" r:id="rId11"/>
      <w:headerReference w:type="default" r:id="rId12"/>
      <w:footerReference w:type="even" r:id="rId13"/>
      <w:footerReference w:type="default" r:id="rId14"/>
      <w:headerReference w:type="first" r:id="rId15"/>
      <w:footerReference w:type="first" r:id="rId16"/>
      <w:pgSz w:w="11907" w:h="16840" w:code="9"/>
      <w:pgMar w:top="567" w:right="851" w:bottom="1134" w:left="181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EE972" w14:textId="77777777" w:rsidR="00000000" w:rsidRDefault="002A1FB3">
      <w:pPr>
        <w:spacing w:line="240" w:lineRule="auto"/>
      </w:pPr>
      <w:r>
        <w:separator/>
      </w:r>
    </w:p>
  </w:endnote>
  <w:endnote w:type="continuationSeparator" w:id="0">
    <w:p w14:paraId="771EE974" w14:textId="77777777" w:rsidR="00000000" w:rsidRDefault="002A1FB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6" w14:textId="77777777" w:rsidR="00BE217A" w:rsidRDefault="002A1FB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7" w14:textId="77777777" w:rsidR="00D73249" w:rsidRDefault="002A1FB3">
    <w:pPr>
      <w:pStyle w:val="Sidhuvud"/>
      <w:jc w:val="center"/>
    </w:pPr>
    <w:r>
      <w:fldChar w:fldCharType="begin"/>
    </w:r>
    <w:r>
      <w:instrText xml:space="preserve"> PAGE </w:instrText>
    </w:r>
    <w:r>
      <w:fldChar w:fldCharType="separate"/>
    </w:r>
    <w:r>
      <w:rPr>
        <w:noProof/>
      </w:rPr>
      <w:t>2</w:t>
    </w:r>
    <w:r>
      <w:fldChar w:fldCharType="end"/>
    </w:r>
    <w:r>
      <w:t xml:space="preserve"> (</w:t>
    </w:r>
    <w:r>
      <w:fldChar w:fldCharType="begin"/>
    </w:r>
    <w:r>
      <w:instrText xml:space="preserve"> NUMPAGES </w:instrText>
    </w:r>
    <w:r>
      <w:fldChar w:fldCharType="separate"/>
    </w:r>
    <w:r>
      <w:rPr>
        <w:noProof/>
      </w:rPr>
      <w:t>2</w:t>
    </w:r>
    <w:r>
      <w:rPr>
        <w:noProof/>
      </w:rPr>
      <w:fldChar w:fldCharType="end"/>
    </w:r>
    <w:r>
      <w:t>)</w:t>
    </w:r>
  </w:p>
  <w:p w14:paraId="771EE968" w14:textId="77777777" w:rsidR="00D73249" w:rsidRDefault="002A1FB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C" w14:textId="77777777" w:rsidR="00D73249" w:rsidRDefault="002A1FB3">
    <w:pPr>
      <w:pStyle w:val="Sidhuvud"/>
      <w:jc w:val="center"/>
    </w:pPr>
    <w:r>
      <w:fldChar w:fldCharType="begin"/>
    </w:r>
    <w:r>
      <w:instrText xml:space="preserve"> PAGE </w:instrText>
    </w:r>
    <w:r>
      <w:fldChar w:fldCharType="separate"/>
    </w:r>
    <w:r>
      <w:t>1</w:t>
    </w:r>
    <w:r>
      <w:fldChar w:fldCharType="end"/>
    </w:r>
    <w:r>
      <w:t xml:space="preserve"> (</w:t>
    </w:r>
    <w:r>
      <w:fldChar w:fldCharType="begin"/>
    </w:r>
    <w:r>
      <w:instrText xml:space="preserve"> NUMPAGES </w:instrText>
    </w:r>
    <w:r>
      <w:fldChar w:fldCharType="separate"/>
    </w:r>
    <w:r>
      <w:t>1</w:t>
    </w:r>
    <w:r>
      <w:rPr>
        <w:noProof/>
      </w:rPr>
      <w:fldChar w:fldCharType="end"/>
    </w:r>
    <w:r>
      <w:t>)</w:t>
    </w:r>
  </w:p>
  <w:p w14:paraId="771EE96D" w14:textId="77777777" w:rsidR="00D73249" w:rsidRDefault="002A1FB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EE96E" w14:textId="77777777" w:rsidR="00000000" w:rsidRDefault="002A1FB3">
      <w:pPr>
        <w:spacing w:line="240" w:lineRule="auto"/>
      </w:pPr>
      <w:r>
        <w:separator/>
      </w:r>
    </w:p>
  </w:footnote>
  <w:footnote w:type="continuationSeparator" w:id="0">
    <w:p w14:paraId="771EE970" w14:textId="77777777" w:rsidR="00000000" w:rsidRDefault="002A1FB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1" w14:textId="77777777" w:rsidR="00BE217A" w:rsidRDefault="002A1FB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2" w14:textId="77777777" w:rsidR="00D73249" w:rsidRDefault="002A1FB3">
    <w:pPr>
      <w:pStyle w:val="Sidhuvud"/>
      <w:tabs>
        <w:tab w:val="clear" w:pos="4536"/>
      </w:tabs>
    </w:pPr>
    <w:r>
      <w:fldChar w:fldCharType="begin"/>
    </w:r>
    <w:r>
      <w:instrText xml:space="preserve"> DOCPROPERTY  DocumentDate  \* MERGEFORMAT </w:instrText>
    </w:r>
    <w:r>
      <w:fldChar w:fldCharType="separate"/>
    </w:r>
    <w:r>
      <w:t>Tisdagen den 28 september 2021</w:t>
    </w:r>
    <w:r>
      <w:fldChar w:fldCharType="end"/>
    </w:r>
  </w:p>
  <w:p w14:paraId="771EE963" w14:textId="77777777" w:rsidR="00D73249" w:rsidRDefault="002A1FB3">
    <w:pPr>
      <w:pStyle w:val="Sidhuvud"/>
      <w:tabs>
        <w:tab w:val="clear" w:pos="4536"/>
        <w:tab w:val="right" w:leader="underscore" w:pos="9072"/>
      </w:tabs>
      <w:spacing w:after="480"/>
      <w:rPr>
        <w:sz w:val="12"/>
      </w:rPr>
    </w:pPr>
    <w:r>
      <w:rPr>
        <w:sz w:val="12"/>
      </w:rPr>
      <w:tab/>
    </w:r>
  </w:p>
  <w:p w14:paraId="771EE964" w14:textId="77777777" w:rsidR="00D73249" w:rsidRDefault="002A1FB3"/>
  <w:p w14:paraId="771EE965" w14:textId="77777777" w:rsidR="00D73249" w:rsidRDefault="002A1F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EE969" w14:textId="77777777" w:rsidR="00D73249" w:rsidRDefault="002A1FB3">
    <w:pPr>
      <w:pStyle w:val="logo"/>
      <w:framePr w:wrap="around" w:x="9073" w:y="721" w:anchorLock="0"/>
      <w:spacing w:line="240" w:lineRule="atLeast"/>
      <w:rPr>
        <w:rFonts w:ascii="Arial" w:hAnsi="Arial"/>
        <w:sz w:val="60"/>
      </w:rPr>
    </w:pPr>
    <w:r>
      <w:rPr>
        <w:noProof/>
      </w:rPr>
      <w:drawing>
        <wp:inline distT="0" distB="0" distL="0" distR="0" wp14:anchorId="771EE96E" wp14:editId="771EE96F">
          <wp:extent cx="1295400" cy="342900"/>
          <wp:effectExtent l="0" t="0" r="0" b="0"/>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342900"/>
                  </a:xfrm>
                  <a:prstGeom prst="rect">
                    <a:avLst/>
                  </a:prstGeom>
                  <a:noFill/>
                  <a:ln>
                    <a:noFill/>
                  </a:ln>
                </pic:spPr>
              </pic:pic>
            </a:graphicData>
          </a:graphic>
        </wp:inline>
      </w:drawing>
    </w:r>
  </w:p>
  <w:p w14:paraId="771EE96A" w14:textId="77777777" w:rsidR="00D73249" w:rsidRDefault="002A1FB3" w:rsidP="00BE217A">
    <w:pPr>
      <w:pStyle w:val="Dokumentrubrik"/>
      <w:spacing w:after="360"/>
    </w:pPr>
    <w:r>
      <w:t>Föredragningslista</w:t>
    </w:r>
  </w:p>
  <w:p w14:paraId="771EE96B" w14:textId="77777777" w:rsidR="00D73249" w:rsidRDefault="002A1FB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921E6"/>
    <w:multiLevelType w:val="singleLevel"/>
    <w:tmpl w:val="0B228890"/>
    <w:lvl w:ilvl="0">
      <w:start w:val="1"/>
      <w:numFmt w:val="decimal"/>
      <w:lvlText w:val="%1"/>
      <w:legacy w:legacy="1" w:legacySpace="0" w:legacyIndent="0"/>
      <w:lvlJc w:val="left"/>
    </w:lvl>
  </w:abstractNum>
  <w:abstractNum w:abstractNumId="1" w15:restartNumberingAfterBreak="0">
    <w:nsid w:val="34BE0B00"/>
    <w:multiLevelType w:val="singleLevel"/>
    <w:tmpl w:val="0B228890"/>
    <w:lvl w:ilvl="0">
      <w:start w:val="1"/>
      <w:numFmt w:val="decimal"/>
      <w:lvlText w:val="%1"/>
      <w:legacy w:legacy="1" w:legacySpace="0" w:legacyIndent="0"/>
      <w:lvlJc w:val="left"/>
    </w:lvl>
  </w:abstractNum>
  <w:abstractNum w:abstractNumId="2" w15:restartNumberingAfterBreak="0">
    <w:nsid w:val="37904608"/>
    <w:multiLevelType w:val="singleLevel"/>
    <w:tmpl w:val="0B228890"/>
    <w:lvl w:ilvl="0">
      <w:start w:val="1"/>
      <w:numFmt w:val="decimal"/>
      <w:lvlText w:val="%1"/>
      <w:legacy w:legacy="1" w:legacySpace="0" w:legacyIndent="0"/>
      <w:lvlJc w:val="left"/>
    </w:lvl>
  </w:abstractNum>
  <w:abstractNum w:abstractNumId="3" w15:restartNumberingAfterBreak="0">
    <w:nsid w:val="54A1785E"/>
    <w:multiLevelType w:val="hybridMultilevel"/>
    <w:tmpl w:val="BDE47E9A"/>
    <w:lvl w:ilvl="0" w:tplc="5B041D94">
      <w:start w:val="1"/>
      <w:numFmt w:val="decimal"/>
      <w:pStyle w:val="FlistaNrRubrik"/>
      <w:lvlText w:val="%1"/>
      <w:lvlJc w:val="left"/>
      <w:pPr>
        <w:tabs>
          <w:tab w:val="num" w:pos="0"/>
        </w:tabs>
        <w:ind w:left="0" w:firstLine="0"/>
      </w:pPr>
      <w:rPr>
        <w:rFonts w:hint="default"/>
      </w:rPr>
    </w:lvl>
    <w:lvl w:ilvl="1" w:tplc="24A8CDB6" w:tentative="1">
      <w:start w:val="1"/>
      <w:numFmt w:val="lowerLetter"/>
      <w:lvlText w:val="%2."/>
      <w:lvlJc w:val="left"/>
      <w:pPr>
        <w:tabs>
          <w:tab w:val="num" w:pos="1440"/>
        </w:tabs>
        <w:ind w:left="1440" w:hanging="360"/>
      </w:pPr>
    </w:lvl>
    <w:lvl w:ilvl="2" w:tplc="35184ECA" w:tentative="1">
      <w:start w:val="1"/>
      <w:numFmt w:val="lowerRoman"/>
      <w:lvlText w:val="%3."/>
      <w:lvlJc w:val="right"/>
      <w:pPr>
        <w:tabs>
          <w:tab w:val="num" w:pos="2160"/>
        </w:tabs>
        <w:ind w:left="2160" w:hanging="180"/>
      </w:pPr>
    </w:lvl>
    <w:lvl w:ilvl="3" w:tplc="07D8588C" w:tentative="1">
      <w:start w:val="1"/>
      <w:numFmt w:val="decimal"/>
      <w:lvlText w:val="%4."/>
      <w:lvlJc w:val="left"/>
      <w:pPr>
        <w:tabs>
          <w:tab w:val="num" w:pos="2880"/>
        </w:tabs>
        <w:ind w:left="2880" w:hanging="360"/>
      </w:pPr>
    </w:lvl>
    <w:lvl w:ilvl="4" w:tplc="6A9A1EB2" w:tentative="1">
      <w:start w:val="1"/>
      <w:numFmt w:val="lowerLetter"/>
      <w:lvlText w:val="%5."/>
      <w:lvlJc w:val="left"/>
      <w:pPr>
        <w:tabs>
          <w:tab w:val="num" w:pos="3600"/>
        </w:tabs>
        <w:ind w:left="3600" w:hanging="360"/>
      </w:pPr>
    </w:lvl>
    <w:lvl w:ilvl="5" w:tplc="FDC4F0B0" w:tentative="1">
      <w:start w:val="1"/>
      <w:numFmt w:val="lowerRoman"/>
      <w:lvlText w:val="%6."/>
      <w:lvlJc w:val="right"/>
      <w:pPr>
        <w:tabs>
          <w:tab w:val="num" w:pos="4320"/>
        </w:tabs>
        <w:ind w:left="4320" w:hanging="180"/>
      </w:pPr>
    </w:lvl>
    <w:lvl w:ilvl="6" w:tplc="307A3EB6" w:tentative="1">
      <w:start w:val="1"/>
      <w:numFmt w:val="decimal"/>
      <w:lvlText w:val="%7."/>
      <w:lvlJc w:val="left"/>
      <w:pPr>
        <w:tabs>
          <w:tab w:val="num" w:pos="5040"/>
        </w:tabs>
        <w:ind w:left="5040" w:hanging="360"/>
      </w:pPr>
    </w:lvl>
    <w:lvl w:ilvl="7" w:tplc="432E9FA8" w:tentative="1">
      <w:start w:val="1"/>
      <w:numFmt w:val="lowerLetter"/>
      <w:lvlText w:val="%8."/>
      <w:lvlJc w:val="left"/>
      <w:pPr>
        <w:tabs>
          <w:tab w:val="num" w:pos="5760"/>
        </w:tabs>
        <w:ind w:left="5760" w:hanging="360"/>
      </w:pPr>
    </w:lvl>
    <w:lvl w:ilvl="8" w:tplc="771A9BA8" w:tentative="1">
      <w:start w:val="1"/>
      <w:numFmt w:val="lowerRoman"/>
      <w:lvlText w:val="%9."/>
      <w:lvlJc w:val="right"/>
      <w:pPr>
        <w:tabs>
          <w:tab w:val="num" w:pos="6480"/>
        </w:tabs>
        <w:ind w:left="6480" w:hanging="180"/>
      </w:pPr>
    </w:lvl>
  </w:abstractNum>
  <w:abstractNum w:abstractNumId="4" w15:restartNumberingAfterBreak="0">
    <w:nsid w:val="71244D1B"/>
    <w:multiLevelType w:val="singleLevel"/>
    <w:tmpl w:val="0B228890"/>
    <w:lvl w:ilvl="0">
      <w:start w:val="1"/>
      <w:numFmt w:val="decimal"/>
      <w:lvlText w:val="%1"/>
      <w:legacy w:legacy="1" w:legacySpace="0" w:legacyIndent="0"/>
      <w:lvlJc w:val="left"/>
    </w:lvl>
  </w:abstractNum>
  <w:abstractNum w:abstractNumId="5" w15:restartNumberingAfterBreak="0">
    <w:nsid w:val="71290BA0"/>
    <w:multiLevelType w:val="singleLevel"/>
    <w:tmpl w:val="0B228890"/>
    <w:lvl w:ilvl="0">
      <w:start w:val="1"/>
      <w:numFmt w:val="decimal"/>
      <w:lvlText w:val="%1"/>
      <w:legacy w:legacy="1" w:legacySpace="0" w:legacyIndent="0"/>
      <w:lvlJc w:val="left"/>
    </w:lvl>
  </w:abstractNum>
  <w:num w:numId="1">
    <w:abstractNumId w:val="5"/>
  </w:num>
  <w:num w:numId="2">
    <w:abstractNumId w:val="2"/>
  </w:num>
  <w:num w:numId="3">
    <w:abstractNumId w:val="4"/>
  </w:num>
  <w:num w:numId="4">
    <w:abstractNumId w:val="1"/>
  </w:num>
  <w:num w:numId="5">
    <w:abstractNumId w:val="0"/>
  </w:num>
  <w:num w:numId="6">
    <w:abstractNumId w:val="3"/>
  </w:num>
  <w:num w:numId="7">
    <w:abstractNumId w:val="3"/>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47"/>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Avdelning" w:val="Kammaren"/>
    <w:docVar w:name="DatumGiltigFrån" w:val="1901-01-01"/>
    <w:docVar w:name="DatumGiltigTill" w:val="1901-01-01"/>
    <w:docVar w:name="DatumUtgiven" w:val="1901-01-01"/>
    <w:docVar w:name="Dokumentrubrik" w:val="Talarlista"/>
    <w:docVar w:name="Spec1" w:val="Zzzzdagen den 0 xxxxx 1997"/>
    <w:docVar w:name="Spec2" w:val="Tisdagen den 1 januari 1901"/>
    <w:docVar w:name="TListeDatum" w:val="Onsdagen den 2 oktober 1996"/>
    <w:docVar w:name="TListeTid" w:val="9.00"/>
  </w:docVars>
  <w:rsids>
    <w:rsidRoot w:val="006F09B8"/>
    <w:rsid w:val="002A1FB3"/>
    <w:rsid w:val="006F09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EE8BB"/>
  <w15:docId w15:val="{202E4CB1-9A6D-4055-9FEF-A2AFB76BB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tabs>
        <w:tab w:val="left" w:pos="6804"/>
      </w:tabs>
      <w:spacing w:line="270" w:lineRule="exact"/>
    </w:pPr>
    <w:rPr>
      <w:sz w:val="24"/>
    </w:rPr>
  </w:style>
  <w:style w:type="paragraph" w:styleId="Rubrik1">
    <w:name w:val="heading 1"/>
    <w:basedOn w:val="Normal"/>
    <w:next w:val="Normal"/>
    <w:qFormat/>
    <w:pPr>
      <w:keepNext/>
      <w:spacing w:line="240" w:lineRule="auto"/>
      <w:outlineLvl w:val="0"/>
    </w:pPr>
    <w:rPr>
      <w:kern w:val="28"/>
      <w:sz w:val="12"/>
    </w:rPr>
  </w:style>
  <w:style w:type="paragraph" w:styleId="Rubrik2">
    <w:name w:val="heading 2"/>
    <w:basedOn w:val="Normal"/>
    <w:next w:val="Normal"/>
    <w:qFormat/>
    <w:pPr>
      <w:keepNext/>
      <w:spacing w:line="240" w:lineRule="auto"/>
      <w:outlineLvl w:val="1"/>
    </w:pPr>
    <w:rPr>
      <w:sz w:val="12"/>
    </w:rPr>
  </w:style>
  <w:style w:type="paragraph" w:styleId="Rubrik3">
    <w:name w:val="heading 3"/>
    <w:basedOn w:val="Normal"/>
    <w:next w:val="Normal"/>
    <w:qFormat/>
    <w:pPr>
      <w:keepNext/>
      <w:spacing w:line="240" w:lineRule="auto"/>
      <w:outlineLvl w:val="2"/>
    </w:pPr>
    <w:rPr>
      <w:sz w:val="1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lear" w:pos="6804"/>
        <w:tab w:val="center" w:pos="4536"/>
        <w:tab w:val="right" w:pos="9072"/>
      </w:tabs>
      <w:spacing w:after="120"/>
    </w:pPr>
    <w:rPr>
      <w:rFonts w:ascii="Arial" w:hAnsi="Arial"/>
    </w:rPr>
  </w:style>
  <w:style w:type="paragraph" w:customStyle="1" w:styleId="logo">
    <w:name w:val="logo"/>
    <w:basedOn w:val="Normal"/>
    <w:pPr>
      <w:framePr w:wrap="around" w:vAnchor="page" w:hAnchor="page" w:x="7939" w:y="511" w:anchorLock="1"/>
    </w:pPr>
    <w:rPr>
      <w:rFonts w:ascii="Bembo" w:hAnsi="Bembo"/>
      <w:sz w:val="20"/>
    </w:rPr>
  </w:style>
  <w:style w:type="paragraph" w:customStyle="1" w:styleId="Dokumentrubrik">
    <w:name w:val="Dokumentrubrik"/>
    <w:basedOn w:val="Normal"/>
    <w:pPr>
      <w:spacing w:after="120" w:line="720" w:lineRule="exact"/>
    </w:pPr>
    <w:rPr>
      <w:rFonts w:ascii="Arial" w:hAnsi="Arial"/>
      <w:sz w:val="60"/>
    </w:rPr>
  </w:style>
  <w:style w:type="paragraph" w:styleId="Datum">
    <w:name w:val="Date"/>
    <w:basedOn w:val="Normal"/>
    <w:pPr>
      <w:spacing w:after="300" w:line="320" w:lineRule="exact"/>
    </w:pPr>
    <w:rPr>
      <w:rFonts w:ascii="Arial" w:hAnsi="Arial"/>
      <w:sz w:val="28"/>
    </w:rPr>
  </w:style>
  <w:style w:type="paragraph" w:customStyle="1" w:styleId="Plenum">
    <w:name w:val="Plenum"/>
    <w:basedOn w:val="Normal"/>
    <w:pPr>
      <w:tabs>
        <w:tab w:val="clear" w:pos="6804"/>
        <w:tab w:val="left" w:pos="1418"/>
      </w:tabs>
      <w:spacing w:after="40" w:line="320" w:lineRule="exact"/>
    </w:pPr>
    <w:rPr>
      <w:rFonts w:ascii="Arial" w:hAnsi="Arial"/>
      <w:sz w:val="28"/>
    </w:rPr>
  </w:style>
  <w:style w:type="paragraph" w:customStyle="1" w:styleId="StreckKort">
    <w:name w:val="StreckKort"/>
    <w:basedOn w:val="Normal"/>
    <w:next w:val="Normal"/>
    <w:pPr>
      <w:tabs>
        <w:tab w:val="clear" w:pos="6804"/>
        <w:tab w:val="right" w:pos="2835"/>
        <w:tab w:val="right" w:leader="underscore" w:pos="6237"/>
      </w:tabs>
      <w:spacing w:before="180" w:after="480"/>
      <w:ind w:right="141"/>
    </w:pPr>
  </w:style>
  <w:style w:type="paragraph" w:customStyle="1" w:styleId="StreckLngt">
    <w:name w:val="StreckLångt"/>
    <w:basedOn w:val="Normal"/>
    <w:next w:val="Normal"/>
    <w:pPr>
      <w:tabs>
        <w:tab w:val="clear" w:pos="6804"/>
        <w:tab w:val="right" w:leader="underscore" w:pos="9356"/>
      </w:tabs>
      <w:spacing w:after="600"/>
      <w:ind w:left="-142"/>
    </w:pPr>
    <w:rPr>
      <w:rFonts w:ascii="Arial" w:hAnsi="Arial"/>
      <w:sz w:val="28"/>
    </w:rPr>
  </w:style>
  <w:style w:type="paragraph" w:customStyle="1" w:styleId="Numrering">
    <w:name w:val="Numrering"/>
    <w:basedOn w:val="Normal"/>
  </w:style>
  <w:style w:type="paragraph" w:customStyle="1" w:styleId="StreckMitten">
    <w:name w:val="StreckMitten"/>
    <w:basedOn w:val="Normal"/>
    <w:rsid w:val="006047EA"/>
    <w:pPr>
      <w:tabs>
        <w:tab w:val="clear" w:pos="6804"/>
        <w:tab w:val="left" w:pos="2098"/>
        <w:tab w:val="right" w:leader="underscore" w:pos="5783"/>
      </w:tabs>
      <w:spacing w:before="300" w:after="20"/>
    </w:pPr>
  </w:style>
  <w:style w:type="paragraph" w:customStyle="1" w:styleId="Talartid">
    <w:name w:val="Talartid"/>
    <w:basedOn w:val="Normal"/>
    <w:pPr>
      <w:spacing w:after="180"/>
      <w:jc w:val="right"/>
    </w:pPr>
  </w:style>
  <w:style w:type="paragraph" w:customStyle="1" w:styleId="SpaltrubrikInlgg">
    <w:name w:val="SpaltrubrikInlägg"/>
    <w:basedOn w:val="Normal"/>
    <w:pPr>
      <w:keepNext/>
      <w:spacing w:after="160" w:line="250" w:lineRule="exact"/>
      <w:jc w:val="center"/>
    </w:pPr>
    <w:rPr>
      <w:rFonts w:ascii="Arial" w:hAnsi="Arial"/>
      <w:b/>
      <w:spacing w:val="4"/>
      <w:sz w:val="22"/>
    </w:rPr>
  </w:style>
  <w:style w:type="paragraph" w:customStyle="1" w:styleId="Voteringsrubrik">
    <w:name w:val="Voteringsrubrik"/>
    <w:basedOn w:val="renderubrik"/>
    <w:pPr>
      <w:spacing w:line="320" w:lineRule="exact"/>
    </w:pPr>
    <w:rPr>
      <w:i w:val="0"/>
      <w:sz w:val="28"/>
    </w:rPr>
  </w:style>
  <w:style w:type="paragraph" w:customStyle="1" w:styleId="renderubrik">
    <w:name w:val="Ärenderubrik"/>
    <w:basedOn w:val="Normal"/>
    <w:next w:val="Normal"/>
    <w:rsid w:val="00F26F51"/>
    <w:pPr>
      <w:keepNext/>
      <w:tabs>
        <w:tab w:val="clear" w:pos="6804"/>
      </w:tabs>
      <w:spacing w:before="120" w:line="300" w:lineRule="exact"/>
      <w:ind w:right="142"/>
    </w:pPr>
    <w:rPr>
      <w:b/>
      <w:i/>
    </w:rPr>
  </w:style>
  <w:style w:type="paragraph" w:customStyle="1" w:styleId="rendenr">
    <w:name w:val="Ärendenr"/>
    <w:basedOn w:val="renderubrik"/>
    <w:rPr>
      <w:b w:val="0"/>
    </w:rPr>
  </w:style>
  <w:style w:type="paragraph" w:styleId="Underrubrik">
    <w:name w:val="Subtitle"/>
    <w:basedOn w:val="Normal"/>
    <w:qFormat/>
    <w:rsid w:val="009E024F"/>
    <w:pPr>
      <w:keepNext/>
      <w:spacing w:line="300" w:lineRule="exact"/>
    </w:pPr>
    <w:rPr>
      <w:rFonts w:ascii="Arial" w:hAnsi="Arial"/>
      <w:i/>
      <w:sz w:val="23"/>
    </w:rPr>
  </w:style>
  <w:style w:type="paragraph" w:styleId="Sidfot">
    <w:name w:val="footer"/>
    <w:basedOn w:val="Normal"/>
    <w:pPr>
      <w:tabs>
        <w:tab w:val="clear" w:pos="6804"/>
        <w:tab w:val="center" w:pos="4536"/>
        <w:tab w:val="right" w:pos="9072"/>
      </w:tabs>
    </w:pPr>
    <w:rPr>
      <w:rFonts w:ascii="Arial" w:hAnsi="Arial"/>
      <w:sz w:val="16"/>
    </w:rPr>
  </w:style>
  <w:style w:type="paragraph" w:customStyle="1" w:styleId="TalartidTotal">
    <w:name w:val="TalartidTotal"/>
    <w:basedOn w:val="Talartid"/>
    <w:rPr>
      <w:b/>
    </w:rPr>
  </w:style>
  <w:style w:type="paragraph" w:customStyle="1" w:styleId="TalartidCentrerad">
    <w:name w:val="TalartidCentrerad"/>
    <w:basedOn w:val="Talartid"/>
    <w:pPr>
      <w:jc w:val="center"/>
    </w:pPr>
  </w:style>
  <w:style w:type="paragraph" w:customStyle="1" w:styleId="IngenText">
    <w:name w:val="IngenText"/>
    <w:basedOn w:val="Normal"/>
    <w:pPr>
      <w:jc w:val="right"/>
    </w:pPr>
  </w:style>
  <w:style w:type="paragraph" w:customStyle="1" w:styleId="Talarlista">
    <w:name w:val="Talarlista"/>
    <w:basedOn w:val="Normal"/>
    <w:rsid w:val="00373E56"/>
  </w:style>
  <w:style w:type="paragraph" w:customStyle="1" w:styleId="Debattregler">
    <w:name w:val="Debattregler"/>
    <w:basedOn w:val="Normal"/>
    <w:pPr>
      <w:spacing w:after="200"/>
    </w:pPr>
  </w:style>
  <w:style w:type="paragraph" w:customStyle="1" w:styleId="Blankrad">
    <w:name w:val="Blankrad"/>
    <w:basedOn w:val="Sidhuvud"/>
    <w:rsid w:val="00F75FE6"/>
    <w:pPr>
      <w:tabs>
        <w:tab w:val="clear" w:pos="4536"/>
        <w:tab w:val="clear" w:pos="9072"/>
        <w:tab w:val="left" w:pos="6804"/>
      </w:tabs>
      <w:spacing w:after="0" w:line="14" w:lineRule="exact"/>
    </w:pPr>
    <w:rPr>
      <w:rFonts w:ascii="Times New Roman" w:hAnsi="Times New Roman"/>
      <w:sz w:val="8"/>
    </w:rPr>
  </w:style>
  <w:style w:type="paragraph" w:customStyle="1" w:styleId="HuvudrubrikEnsam">
    <w:name w:val="HuvudrubrikEnsam"/>
    <w:basedOn w:val="Normal"/>
    <w:next w:val="Normal"/>
    <w:rsid w:val="007468D5"/>
    <w:pPr>
      <w:tabs>
        <w:tab w:val="clear" w:pos="6804"/>
      </w:tabs>
      <w:spacing w:before="640" w:after="180" w:line="300" w:lineRule="exact"/>
    </w:pPr>
    <w:rPr>
      <w:rFonts w:ascii="Arial" w:hAnsi="Arial"/>
      <w:b/>
      <w:sz w:val="26"/>
    </w:rPr>
  </w:style>
  <w:style w:type="paragraph" w:customStyle="1" w:styleId="Spaltrubrikverst">
    <w:name w:val="SpaltrubrikÖverst"/>
    <w:basedOn w:val="SpaltrubrikInlgg"/>
    <w:rPr>
      <w:spacing w:val="0"/>
    </w:rPr>
  </w:style>
  <w:style w:type="paragraph" w:customStyle="1" w:styleId="PlenumUndertext">
    <w:name w:val="PlenumUndertext"/>
    <w:basedOn w:val="Plenum"/>
    <w:pPr>
      <w:tabs>
        <w:tab w:val="clear" w:pos="1418"/>
      </w:tabs>
      <w:ind w:right="1"/>
    </w:pPr>
    <w:rPr>
      <w:sz w:val="20"/>
    </w:rPr>
  </w:style>
  <w:style w:type="paragraph" w:customStyle="1" w:styleId="Summalinje">
    <w:name w:val="Summalinje"/>
    <w:basedOn w:val="IngenText"/>
    <w:pPr>
      <w:spacing w:line="220" w:lineRule="exact"/>
    </w:pPr>
    <w:rPr>
      <w:u w:val="single"/>
    </w:rPr>
  </w:style>
  <w:style w:type="paragraph" w:styleId="Oformateradtext">
    <w:name w:val="Plain Text"/>
    <w:basedOn w:val="Normal"/>
    <w:pPr>
      <w:tabs>
        <w:tab w:val="clear" w:pos="6804"/>
      </w:tabs>
      <w:spacing w:after="240"/>
    </w:pPr>
    <w:rPr>
      <w:rFonts w:ascii="Courier New" w:hAnsi="Courier New"/>
      <w:sz w:val="20"/>
    </w:rPr>
  </w:style>
  <w:style w:type="paragraph" w:customStyle="1" w:styleId="Dokumentbeteckning">
    <w:name w:val="Dokumentbeteckning"/>
    <w:basedOn w:val="Datum"/>
    <w:pPr>
      <w:spacing w:after="180" w:line="240" w:lineRule="auto"/>
      <w:outlineLvl w:val="0"/>
    </w:pPr>
  </w:style>
  <w:style w:type="paragraph" w:customStyle="1" w:styleId="Besvaradav">
    <w:name w:val="Besvarad av"/>
    <w:basedOn w:val="Normal"/>
    <w:rsid w:val="00A33A32"/>
    <w:pPr>
      <w:keepNext/>
      <w:spacing w:before="120"/>
    </w:pPr>
    <w:rPr>
      <w:b/>
      <w:i/>
    </w:rPr>
  </w:style>
  <w:style w:type="paragraph" w:customStyle="1" w:styleId="Motionsrubrik">
    <w:name w:val="Motionsrubrik"/>
    <w:basedOn w:val="Normal"/>
    <w:next w:val="Normal"/>
    <w:rsid w:val="000326E3"/>
    <w:pPr>
      <w:keepNext/>
      <w:tabs>
        <w:tab w:val="clear" w:pos="6804"/>
      </w:tabs>
      <w:spacing w:before="120"/>
      <w:ind w:right="142"/>
    </w:pPr>
    <w:rPr>
      <w:i/>
    </w:rPr>
  </w:style>
  <w:style w:type="paragraph" w:customStyle="1" w:styleId="MotionsrubrikEfterRubrik">
    <w:name w:val="MotionsrubrikEfterRubrik"/>
    <w:basedOn w:val="Motionsrubrik"/>
    <w:pPr>
      <w:spacing w:before="60"/>
    </w:pPr>
  </w:style>
  <w:style w:type="paragraph" w:customStyle="1" w:styleId="HuvudrubrikFlisteNr">
    <w:name w:val="HuvudrubrikFlisteNr"/>
    <w:basedOn w:val="HuvudrubrikEnsam"/>
    <w:rsid w:val="009E024F"/>
    <w:pPr>
      <w:spacing w:after="0"/>
    </w:pPr>
    <w:rPr>
      <w:rFonts w:ascii="Times New Roman" w:hAnsi="Times New Roman"/>
      <w:b w:val="0"/>
      <w:sz w:val="24"/>
      <w:szCs w:val="24"/>
    </w:rPr>
  </w:style>
  <w:style w:type="paragraph" w:customStyle="1" w:styleId="HuvudrubrikKolumn3">
    <w:name w:val="HuvudrubrikKolumn3"/>
    <w:basedOn w:val="HuvudrubrikEnsam"/>
    <w:rsid w:val="009E024F"/>
    <w:pPr>
      <w:spacing w:after="0"/>
    </w:pPr>
    <w:rPr>
      <w:b w:val="0"/>
      <w:spacing w:val="-4"/>
    </w:rPr>
  </w:style>
  <w:style w:type="paragraph" w:styleId="Dokumentversikt">
    <w:name w:val="Document Map"/>
    <w:basedOn w:val="Normal"/>
    <w:semiHidden/>
    <w:rsid w:val="00147F56"/>
    <w:pPr>
      <w:shd w:val="clear" w:color="auto" w:fill="000080"/>
    </w:pPr>
    <w:rPr>
      <w:rFonts w:ascii="Tahoma" w:hAnsi="Tahoma" w:cs="Tahoma"/>
      <w:sz w:val="20"/>
    </w:rPr>
  </w:style>
  <w:style w:type="paragraph" w:customStyle="1" w:styleId="Huvudrubrik">
    <w:name w:val="Huvudrubrik"/>
    <w:basedOn w:val="HuvudrubrikEnsam"/>
    <w:rsid w:val="009E024F"/>
    <w:pPr>
      <w:spacing w:after="0"/>
    </w:pPr>
  </w:style>
  <w:style w:type="paragraph" w:customStyle="1" w:styleId="HuvudrubrikFlisteNrEnsam">
    <w:name w:val="HuvudrubrikFlisteNrEnsam"/>
    <w:basedOn w:val="HuvudrubrikFlisteNr"/>
    <w:rsid w:val="009E024F"/>
  </w:style>
  <w:style w:type="paragraph" w:customStyle="1" w:styleId="FlistaNrText">
    <w:name w:val="FlistaNr_Text"/>
    <w:basedOn w:val="FlistaNrRubrik"/>
    <w:rsid w:val="006274D5"/>
    <w:pPr>
      <w:numPr>
        <w:numId w:val="0"/>
      </w:numPr>
      <w:spacing w:before="0" w:line="270" w:lineRule="exact"/>
    </w:pPr>
  </w:style>
  <w:style w:type="paragraph" w:customStyle="1" w:styleId="FlistaNrRubrik">
    <w:name w:val="FlistaNr_Rubrik"/>
    <w:basedOn w:val="HuvudrubrikFlisteNr"/>
    <w:rsid w:val="00CE06E3"/>
    <w:pPr>
      <w:numPr>
        <w:numId w:val="8"/>
      </w:numPr>
    </w:pPr>
  </w:style>
  <w:style w:type="paragraph" w:customStyle="1" w:styleId="Kammarsekreteraren">
    <w:name w:val="Kammarsekreteraren"/>
    <w:basedOn w:val="Normal"/>
    <w:next w:val="Kammarsekreterartext"/>
    <w:rsid w:val="009E53BF"/>
    <w:pPr>
      <w:widowControl/>
      <w:tabs>
        <w:tab w:val="clear" w:pos="6804"/>
      </w:tabs>
      <w:spacing w:before="120" w:after="200" w:line="280" w:lineRule="atLeast"/>
    </w:pPr>
    <w:rPr>
      <w:rFonts w:ascii="Arial" w:hAnsi="Arial" w:cs="Arial"/>
      <w:b/>
      <w:sz w:val="28"/>
      <w:szCs w:val="28"/>
    </w:rPr>
  </w:style>
  <w:style w:type="paragraph" w:customStyle="1" w:styleId="Kammarsekreterartext">
    <w:name w:val="Kammarsekreterartext"/>
    <w:basedOn w:val="Normal"/>
    <w:rsid w:val="00CD7560"/>
    <w:pPr>
      <w:widowControl/>
      <w:tabs>
        <w:tab w:val="clear" w:pos="6804"/>
      </w:tabs>
      <w:spacing w:line="280" w:lineRule="atLeast"/>
    </w:pPr>
    <w:rPr>
      <w:sz w:val="26"/>
      <w:szCs w:val="26"/>
    </w:rPr>
  </w:style>
  <w:style w:type="paragraph" w:customStyle="1" w:styleId="Talmannen">
    <w:name w:val="Talmannen"/>
    <w:basedOn w:val="Normal"/>
    <w:next w:val="Talmanstext"/>
    <w:rsid w:val="009E53BF"/>
    <w:pPr>
      <w:widowControl/>
      <w:tabs>
        <w:tab w:val="clear" w:pos="6804"/>
      </w:tabs>
      <w:spacing w:before="280" w:after="200" w:line="280" w:lineRule="atLeast"/>
    </w:pPr>
    <w:rPr>
      <w:rFonts w:ascii="Arial" w:hAnsi="Arial" w:cs="Arial"/>
      <w:b/>
      <w:sz w:val="28"/>
      <w:szCs w:val="28"/>
    </w:rPr>
  </w:style>
  <w:style w:type="paragraph" w:customStyle="1" w:styleId="Talmanstext">
    <w:name w:val="Talmanstext"/>
    <w:basedOn w:val="Normal"/>
    <w:rsid w:val="00F8520B"/>
    <w:pPr>
      <w:widowControl/>
      <w:tabs>
        <w:tab w:val="clear" w:pos="6804"/>
      </w:tabs>
      <w:spacing w:after="140" w:line="280" w:lineRule="atLeast"/>
    </w:pPr>
    <w:rPr>
      <w:i/>
      <w:sz w:val="36"/>
      <w:szCs w:val="26"/>
    </w:rPr>
  </w:style>
  <w:style w:type="paragraph" w:styleId="Ballongtext">
    <w:name w:val="Balloon Text"/>
    <w:basedOn w:val="Normal"/>
    <w:semiHidden/>
    <w:rsid w:val="00BE6497"/>
    <w:rPr>
      <w:rFonts w:ascii="Tahoma" w:hAnsi="Tahoma" w:cs="Tahoma"/>
      <w:sz w:val="16"/>
      <w:szCs w:val="16"/>
    </w:rPr>
  </w:style>
  <w:style w:type="paragraph" w:customStyle="1" w:styleId="FlistaNrRubriknr">
    <w:name w:val="FlistaNr_Rubrik_nr"/>
    <w:basedOn w:val="HuvudrubrikFlisteNr"/>
    <w:qFormat/>
    <w:rsid w:val="00C84F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0921aa\AppData\Roaming\Microsoft\Templates\Centralkansliet\F&#246;redragningslista.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FlistaDoc" ma:contentTypeID="0x010100078C4E82577B49F892243084CEE69DCD0082944F147C4A36499692877D74350DE3" ma:contentTypeVersion="1" ma:contentTypeDescription="FlistaDoc ContentType" ma:contentTypeScope="" ma:versionID="967655b729416cfc07b3e50250c52a05">
  <xsd:schema xmlns:xsd="http://www.w3.org/2001/XMLSchema" xmlns:xs="http://www.w3.org/2001/XMLSchema" xmlns:p="http://schemas.microsoft.com/office/2006/metadata/properties" xmlns:ns2="C07A1A6C-0B19-41D9-BDF8-F523BA3921EB" targetNamespace="http://schemas.microsoft.com/office/2006/metadata/properties" ma:root="true" ma:fieldsID="321772a3642f0bf80f7a65a46d7baffc" ns2:_="">
    <xsd:import namespace="C07A1A6C-0B19-41D9-BDF8-F523BA3921EB"/>
    <xsd:element name="properties">
      <xsd:complexType>
        <xsd:sequence>
          <xsd:element name="documentManagement">
            <xsd:complexType>
              <xsd:all>
                <xsd:element ref="ns2:SAFIR_FlistaStatus_Doc" minOccurs="0"/>
                <xsd:element ref="ns2:SAFIR_FlistaEdited_Doc" minOccurs="0"/>
                <xsd:element ref="ns2:SAFIR_SammantradeID"/>
                <xsd:element ref="ns2:SAFIR_Sammantradesdatum_Do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A1A6C-0B19-41D9-BDF8-F523BA3921EB" elementFormDefault="qualified">
    <xsd:import namespace="http://schemas.microsoft.com/office/2006/documentManagement/types"/>
    <xsd:import namespace="http://schemas.microsoft.com/office/infopath/2007/PartnerControls"/>
    <xsd:element name="SAFIR_FlistaStatus_Doc" ma:index="8" nillable="true" ma:displayName="Föredragningslista status" ma:internalName="SAFIR_FlistaStatus_Doc" ma:readOnly="false">
      <xsd:simpleType>
        <xsd:restriction base="dms:Choice">
          <xsd:enumeration value="Ej publicerad"/>
          <xsd:enumeration value="Publicerad"/>
        </xsd:restriction>
      </xsd:simpleType>
    </xsd:element>
    <xsd:element name="SAFIR_FlistaEdited_Doc" ma:index="9" nillable="true" ma:displayName="Föredragningslista editerad" ma:internalName="SAFIR_FlistaEdited_Doc" ma:readOnly="false">
      <xsd:simpleType>
        <xsd:restriction base="dms:Boolean"/>
      </xsd:simpleType>
    </xsd:element>
    <xsd:element name="SAFIR_SammantradeID" ma:index="10" ma:displayName="SammantradesID" ma:decimals="0" ma:hidden="true" ma:internalName="SAFIR_SammantradeID" ma:readOnly="false">
      <xsd:simpleType>
        <xsd:restriction base="dms:Unknown"/>
      </xsd:simpleType>
    </xsd:element>
    <xsd:element name="SAFIR_Sammantradesdatum_Doc" ma:index="11" nillable="true" ma:displayName="Datum" ma:internalName="SAFIR_Sammantradesdatum_Doc">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AFIR_Sammantradesdatum_Doc xmlns="C07A1A6C-0B19-41D9-BDF8-F523BA3921EB">2021-09-28</SAFIR_Sammantradesdatum_Doc>
    <SAFIR_SammantradeID xmlns="C07A1A6C-0B19-41D9-BDF8-F523BA3921EB">e852a809-a34b-46bc-a47e-1cfb16e2b213</SAFIR_SammantradeID>
    <SAFIR_FlistaStatus_Doc xmlns="C07A1A6C-0B19-41D9-BDF8-F523BA3921EB">Ej publicerad</SAFIR_FlistaStatus_Doc>
    <SAFIR_FlistaEdited_Doc xmlns="C07A1A6C-0B19-41D9-BDF8-F523BA3921EB">true</SAFIR_FlistaEdited_Doc>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90735B-95FB-411B-846D-100192D18F02}"/>
</file>

<file path=customXml/itemProps2.xml><?xml version="1.0" encoding="utf-8"?>
<ds:datastoreItem xmlns:ds="http://schemas.openxmlformats.org/officeDocument/2006/customXml" ds:itemID="{8F9A53A7-DBEC-4B24-9AB3-5F3D713ACF03}"/>
</file>

<file path=customXml/itemProps3.xml><?xml version="1.0" encoding="utf-8"?>
<ds:datastoreItem xmlns:ds="http://schemas.openxmlformats.org/officeDocument/2006/customXml" ds:itemID="{EFF2590D-632C-43BE-9516-675C9AA8E211}"/>
</file>

<file path=customXml/itemProps4.xml><?xml version="1.0" encoding="utf-8"?>
<ds:datastoreItem xmlns:ds="http://schemas.openxmlformats.org/officeDocument/2006/customXml" ds:itemID="{E703DC99-3C1D-4514-8FCF-45B4CE962079}"/>
</file>

<file path=docProps/app.xml><?xml version="1.0" encoding="utf-8"?>
<Properties xmlns="http://schemas.openxmlformats.org/officeDocument/2006/extended-properties" xmlns:vt="http://schemas.openxmlformats.org/officeDocument/2006/docPropsVTypes">
  <Template>Föredragningslista</Template>
  <TotalTime>260</TotalTime>
  <Pages>2</Pages>
  <Words>344</Words>
  <Characters>2062</Characters>
  <Application>Microsoft Office Word</Application>
  <DocSecurity>0</DocSecurity>
  <Lines>158</Lines>
  <Paragraphs>96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Föredragningslista</vt:lpstr>
      <vt:lpstr>Föredragningslista</vt:lpstr>
    </vt:vector>
  </TitlesOfParts>
  <Company>Riksdagen</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Föredragningslista</dc:title>
  <dc:creator>Sveriges riksdag</dc:creator>
  <cp:lastModifiedBy>Ida Westerborn</cp:lastModifiedBy>
  <cp:revision>48</cp:revision>
  <cp:lastPrinted>2012-12-12T21:41:00Z</cp:lastPrinted>
  <dcterms:created xsi:type="dcterms:W3CDTF">2013-03-22T09:28:00Z</dcterms:created>
  <dcterms:modified xsi:type="dcterms:W3CDTF">2021-09-27T12:39:00Z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0x010100078C4E82577B49F892243084CEE69DCD0082944F147C4A36499692877D74350DE3</vt:lpwstr>
  </property>
  <property fmtid="{D5CDD505-2E9C-101B-9397-08002B2CF9AE}" pid="3" name="DatumAvgörande">
    <vt:lpwstr>2012-12-13</vt:lpwstr>
  </property>
  <property fmtid="{D5CDD505-2E9C-101B-9397-08002B2CF9AE}" pid="4" name="DocumentDate">
    <vt:lpwstr>Tisdagen den 28 september 2021</vt:lpwstr>
  </property>
  <property fmtid="{D5CDD505-2E9C-101B-9397-08002B2CF9AE}" pid="5" name="DocumentDateShort">
    <vt:lpwstr>2012-12-13</vt:lpwstr>
  </property>
  <property fmtid="{D5CDD505-2E9C-101B-9397-08002B2CF9AE}" pid="6" name="DocumentNumber">
    <vt:lpwstr>43</vt:lpwstr>
  </property>
  <property fmtid="{D5CDD505-2E9C-101B-9397-08002B2CF9AE}" pid="7" name="DocumentType">
    <vt:lpwstr>Föredragningslista</vt:lpwstr>
  </property>
  <property fmtid="{D5CDD505-2E9C-101B-9397-08002B2CF9AE}" pid="8" name="DocumentYear">
    <vt:lpwstr>2012/13</vt:lpwstr>
  </property>
  <property fmtid="{D5CDD505-2E9C-101B-9397-08002B2CF9AE}" pid="9" name="SAFIR_FlistaStatus_Doc">
    <vt:lpwstr>Ej publicerad</vt:lpwstr>
  </property>
  <property fmtid="{D5CDD505-2E9C-101B-9397-08002B2CF9AE}" pid="10" name="SAFIR_FlistaEdited_Doc">
    <vt:bool>true</vt:bool>
  </property>
</Properties>
</file>