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B11BD" w:rsidRPr="0016293F" w:rsidRDefault="00FB11BD">
      <w:pPr>
        <w:pStyle w:val="Frslagsrubrik"/>
        <w:spacing w:after="250"/>
      </w:pPr>
      <w:r w:rsidRPr="0016293F">
        <w:t>Förslag till riksdagsbeslut</w:t>
      </w:r>
    </w:p>
    <w:p w:rsidR="00FB11BD" w:rsidRPr="0016293F" w:rsidRDefault="00FB11BD">
      <w:pPr>
        <w:pStyle w:val="Hemstlatt"/>
        <w:ind w:left="0"/>
      </w:pPr>
      <w:r w:rsidRPr="0016293F">
        <w:t>Riksdagen tillkännager för regeringen som sin mening vad som anförs i motionen om att se över Transportstyrelsens tillsynsavgifter för trafikskolor.</w:t>
      </w:r>
    </w:p>
    <w:p w:rsidR="00FB11BD" w:rsidRPr="0016293F" w:rsidRDefault="00FB11BD">
      <w:pPr>
        <w:pStyle w:val="Rubrik1"/>
      </w:pPr>
      <w:r w:rsidRPr="0016293F">
        <w:t>Motivering</w:t>
      </w:r>
    </w:p>
    <w:p w:rsidR="00FB11BD" w:rsidRPr="0016293F" w:rsidRDefault="00FB11BD">
      <w:r w:rsidRPr="0016293F">
        <w:t>Svenska trafikskolor är ofta småföretag med ett fåtal anställda och många är därtill verksamma utanför tätort. Det är inte sällan nödvändigt för trafiksk</w:t>
      </w:r>
      <w:r w:rsidRPr="0016293F">
        <w:t>o</w:t>
      </w:r>
      <w:r w:rsidRPr="0016293F">
        <w:t>lorna att erbjuda många olika körkortsbehörigheter för att bibehålla en til</w:t>
      </w:r>
      <w:r w:rsidRPr="0016293F">
        <w:t>l</w:t>
      </w:r>
      <w:r w:rsidRPr="0016293F">
        <w:t>räckligt stor kundbas.</w:t>
      </w:r>
    </w:p>
    <w:p w:rsidR="00FB11BD" w:rsidRPr="0016293F" w:rsidRDefault="00FB11BD">
      <w:pPr>
        <w:pStyle w:val="Normaltindrag"/>
      </w:pPr>
      <w:r w:rsidRPr="0016293F">
        <w:t>Vid årsskiftet införde Transportstyrelsen en avgiftsbaserad tillsyn av tr</w:t>
      </w:r>
      <w:r w:rsidRPr="0016293F">
        <w:t>a</w:t>
      </w:r>
      <w:r w:rsidRPr="0016293F">
        <w:t>fikskolorna. Nivån på Transportstyrelsens tillsynsavgifter är orimligt hög och avgiftssystemet tar inte tillräcklig hänsyn till företagens storlek och läge. Med de nya årliga tillsynsavgifterna för varje körkortsbehörighet har små trafi</w:t>
      </w:r>
      <w:r w:rsidRPr="0016293F">
        <w:t>k</w:t>
      </w:r>
      <w:r w:rsidRPr="0016293F">
        <w:t>skolor i glesbygd tvingats skära ner på sin utbildningsbredd och valt bort behörigheter med färre elever då alternativet varit en kraftig höjning av pr</w:t>
      </w:r>
      <w:r w:rsidRPr="0016293F">
        <w:t>i</w:t>
      </w:r>
      <w:r w:rsidRPr="0016293F">
        <w:t>serna. Servicen för körkortstagare, främst i glesbygd, har försämrats.</w:t>
      </w:r>
    </w:p>
    <w:p w:rsidR="00FB11BD" w:rsidRPr="0016293F" w:rsidRDefault="00FB11BD">
      <w:pPr>
        <w:pStyle w:val="Normaltindrag"/>
      </w:pPr>
      <w:r w:rsidRPr="0016293F">
        <w:t>Etablerade kvalitetssystem belönar sina användare g</w:t>
      </w:r>
      <w:r w:rsidRPr="0016293F">
        <w:t>enom högre effektiv</w:t>
      </w:r>
      <w:r w:rsidRPr="0016293F">
        <w:t>i</w:t>
      </w:r>
      <w:r w:rsidRPr="0016293F">
        <w:t>tet, nöjdare kunder och ökad lönsamhet. Transportstyrelsens system skapar däremot inte motivation för den enskilda trafikskolan, när alla skolor beläggs med avgifter efter samma mall oavsett resultat och eget kvalitetssystem. Det har lett till att det har blivit dyrare att ta körkort och att viktiga arbetstillfällen på mindre orter riskerar att slås ut.</w:t>
      </w:r>
    </w:p>
    <w:p w:rsidR="00FB11BD" w:rsidRPr="0016293F" w:rsidRDefault="00FB11BD">
      <w:pPr>
        <w:pStyle w:val="Normaltindrag"/>
      </w:pPr>
      <w:r w:rsidRPr="0016293F">
        <w:t>Regeringen bör överväga att se över möjligheten att införa ett rättvisare avgiftssystem där tillsynskostnaden fördelas på samtliga körko</w:t>
      </w:r>
      <w:r w:rsidRPr="0016293F">
        <w:t>rtsbehörigh</w:t>
      </w:r>
      <w:r w:rsidRPr="0016293F">
        <w:t>e</w:t>
      </w:r>
      <w:r w:rsidRPr="0016293F">
        <w:t>ter, tillsammans med egenkontroller och regelbundna internrevisioner. Det skulle kunna ersätta stora delar av tillsynen och bli mer kostnadseffektivt för alla inblandade, vilket i slutändan skulle gagna den det bör – körkortstagaren.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6293F">
        <w:trPr>
          <w:cantSplit/>
        </w:trPr>
        <w:tc>
          <w:tcPr>
            <w:tcW w:w="3046" w:type="dxa"/>
          </w:tcPr>
          <w:p w:rsidR="00FB11BD" w:rsidRPr="0016293F" w:rsidRDefault="00FB11BD">
            <w:pPr>
              <w:pStyle w:val="UnderskriftDatum"/>
              <w:spacing w:before="240"/>
            </w:pPr>
            <w:r w:rsidRPr="0016293F">
              <w:lastRenderedPageBreak/>
              <w:t>Stockholm den 29 september 2011</w:t>
            </w:r>
          </w:p>
        </w:tc>
        <w:tc>
          <w:tcPr>
            <w:tcW w:w="3047" w:type="dxa"/>
          </w:tcPr>
          <w:p w:rsidR="00FB11BD" w:rsidRPr="0016293F" w:rsidRDefault="00FB11BD">
            <w:pPr>
              <w:pStyle w:val="Underskrifter"/>
              <w:spacing w:before="240"/>
            </w:pPr>
          </w:p>
        </w:tc>
      </w:tr>
      <w:tr w:rsidR="00000000" w:rsidRPr="0016293F">
        <w:trPr>
          <w:cantSplit/>
        </w:trPr>
        <w:tc>
          <w:tcPr>
            <w:tcW w:w="3046" w:type="dxa"/>
          </w:tcPr>
          <w:p w:rsidR="00FB11BD" w:rsidRPr="0016293F" w:rsidRDefault="00FB11BD">
            <w:pPr>
              <w:pStyle w:val="Underskrifter"/>
            </w:pPr>
            <w:r w:rsidRPr="0016293F">
              <w:t>Cecilie Tenfjord-Toftby (M)</w:t>
            </w:r>
          </w:p>
        </w:tc>
        <w:tc>
          <w:tcPr>
            <w:tcW w:w="3046" w:type="dxa"/>
          </w:tcPr>
          <w:p w:rsidR="00FB11BD" w:rsidRPr="0016293F" w:rsidRDefault="00FB11BD">
            <w:pPr>
              <w:pStyle w:val="Underskrifter"/>
            </w:pPr>
          </w:p>
        </w:tc>
      </w:tr>
    </w:tbl>
    <w:p w:rsidR="00FB11BD" w:rsidRPr="0016293F" w:rsidRDefault="00FB11BD">
      <w:pPr>
        <w:pStyle w:val="Normaltindrag"/>
      </w:pPr>
    </w:p>
    <w:sectPr w:rsidR="00FB11BD" w:rsidRPr="0016293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B11BD" w:rsidRPr="0016293F" w:rsidRDefault="00FB11BD">
      <w:r w:rsidRPr="0016293F">
        <w:separator/>
      </w:r>
    </w:p>
  </w:endnote>
  <w:endnote w:type="continuationSeparator" w:id="0">
    <w:p w:rsidR="00FB11BD" w:rsidRPr="0016293F" w:rsidRDefault="00FB11BD">
      <w:r w:rsidRPr="0016293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11BD" w:rsidRPr="0016293F" w:rsidRDefault="0016293F">
    <w:pPr>
      <w:pStyle w:val="Sidfot"/>
    </w:pPr>
    <w:r w:rsidRPr="0016293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5163059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11BD" w:rsidRDefault="00FB11B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B11BD" w:rsidRDefault="00FB11B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11BD" w:rsidRPr="0016293F" w:rsidRDefault="0016293F">
    <w:pPr>
      <w:pStyle w:val="Sidfot"/>
    </w:pPr>
    <w:r w:rsidRPr="0016293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641849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11BD" w:rsidRDefault="00FB11BD">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B11BD" w:rsidRDefault="00FB11BD">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11BD" w:rsidRPr="0016293F" w:rsidRDefault="0016293F">
    <w:pPr>
      <w:pStyle w:val="Sidfot"/>
    </w:pPr>
    <w:r w:rsidRPr="0016293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8591243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11BD" w:rsidRDefault="00FB11B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B11BD" w:rsidRDefault="00FB11B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B11BD" w:rsidRPr="0016293F" w:rsidRDefault="00FB11BD">
      <w:r w:rsidRPr="0016293F">
        <w:separator/>
      </w:r>
    </w:p>
  </w:footnote>
  <w:footnote w:type="continuationSeparator" w:id="0">
    <w:p w:rsidR="00FB11BD" w:rsidRPr="0016293F" w:rsidRDefault="00FB11BD">
      <w:r w:rsidRPr="0016293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11BD" w:rsidRPr="0016293F" w:rsidRDefault="0016293F">
    <w:pPr>
      <w:pStyle w:val="Sidhuvud"/>
    </w:pPr>
    <w:r w:rsidRPr="0016293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9280788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11BD" w:rsidRDefault="00FB11B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T326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B11BD" w:rsidRDefault="00FB11B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T326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11BD" w:rsidRPr="0016293F" w:rsidRDefault="0016293F">
    <w:pPr>
      <w:pStyle w:val="Sidhuvud"/>
    </w:pPr>
    <w:r w:rsidRPr="0016293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2453853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11BD" w:rsidRDefault="00FB11B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T326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B11BD" w:rsidRDefault="00FB11B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T326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11BD" w:rsidRPr="0016293F" w:rsidRDefault="00FB11BD">
    <w:pPr>
      <w:pStyle w:val="FSHNormal"/>
      <w:tabs>
        <w:tab w:val="right" w:pos="5840"/>
      </w:tabs>
    </w:pPr>
    <w:r w:rsidRPr="0016293F">
      <w:br/>
    </w:r>
    <w:r w:rsidRPr="0016293F">
      <w:fldChar w:fldCharType="begin" w:fldLock="1"/>
    </w:r>
    <w:r w:rsidRPr="0016293F">
      <w:instrText xml:space="preserve"> DOCPROPERTY</w:instrText>
    </w:r>
    <w:r w:rsidRPr="0016293F">
      <w:rPr>
        <w:sz w:val="18"/>
      </w:rPr>
      <w:instrText xml:space="preserve"> "YearUser" *\charformat </w:instrText>
    </w:r>
    <w:r w:rsidRPr="0016293F">
      <w:fldChar w:fldCharType="separate"/>
    </w:r>
    <w:r w:rsidRPr="0016293F">
      <w:t>2011/12</w:t>
    </w:r>
    <w:r w:rsidRPr="0016293F">
      <w:fldChar w:fldCharType="end"/>
    </w:r>
    <w:r w:rsidRPr="0016293F">
      <w:t xml:space="preserve"> </w:t>
    </w:r>
    <w:r w:rsidRPr="0016293F">
      <w:tab/>
      <w:t xml:space="preserve">mnr: </w:t>
    </w:r>
    <w:r w:rsidRPr="0016293F">
      <w:fldChar w:fldCharType="begin" w:fldLock="1"/>
    </w:r>
    <w:r w:rsidRPr="0016293F">
      <w:instrText xml:space="preserve"> DOCPROPERTY</w:instrText>
    </w:r>
    <w:r w:rsidRPr="0016293F">
      <w:rPr>
        <w:sz w:val="18"/>
      </w:rPr>
      <w:instrText xml:space="preserve"> "Motionsnummer" *\charformat </w:instrText>
    </w:r>
    <w:r w:rsidRPr="0016293F">
      <w:fldChar w:fldCharType="separate"/>
    </w:r>
    <w:r w:rsidRPr="0016293F">
      <w:t>T326</w:t>
    </w:r>
    <w:r w:rsidRPr="0016293F">
      <w:fldChar w:fldCharType="end"/>
    </w:r>
    <w:r w:rsidRPr="0016293F">
      <w:br/>
    </w:r>
    <w:r w:rsidRPr="0016293F">
      <w:fldChar w:fldCharType="begin" w:fldLock="1"/>
    </w:r>
    <w:r w:rsidRPr="0016293F">
      <w:instrText xml:space="preserve"> DOCPROPERTY</w:instrText>
    </w:r>
    <w:r w:rsidRPr="0016293F">
      <w:rPr>
        <w:sz w:val="18"/>
      </w:rPr>
      <w:instrText xml:space="preserve"> "Samling" *\charformat </w:instrText>
    </w:r>
    <w:r w:rsidRPr="0016293F">
      <w:fldChar w:fldCharType="end"/>
    </w:r>
    <w:r w:rsidRPr="0016293F">
      <w:tab/>
      <w:t xml:space="preserve">pnr: </w:t>
    </w:r>
    <w:r w:rsidRPr="0016293F">
      <w:fldChar w:fldCharType="begin" w:fldLock="1"/>
    </w:r>
    <w:r w:rsidRPr="0016293F">
      <w:instrText xml:space="preserve"> DOCPROPERTY</w:instrText>
    </w:r>
    <w:r w:rsidRPr="0016293F">
      <w:rPr>
        <w:sz w:val="18"/>
      </w:rPr>
      <w:instrText xml:space="preserve"> "Partinummer" *\charformat </w:instrText>
    </w:r>
    <w:r w:rsidRPr="0016293F">
      <w:fldChar w:fldCharType="separate"/>
    </w:r>
    <w:r w:rsidRPr="0016293F">
      <w:t>M822</w:t>
    </w:r>
    <w:r w:rsidRPr="0016293F">
      <w:fldChar w:fldCharType="end"/>
    </w:r>
  </w:p>
  <w:p w:rsidR="00FB11BD" w:rsidRPr="0016293F" w:rsidRDefault="00FB11BD">
    <w:pPr>
      <w:pStyle w:val="FSHRub1"/>
    </w:pPr>
    <w:r w:rsidRPr="0016293F">
      <w:t>Motion till riksdagen</w:t>
    </w:r>
    <w:r w:rsidRPr="0016293F">
      <w:br/>
    </w:r>
    <w:r w:rsidRPr="0016293F">
      <w:fldChar w:fldCharType="begin" w:fldLock="1"/>
    </w:r>
    <w:r w:rsidRPr="0016293F">
      <w:instrText xml:space="preserve"> DOCPROPERTY "YearUser" *\charformat </w:instrText>
    </w:r>
    <w:r w:rsidRPr="0016293F">
      <w:fldChar w:fldCharType="separate"/>
    </w:r>
    <w:r w:rsidRPr="0016293F">
      <w:t>2011/12</w:t>
    </w:r>
    <w:r w:rsidRPr="0016293F">
      <w:fldChar w:fldCharType="end"/>
    </w:r>
    <w:r w:rsidRPr="0016293F">
      <w:t>:</w:t>
    </w:r>
    <w:r w:rsidRPr="0016293F">
      <w:fldChar w:fldCharType="begin" w:fldLock="1"/>
    </w:r>
    <w:r w:rsidRPr="0016293F">
      <w:instrText xml:space="preserve"> DOCPROPERTY "Motionsnummer" *\charformat </w:instrText>
    </w:r>
    <w:r w:rsidRPr="0016293F">
      <w:fldChar w:fldCharType="separate"/>
    </w:r>
    <w:r w:rsidRPr="0016293F">
      <w:t>T326</w:t>
    </w:r>
    <w:r w:rsidRPr="0016293F">
      <w:fldChar w:fldCharType="end"/>
    </w:r>
  </w:p>
  <w:p w:rsidR="00FB11BD" w:rsidRPr="0016293F" w:rsidRDefault="00FB11BD">
    <w:pPr>
      <w:pStyle w:val="FSHNormalS5"/>
    </w:pPr>
    <w:r w:rsidRPr="0016293F">
      <w:fldChar w:fldCharType="begin" w:fldLock="1"/>
    </w:r>
    <w:r w:rsidRPr="0016293F">
      <w:instrText xml:space="preserve"> DOCPROPERTY "MotionarText" *\charformat </w:instrText>
    </w:r>
    <w:r w:rsidRPr="0016293F">
      <w:fldChar w:fldCharType="separate"/>
    </w:r>
    <w:r w:rsidRPr="0016293F">
      <w:t>av Cecilie Tenfjord-Toftby (M)</w:t>
    </w:r>
    <w:r w:rsidRPr="0016293F">
      <w:fldChar w:fldCharType="end"/>
    </w:r>
    <w:r w:rsidRPr="0016293F">
      <w:br/>
    </w:r>
    <w:r w:rsidRPr="0016293F">
      <w:fldChar w:fldCharType="begin" w:fldLock="1"/>
    </w:r>
    <w:r w:rsidRPr="0016293F">
      <w:instrText xml:space="preserve"> DOCPROPERTY "SvarFrasKort" *\charformat </w:instrText>
    </w:r>
    <w:r w:rsidRPr="0016293F">
      <w:fldChar w:fldCharType="end"/>
    </w:r>
  </w:p>
  <w:p w:rsidR="00FB11BD" w:rsidRPr="0016293F" w:rsidRDefault="00FB11BD">
    <w:pPr>
      <w:pStyle w:val="FSHTitel"/>
    </w:pPr>
    <w:r w:rsidRPr="0016293F">
      <w:fldChar w:fldCharType="begin" w:fldLock="1"/>
    </w:r>
    <w:r w:rsidRPr="0016293F">
      <w:instrText xml:space="preserve"> DOCPROPERTY</w:instrText>
    </w:r>
    <w:r w:rsidRPr="0016293F">
      <w:rPr>
        <w:sz w:val="18"/>
      </w:rPr>
      <w:instrText xml:space="preserve"> "RubrikSvar" *\charformat </w:instrText>
    </w:r>
    <w:r w:rsidRPr="0016293F">
      <w:fldChar w:fldCharType="separate"/>
    </w:r>
    <w:r w:rsidRPr="0016293F">
      <w:t>Transportstyrelsens tillsynsavgift för trafikskolor</w:t>
    </w:r>
    <w:r w:rsidRPr="0016293F">
      <w:fldChar w:fldCharType="end"/>
    </w:r>
  </w:p>
  <w:p w:rsidR="00FB11BD" w:rsidRPr="0016293F" w:rsidRDefault="00FB11BD">
    <w:pPr>
      <w:pStyle w:val="Normal00"/>
    </w:pPr>
  </w:p>
  <w:p w:rsidR="00FB11BD" w:rsidRPr="0016293F" w:rsidRDefault="00FB11B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58807414">
    <w:abstractNumId w:val="3"/>
  </w:num>
  <w:num w:numId="2" w16cid:durableId="1187407468">
    <w:abstractNumId w:val="2"/>
  </w:num>
  <w:num w:numId="3" w16cid:durableId="2011791279">
    <w:abstractNumId w:val="1"/>
  </w:num>
  <w:num w:numId="4" w16cid:durableId="902527076">
    <w:abstractNumId w:val="0"/>
  </w:num>
  <w:num w:numId="5" w16cid:durableId="1574394647">
    <w:abstractNumId w:val="7"/>
  </w:num>
  <w:num w:numId="6" w16cid:durableId="1067797457">
    <w:abstractNumId w:val="6"/>
  </w:num>
  <w:num w:numId="7" w16cid:durableId="1472821787">
    <w:abstractNumId w:val="5"/>
  </w:num>
  <w:num w:numId="8" w16cid:durableId="706564553">
    <w:abstractNumId w:val="4"/>
  </w:num>
  <w:num w:numId="9" w16cid:durableId="1553035650">
    <w:abstractNumId w:val="8"/>
  </w:num>
  <w:num w:numId="10" w16cid:durableId="1610043910">
    <w:abstractNumId w:val="9"/>
  </w:num>
  <w:num w:numId="11" w16cid:durableId="1747418902">
    <w:abstractNumId w:val="10"/>
  </w:num>
  <w:num w:numId="12" w16cid:durableId="1079134812">
    <w:abstractNumId w:val="13"/>
  </w:num>
  <w:num w:numId="13" w16cid:durableId="1886870347">
    <w:abstractNumId w:val="15"/>
  </w:num>
  <w:num w:numId="14" w16cid:durableId="314801263">
    <w:abstractNumId w:val="16"/>
  </w:num>
  <w:num w:numId="15" w16cid:durableId="2092506728">
    <w:abstractNumId w:val="11"/>
  </w:num>
  <w:num w:numId="16" w16cid:durableId="774709685">
    <w:abstractNumId w:val="18"/>
  </w:num>
  <w:num w:numId="17" w16cid:durableId="1734889433">
    <w:abstractNumId w:val="17"/>
  </w:num>
  <w:num w:numId="18" w16cid:durableId="2062097924">
    <w:abstractNumId w:val="14"/>
  </w:num>
  <w:num w:numId="19" w16cid:durableId="8790548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429BBD14-1648-4CDA-B94F-B76E601C348B}"/>
  </w:docVars>
  <w:rsids>
    <w:rsidRoot w:val="000A3BE9"/>
    <w:rsid w:val="000A3BE9"/>
    <w:rsid w:val="0016293F"/>
    <w:rsid w:val="00FB11B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9E9508A-F138-493E-B626-B792C4E63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style>
  <w:style w:type="paragraph" w:customStyle="1" w:styleId="Autokorrigering">
    <w:name w:val="Autokorrigering"/>
    <w:rPr>
      <w:sz w:val="24"/>
      <w:szCs w:val="24"/>
      <w:lang w:val="sv-SE" w:eastAsia="sv-SE"/>
    </w:rPr>
  </w:style>
  <w:style w:type="paragraph" w:customStyle="1" w:styleId="Yrkandehnv">
    <w:name w:val="Yrkandehänv"/>
    <w:semiHidden/>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HemstPunkt,HemstPunktFlera,HemställansPunkt"/>
    <w:basedOn w:val="Normal"/>
    <w:next w:val="Normal"/>
    <w:pPr>
      <w:keepLines/>
      <w:spacing w:before="0"/>
      <w:ind w:left="340"/>
    </w:p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numPr>
        <w:numId w:val="9"/>
      </w:numPr>
    </w:pPr>
  </w:style>
  <w:style w:type="paragraph" w:styleId="Punktlista">
    <w:name w:val="List Bullet"/>
    <w:basedOn w:val="Normal"/>
    <w:semiHidden/>
    <w:pPr>
      <w:numPr>
        <w:numId w:val="10"/>
      </w:numPr>
    </w:pPr>
  </w:style>
  <w:style w:type="character" w:styleId="Radnummer">
    <w:name w:val="line number"/>
    <w:basedOn w:val="Standardstycketeckensnitt"/>
    <w:semiHidden/>
  </w:style>
  <w:style w:type="character" w:styleId="Sidnummer">
    <w:name w:val="page number"/>
    <w:basedOn w:val="Standardstycketeckensnitt"/>
    <w:semiHidden/>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semiHidden/>
    <w:pPr>
      <w:tabs>
        <w:tab w:val="center" w:pos="4536"/>
        <w:tab w:val="right" w:pos="9072"/>
      </w:tabs>
    </w:pPr>
  </w:style>
  <w:style w:type="paragraph" w:styleId="Sidfot">
    <w:name w:val="footer"/>
    <w:basedOn w:val="Normal"/>
    <w:semiHidden/>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tabs>
        <w:tab w:val="num" w:pos="643"/>
      </w:tabs>
      <w:ind w:left="643" w:hanging="360"/>
    </w:pPr>
  </w:style>
  <w:style w:type="paragraph" w:styleId="Numreradlista3">
    <w:name w:val="List Number 3"/>
    <w:basedOn w:val="Normal"/>
    <w:semiHidden/>
    <w:pPr>
      <w:tabs>
        <w:tab w:val="num" w:pos="926"/>
      </w:tabs>
      <w:ind w:left="926" w:hanging="360"/>
    </w:pPr>
  </w:style>
  <w:style w:type="paragraph" w:styleId="Numreradlista4">
    <w:name w:val="List Number 4"/>
    <w:basedOn w:val="Normal"/>
    <w:semiHidden/>
    <w:pPr>
      <w:tabs>
        <w:tab w:val="num" w:pos="1209"/>
      </w:tabs>
      <w:ind w:left="1209" w:hanging="360"/>
    </w:pPr>
  </w:style>
  <w:style w:type="paragraph" w:styleId="Numreradlista5">
    <w:name w:val="List Number 5"/>
    <w:basedOn w:val="Normal"/>
    <w:semiHidden/>
    <w:pPr>
      <w:tabs>
        <w:tab w:val="num" w:pos="1492"/>
      </w:tabs>
      <w:ind w:left="1492" w:hanging="360"/>
    </w:pPr>
  </w:style>
  <w:style w:type="paragraph" w:styleId="Punktlista2">
    <w:name w:val="List Bullet 2"/>
    <w:basedOn w:val="Normal"/>
    <w:semiHidden/>
    <w:pPr>
      <w:tabs>
        <w:tab w:val="num" w:pos="643"/>
      </w:tabs>
      <w:ind w:left="643" w:hanging="360"/>
    </w:pPr>
  </w:style>
  <w:style w:type="paragraph" w:styleId="Punktlista3">
    <w:name w:val="List Bullet 3"/>
    <w:basedOn w:val="Normal"/>
    <w:semiHidden/>
    <w:pPr>
      <w:tabs>
        <w:tab w:val="num" w:pos="926"/>
      </w:tabs>
      <w:ind w:left="926" w:hanging="360"/>
    </w:pPr>
  </w:style>
  <w:style w:type="paragraph" w:styleId="Punktlista4">
    <w:name w:val="List Bullet 4"/>
    <w:basedOn w:val="Normal"/>
    <w:semiHidden/>
    <w:pPr>
      <w:tabs>
        <w:tab w:val="num" w:pos="1209"/>
      </w:tabs>
      <w:ind w:left="1209" w:hanging="360"/>
    </w:pPr>
  </w:style>
  <w:style w:type="paragraph" w:styleId="Punktlista5">
    <w:name w:val="List Bullet 5"/>
    <w:basedOn w:val="Normal"/>
    <w:semiHidden/>
    <w:pPr>
      <w:tabs>
        <w:tab w:val="num" w:pos="1492"/>
      </w:tabs>
      <w:ind w:left="1492" w:hanging="360"/>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 w:type="paragraph" w:customStyle="1" w:styleId="Hemstlrubrik">
    <w:name w:val="Hemstl_rubrik"/>
    <w:basedOn w:val="Rubrik1"/>
    <w:next w:val="Normal"/>
    <w:pPr>
      <w:spacing w:after="250"/>
    </w:pPr>
  </w:style>
  <w:style w:type="paragraph" w:styleId="Underrubrik">
    <w:name w:val="Subtitle"/>
    <w:basedOn w:val="Normal"/>
    <w:qFormat/>
    <w:locked/>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244</Words>
  <Characters>1605</Characters>
  <Application>Microsoft Office Word</Application>
  <DocSecurity>4</DocSecurity>
  <Lines>30</Lines>
  <Paragraphs>10</Paragraphs>
  <ScaleCrop>false</ScaleCrop>
  <HeadingPairs>
    <vt:vector size="2" baseType="variant">
      <vt:variant>
        <vt:lpstr>Rubrik</vt:lpstr>
      </vt:variant>
      <vt:variant>
        <vt:i4>1</vt:i4>
      </vt:variant>
    </vt:vector>
  </HeadingPairs>
  <TitlesOfParts>
    <vt:vector size="1" baseType="lpstr">
      <vt:lpstr>M0822</vt:lpstr>
    </vt:vector>
  </TitlesOfParts>
  <Company>Riksdagen</Company>
  <LinksUpToDate>false</LinksUpToDate>
  <CharactersWithSpaces>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M0822</dc:title>
  <dc:subject>M0822</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2011-12-21T07:54:00Z</cp:lastPrinted>
  <dcterms:created xsi:type="dcterms:W3CDTF">2025-12-17T20:21:00Z</dcterms:created>
  <dcterms:modified xsi:type="dcterms:W3CDTF">2025-12-17T20:21:00Z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KT</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Transportstyrelsens tillsynsavgift för trafikskolor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Transportstyrelsens tillsynsavgift för trafikskolor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M822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Cecilie Tenfjord-Toftby (M)</vt:lpwstr>
  </property>
  <property fmtid="{D5CDD505-2E9C-101B-9397-08002B2CF9AE}" pid="26" name="MotionarLista">
    <vt:lpwstr>Tenfjord-Toftby, Cecilie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Cecilie Tenfjord-Toftby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T326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2011</vt:lpwstr>
  </property>
  <property fmtid="{D5CDD505-2E9C-101B-9397-08002B2CF9AE}" pid="44" name="NotesUID">
    <vt:lpwstr>karin.terio@riksdagen.se</vt:lpwstr>
  </property>
  <property fmtid="{D5CDD505-2E9C-101B-9397-08002B2CF9AE}" pid="45" name="ReservUID">
    <vt:lpwstr>kn0307aa</vt:lpwstr>
  </property>
  <property fmtid="{D5CDD505-2E9C-101B-9397-08002B2CF9AE}" pid="46" name="MotionID">
    <vt:lpwstr>20112012000000000077000008220069</vt:lpwstr>
  </property>
  <property fmtid="{D5CDD505-2E9C-101B-9397-08002B2CF9AE}" pid="47" name="datum">
    <vt:lpwstr>110929</vt:lpwstr>
  </property>
  <property fmtid="{D5CDD505-2E9C-101B-9397-08002B2CF9AE}" pid="48" name="avsändar-e-post">
    <vt:lpwstr>karin.terio@riksdagen.se</vt:lpwstr>
  </property>
  <property fmtid="{D5CDD505-2E9C-101B-9397-08002B2CF9AE}" pid="49" name="id">
    <vt:lpwstr>20112012000000000077000008220069</vt:lpwstr>
  </property>
  <property fmtid="{D5CDD505-2E9C-101B-9397-08002B2CF9AE}" pid="50" name="nummer">
    <vt:lpwstr>326</vt:lpwstr>
  </property>
  <property fmtid="{D5CDD505-2E9C-101B-9397-08002B2CF9AE}" pid="51" name="utskottsbeteckning">
    <vt:lpwstr>T</vt:lpwstr>
  </property>
  <property fmtid="{D5CDD505-2E9C-101B-9397-08002B2CF9AE}" pid="52" name="GlobalUID">
    <vt:lpwstr>{67F174A6-EFD9-4462-B291-A2A1557417FE}</vt:lpwstr>
  </property>
  <property fmtid="{D5CDD505-2E9C-101B-9397-08002B2CF9AE}" pid="53" name="Överföringar">
    <vt:i4>0</vt:i4>
  </property>
  <property fmtid="{D5CDD505-2E9C-101B-9397-08002B2CF9AE}" pid="54" name="Checksum">
    <vt:lpwstr>*0000707241027*</vt:lpwstr>
  </property>
  <property fmtid="{D5CDD505-2E9C-101B-9397-08002B2CF9AE}" pid="55" name="skuggnummer">
    <vt:lpwstr>1311</vt:lpwstr>
  </property>
  <property fmtid="{D5CDD505-2E9C-101B-9397-08002B2CF9AE}" pid="56" name="urixVersion">
    <vt:lpwstr>4.5.0.25</vt:lpwstr>
  </property>
  <property fmtid="{D5CDD505-2E9C-101B-9397-08002B2CF9AE}" pid="57" name="urixOrigin">
    <vt:lpwstr>111221 10:47:25.342</vt:lpwstr>
  </property>
  <property fmtid="{D5CDD505-2E9C-101B-9397-08002B2CF9AE}" pid="58" name="urixGuid">
    <vt:lpwstr>{77E5FF30-D073-48FD-AF12-E0B7801578E9}</vt:lpwstr>
  </property>
</Properties>
</file>