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39624" w14:textId="4E257F7E" w:rsidR="00D04502" w:rsidRDefault="00D04502" w:rsidP="00DA0661">
      <w:pPr>
        <w:pStyle w:val="Rubrik"/>
      </w:pPr>
      <w:bookmarkStart w:id="0" w:name="Start"/>
      <w:bookmarkEnd w:id="0"/>
      <w:r>
        <w:t xml:space="preserve">Svar på fråga </w:t>
      </w:r>
      <w:r w:rsidRPr="00D04502">
        <w:t xml:space="preserve">2020/21:2748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238CCFE51D8E469BAA037CB609832B73"/>
          </w:placeholder>
          <w:dataBinding w:prefixMappings="xmlns:ns0='http://lp/documentinfo/RK' " w:xpath="/ns0:DocumentInfo[1]/ns0:BaseInfo[1]/ns0:Extra3[1]" w:storeItemID="{2D7F11D8-AEF4-413E-8570-D9876FA5C931}"/>
          <w:text/>
        </w:sdtPr>
        <w:sdtEndPr/>
        <w:sdtContent>
          <w:r>
            <w:t>Linda Lindberg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CEFD6AB7EDF4605A39D5F5F807714AB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 xml:space="preserve">) </w:t>
      </w:r>
      <w:r w:rsidRPr="00D04502">
        <w:t>Antalet placerade barn i samma familjehem</w:t>
      </w:r>
    </w:p>
    <w:p w14:paraId="408508FA" w14:textId="3987347B" w:rsidR="00D04502" w:rsidRDefault="006B2A57" w:rsidP="00D04502">
      <w:pPr>
        <w:pStyle w:val="Brdtext"/>
      </w:pPr>
      <w:sdt>
        <w:sdtPr>
          <w:alias w:val="Frågeställare"/>
          <w:tag w:val="delete"/>
          <w:id w:val="-1635256365"/>
          <w:placeholder>
            <w:docPart w:val="DEFB32F73D6245BF9649F61AFA69C3C1"/>
          </w:placeholder>
          <w:dataBinding w:prefixMappings="xmlns:ns0='http://lp/documentinfo/RK' " w:xpath="/ns0:DocumentInfo[1]/ns0:BaseInfo[1]/ns0:Extra3[1]" w:storeItemID="{2D7F11D8-AEF4-413E-8570-D9876FA5C931}"/>
          <w:text/>
        </w:sdtPr>
        <w:sdtEndPr/>
        <w:sdtContent>
          <w:r w:rsidR="00D04502">
            <w:t>Linda Lindberg</w:t>
          </w:r>
        </w:sdtContent>
      </w:sdt>
      <w:r w:rsidR="00D04502">
        <w:t xml:space="preserve"> har frågat mig om det är rimligt att ett familjehem kan ta emot ett obegränsat antal barn, och om inte, </w:t>
      </w:r>
      <w:r w:rsidR="005E482A">
        <w:t xml:space="preserve">jag </w:t>
      </w:r>
      <w:r w:rsidR="00D04502">
        <w:t>avser att vidta åtgärder för att säkerställa att den situation som beskrivs i frågan inte upprepas.</w:t>
      </w:r>
    </w:p>
    <w:p w14:paraId="3F356554" w14:textId="75295E28" w:rsidR="004338C5" w:rsidRDefault="00D04502" w:rsidP="004338C5">
      <w:pPr>
        <w:pStyle w:val="Brdtext"/>
      </w:pPr>
      <w:r w:rsidRPr="00D04502">
        <w:t>Barn och unga som placeras utanför hemmet ska alltid tillförsäkras t</w:t>
      </w:r>
      <w:r>
        <w:t>r</w:t>
      </w:r>
      <w:r w:rsidRPr="00D04502">
        <w:t>ygghet och säkerhet. Här har kommunerna ett långtgående ansvar</w:t>
      </w:r>
      <w:r w:rsidR="006E63C9">
        <w:t>.</w:t>
      </w:r>
      <w:r>
        <w:t xml:space="preserve"> Socialnämnden ska inför en placering i familjehem göra en samlad bedömning av hemmets lämplighet. Socialstyrelsen har tagit fram föreskrifter och allmänna råd om socialnämndens ansvar för barn och unga i familjehem, jourhem eller hem för vård eller boende (SOSFS 2012:11) som</w:t>
      </w:r>
      <w:r w:rsidR="006E63C9">
        <w:t xml:space="preserve"> preciserar</w:t>
      </w:r>
      <w:r>
        <w:t xml:space="preserve"> hur en familjehemsutredning ska </w:t>
      </w:r>
      <w:r w:rsidR="006E63C9">
        <w:t>genomföras</w:t>
      </w:r>
      <w:r>
        <w:t xml:space="preserve"> och vad utredningen ska innehålla. </w:t>
      </w:r>
    </w:p>
    <w:p w14:paraId="47D35340" w14:textId="4653510D" w:rsidR="00D04502" w:rsidRDefault="006E63C9" w:rsidP="00D04502">
      <w:pPr>
        <w:pStyle w:val="Brdtext"/>
      </w:pPr>
      <w:r>
        <w:t>Socialnämndens ansvar kvarstår även under pågående placering. N</w:t>
      </w:r>
      <w:r w:rsidR="00D04502">
        <w:t>ämnden</w:t>
      </w:r>
      <w:r>
        <w:t xml:space="preserve"> ska</w:t>
      </w:r>
      <w:r w:rsidR="00D04502">
        <w:t xml:space="preserve"> </w:t>
      </w:r>
      <w:r>
        <w:t xml:space="preserve">bland annat genomföra </w:t>
      </w:r>
      <w:r w:rsidR="00D04502">
        <w:t>regelbundna personliga besök i det hem där barnet eller den unge vistas, enskilda samtal med barnet eller den unge, samtal med den eller dem som tagit emot barnet eller den unge i sitt hem, och samtal med vårdnadshavarna. Socialnämnden ska särskilt uppmärksamma barnets eller den unges hälsa, utveckling, sociala beteende, skolgång samt relationer till anhöriga och andra närstående.</w:t>
      </w:r>
    </w:p>
    <w:p w14:paraId="5A1A8F1B" w14:textId="41712BA9" w:rsidR="004338C5" w:rsidRDefault="004338C5" w:rsidP="00D04502">
      <w:pPr>
        <w:pStyle w:val="Brdtext"/>
      </w:pPr>
      <w:r>
        <w:t xml:space="preserve">Det finns således redan idag tydliga bestämmelser </w:t>
      </w:r>
      <w:r w:rsidR="006E63C9">
        <w:t>som reglerar socialnämndens ansvar inför och under en familjehemsplacering.</w:t>
      </w:r>
      <w:r>
        <w:t xml:space="preserve"> Regeringen har dock aviserat att en utredning bör se över frågor som rör barn </w:t>
      </w:r>
      <w:r w:rsidR="002B4A17">
        <w:t xml:space="preserve">och unga som placeras utanför hemmet, inklusive frågan om familjehemmens uppdrag och förutsättningar för att ge god vård. Syftet med utredningen är att lämna förslag som säkerställer att barn i samhällets vård alltid är trygga och säkra </w:t>
      </w:r>
      <w:r w:rsidR="002B4A17">
        <w:lastRenderedPageBreak/>
        <w:t xml:space="preserve">och får vård av god kvalitet. </w:t>
      </w:r>
      <w:r>
        <w:t xml:space="preserve">Det pågår ett arbete inom </w:t>
      </w:r>
      <w:r w:rsidR="002B4A17">
        <w:t>R</w:t>
      </w:r>
      <w:r>
        <w:t>egeringskansliet att ta fram direktiv till en sådan utredning.</w:t>
      </w:r>
    </w:p>
    <w:p w14:paraId="4AB6275A" w14:textId="3DF1D85C" w:rsidR="00D04502" w:rsidRDefault="00D0450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C2A61FD7A804CEAB0B77416C111FCFA"/>
          </w:placeholder>
          <w:dataBinding w:prefixMappings="xmlns:ns0='http://lp/documentinfo/RK' " w:xpath="/ns0:DocumentInfo[1]/ns0:BaseInfo[1]/ns0:HeaderDate[1]" w:storeItemID="{2D7F11D8-AEF4-413E-8570-D9876FA5C931}"/>
          <w:date w:fullDate="2021-05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12 maj 2021</w:t>
          </w:r>
        </w:sdtContent>
      </w:sdt>
    </w:p>
    <w:p w14:paraId="49107AF1" w14:textId="77777777" w:rsidR="00D04502" w:rsidRDefault="00D04502" w:rsidP="004E7A8F">
      <w:pPr>
        <w:pStyle w:val="Brdtextutanavstnd"/>
      </w:pPr>
    </w:p>
    <w:p w14:paraId="184941D3" w14:textId="77777777" w:rsidR="00D04502" w:rsidRDefault="00D04502" w:rsidP="004E7A8F">
      <w:pPr>
        <w:pStyle w:val="Brdtextutanavstnd"/>
      </w:pPr>
    </w:p>
    <w:p w14:paraId="4D6F0010" w14:textId="77777777" w:rsidR="00D04502" w:rsidRDefault="00D0450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ACB67C398754013BDA9D803DCC6F5E3"/>
        </w:placeholder>
        <w:dataBinding w:prefixMappings="xmlns:ns0='http://lp/documentinfo/RK' " w:xpath="/ns0:DocumentInfo[1]/ns0:BaseInfo[1]/ns0:TopSender[1]" w:storeItemID="{2D7F11D8-AEF4-413E-8570-D9876FA5C931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3662396F" w14:textId="5123F720" w:rsidR="00D04502" w:rsidRDefault="00D04502" w:rsidP="00422A41">
          <w:pPr>
            <w:pStyle w:val="Brdtext"/>
          </w:pPr>
          <w:r>
            <w:t>Lena Hallengren</w:t>
          </w:r>
        </w:p>
      </w:sdtContent>
    </w:sdt>
    <w:p w14:paraId="5E238625" w14:textId="427A770C" w:rsidR="00D04502" w:rsidRPr="00DB48AB" w:rsidRDefault="00D04502" w:rsidP="00DB48AB">
      <w:pPr>
        <w:pStyle w:val="Brdtext"/>
      </w:pPr>
    </w:p>
    <w:sectPr w:rsidR="00D04502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D61C0" w14:textId="77777777" w:rsidR="006B2A57" w:rsidRDefault="006B2A57" w:rsidP="00A87A54">
      <w:pPr>
        <w:spacing w:after="0" w:line="240" w:lineRule="auto"/>
      </w:pPr>
      <w:r>
        <w:separator/>
      </w:r>
    </w:p>
  </w:endnote>
  <w:endnote w:type="continuationSeparator" w:id="0">
    <w:p w14:paraId="3BC07FB1" w14:textId="77777777" w:rsidR="006B2A57" w:rsidRDefault="006B2A5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9569A7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5E04F7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166492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A6FE30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C12534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A15A27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BDB6A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CD4FF89" w14:textId="77777777" w:rsidTr="00C26068">
      <w:trPr>
        <w:trHeight w:val="227"/>
      </w:trPr>
      <w:tc>
        <w:tcPr>
          <w:tcW w:w="4074" w:type="dxa"/>
        </w:tcPr>
        <w:p w14:paraId="2B05F7E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F0563D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25BF3F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4FFD7" w14:textId="77777777" w:rsidR="006B2A57" w:rsidRDefault="006B2A57" w:rsidP="00A87A54">
      <w:pPr>
        <w:spacing w:after="0" w:line="240" w:lineRule="auto"/>
      </w:pPr>
      <w:r>
        <w:separator/>
      </w:r>
    </w:p>
  </w:footnote>
  <w:footnote w:type="continuationSeparator" w:id="0">
    <w:p w14:paraId="6F2DE970" w14:textId="77777777" w:rsidR="006B2A57" w:rsidRDefault="006B2A5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04502" w14:paraId="0E98ECE5" w14:textId="77777777" w:rsidTr="00C93EBA">
      <w:trPr>
        <w:trHeight w:val="227"/>
      </w:trPr>
      <w:tc>
        <w:tcPr>
          <w:tcW w:w="5534" w:type="dxa"/>
        </w:tcPr>
        <w:p w14:paraId="69008C9E" w14:textId="77777777" w:rsidR="00D04502" w:rsidRPr="007D73AB" w:rsidRDefault="00D04502">
          <w:pPr>
            <w:pStyle w:val="Sidhuvud"/>
          </w:pPr>
        </w:p>
      </w:tc>
      <w:tc>
        <w:tcPr>
          <w:tcW w:w="3170" w:type="dxa"/>
          <w:vAlign w:val="bottom"/>
        </w:tcPr>
        <w:p w14:paraId="551F7FEF" w14:textId="77777777" w:rsidR="00D04502" w:rsidRPr="007D73AB" w:rsidRDefault="00D04502" w:rsidP="00340DE0">
          <w:pPr>
            <w:pStyle w:val="Sidhuvud"/>
          </w:pPr>
        </w:p>
      </w:tc>
      <w:tc>
        <w:tcPr>
          <w:tcW w:w="1134" w:type="dxa"/>
        </w:tcPr>
        <w:p w14:paraId="347BDB4D" w14:textId="77777777" w:rsidR="00D04502" w:rsidRDefault="00D04502" w:rsidP="005A703A">
          <w:pPr>
            <w:pStyle w:val="Sidhuvud"/>
          </w:pPr>
        </w:p>
      </w:tc>
    </w:tr>
    <w:tr w:rsidR="00D04502" w14:paraId="72AE8359" w14:textId="77777777" w:rsidTr="00C93EBA">
      <w:trPr>
        <w:trHeight w:val="1928"/>
      </w:trPr>
      <w:tc>
        <w:tcPr>
          <w:tcW w:w="5534" w:type="dxa"/>
        </w:tcPr>
        <w:p w14:paraId="1BC4D174" w14:textId="77777777" w:rsidR="00D04502" w:rsidRPr="00340DE0" w:rsidRDefault="00D0450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5F9BCA4" wp14:editId="58C68A83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8A414D2" w14:textId="77777777" w:rsidR="00D04502" w:rsidRPr="00710A6C" w:rsidRDefault="00D04502" w:rsidP="00EE3C0F">
          <w:pPr>
            <w:pStyle w:val="Sidhuvud"/>
            <w:rPr>
              <w:b/>
            </w:rPr>
          </w:pPr>
        </w:p>
        <w:p w14:paraId="79BFB9A4" w14:textId="77777777" w:rsidR="00D04502" w:rsidRDefault="00D04502" w:rsidP="00EE3C0F">
          <w:pPr>
            <w:pStyle w:val="Sidhuvud"/>
          </w:pPr>
        </w:p>
        <w:p w14:paraId="4B41C45C" w14:textId="77777777" w:rsidR="00D04502" w:rsidRDefault="00D04502" w:rsidP="00EE3C0F">
          <w:pPr>
            <w:pStyle w:val="Sidhuvud"/>
          </w:pPr>
        </w:p>
        <w:p w14:paraId="3516D9F6" w14:textId="77777777" w:rsidR="00D04502" w:rsidRDefault="00D0450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EB132A91E8A48EB8E1B53BB6F4E467F"/>
            </w:placeholder>
            <w:dataBinding w:prefixMappings="xmlns:ns0='http://lp/documentinfo/RK' " w:xpath="/ns0:DocumentInfo[1]/ns0:BaseInfo[1]/ns0:Dnr[1]" w:storeItemID="{2D7F11D8-AEF4-413E-8570-D9876FA5C931}"/>
            <w:text/>
          </w:sdtPr>
          <w:sdtEndPr/>
          <w:sdtContent>
            <w:p w14:paraId="48B4725B" w14:textId="4A337AFA" w:rsidR="00D04502" w:rsidRDefault="00D04502" w:rsidP="00EE3C0F">
              <w:pPr>
                <w:pStyle w:val="Sidhuvud"/>
              </w:pPr>
              <w:r>
                <w:t xml:space="preserve">S2021/04079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E1752258DA14DC28501D4A1DEF634F4"/>
            </w:placeholder>
            <w:showingPlcHdr/>
            <w:dataBinding w:prefixMappings="xmlns:ns0='http://lp/documentinfo/RK' " w:xpath="/ns0:DocumentInfo[1]/ns0:BaseInfo[1]/ns0:DocNumber[1]" w:storeItemID="{2D7F11D8-AEF4-413E-8570-D9876FA5C931}"/>
            <w:text/>
          </w:sdtPr>
          <w:sdtEndPr/>
          <w:sdtContent>
            <w:p w14:paraId="4D93EB8B" w14:textId="77777777" w:rsidR="00D04502" w:rsidRDefault="00D0450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EC00F35" w14:textId="77777777" w:rsidR="00D04502" w:rsidRDefault="00D04502" w:rsidP="00EE3C0F">
          <w:pPr>
            <w:pStyle w:val="Sidhuvud"/>
          </w:pPr>
        </w:p>
      </w:tc>
      <w:tc>
        <w:tcPr>
          <w:tcW w:w="1134" w:type="dxa"/>
        </w:tcPr>
        <w:p w14:paraId="69144AAE" w14:textId="77777777" w:rsidR="00D04502" w:rsidRDefault="00D04502" w:rsidP="0094502D">
          <w:pPr>
            <w:pStyle w:val="Sidhuvud"/>
          </w:pPr>
        </w:p>
        <w:p w14:paraId="4A81DAAA" w14:textId="77777777" w:rsidR="00D04502" w:rsidRPr="0094502D" w:rsidRDefault="00D04502" w:rsidP="00EC71A6">
          <w:pPr>
            <w:pStyle w:val="Sidhuvud"/>
          </w:pPr>
        </w:p>
      </w:tc>
    </w:tr>
    <w:tr w:rsidR="00D04502" w14:paraId="0956B2B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BBFE7C11E8147FBAB18FBDE860F8B3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BB84D78" w14:textId="77777777" w:rsidR="00D04502" w:rsidRPr="00D04502" w:rsidRDefault="00D04502" w:rsidP="00340DE0">
              <w:pPr>
                <w:pStyle w:val="Sidhuvud"/>
                <w:rPr>
                  <w:b/>
                </w:rPr>
              </w:pPr>
              <w:r w:rsidRPr="00D04502">
                <w:rPr>
                  <w:b/>
                </w:rPr>
                <w:t>Socialdepartementet</w:t>
              </w:r>
            </w:p>
            <w:p w14:paraId="2BF1D423" w14:textId="471B6326" w:rsidR="00D04502" w:rsidRPr="002B4A17" w:rsidRDefault="00D04502" w:rsidP="009E2908">
              <w:pPr>
                <w:pStyle w:val="Sidhuvud"/>
              </w:pPr>
              <w:r w:rsidRPr="00D04502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5C013D102AD4E5896841797BAF117C2"/>
          </w:placeholder>
          <w:dataBinding w:prefixMappings="xmlns:ns0='http://lp/documentinfo/RK' " w:xpath="/ns0:DocumentInfo[1]/ns0:BaseInfo[1]/ns0:Recipient[1]" w:storeItemID="{2D7F11D8-AEF4-413E-8570-D9876FA5C931}"/>
          <w:text w:multiLine="1"/>
        </w:sdtPr>
        <w:sdtEndPr/>
        <w:sdtContent>
          <w:tc>
            <w:tcPr>
              <w:tcW w:w="3170" w:type="dxa"/>
            </w:tcPr>
            <w:p w14:paraId="7763FE48" w14:textId="77777777" w:rsidR="00D04502" w:rsidRDefault="00D0450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21EF981" w14:textId="77777777" w:rsidR="00D04502" w:rsidRDefault="00D04502" w:rsidP="003E6020">
          <w:pPr>
            <w:pStyle w:val="Sidhuvud"/>
          </w:pPr>
        </w:p>
      </w:tc>
    </w:tr>
  </w:tbl>
  <w:p w14:paraId="5E11E83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0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5F60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783D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4A17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38C5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B7F96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82A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5AE2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2A57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63C9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2908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4502"/>
    <w:rsid w:val="00D061BB"/>
    <w:rsid w:val="00D06228"/>
    <w:rsid w:val="00D07BE1"/>
    <w:rsid w:val="00D116C0"/>
    <w:rsid w:val="00D13433"/>
    <w:rsid w:val="00D13D8A"/>
    <w:rsid w:val="00D144DB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4F1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2CD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47835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3B98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6159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63156"/>
  <w15:docId w15:val="{F75FE6E6-D7C8-45C1-8272-2CE9C115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EB132A91E8A48EB8E1B53BB6F4E46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CE2D70-94BC-4021-AC08-B7F4DDECCDA4}"/>
      </w:docPartPr>
      <w:docPartBody>
        <w:p w:rsidR="00C03AA8" w:rsidRDefault="00B96B1C" w:rsidP="00B96B1C">
          <w:pPr>
            <w:pStyle w:val="1EB132A91E8A48EB8E1B53BB6F4E46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1752258DA14DC28501D4A1DEF634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9974CC-BD36-4C49-8135-864DC9BC07EA}"/>
      </w:docPartPr>
      <w:docPartBody>
        <w:p w:rsidR="00C03AA8" w:rsidRDefault="00B96B1C" w:rsidP="00B96B1C">
          <w:pPr>
            <w:pStyle w:val="AE1752258DA14DC28501D4A1DEF634F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BFE7C11E8147FBAB18FBDE860F8B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A23917-EA7E-4993-8574-29B581351F28}"/>
      </w:docPartPr>
      <w:docPartBody>
        <w:p w:rsidR="00C03AA8" w:rsidRDefault="00B96B1C" w:rsidP="00B96B1C">
          <w:pPr>
            <w:pStyle w:val="4BBFE7C11E8147FBAB18FBDE860F8B3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C013D102AD4E5896841797BAF117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868AED-0552-4A10-9B45-5B26A745A3EF}"/>
      </w:docPartPr>
      <w:docPartBody>
        <w:p w:rsidR="00C03AA8" w:rsidRDefault="00B96B1C" w:rsidP="00B96B1C">
          <w:pPr>
            <w:pStyle w:val="D5C013D102AD4E5896841797BAF117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8CCFE51D8E469BAA037CB609832B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0A4A9-23B7-4D26-B605-E40050F165EF}"/>
      </w:docPartPr>
      <w:docPartBody>
        <w:p w:rsidR="00C03AA8" w:rsidRDefault="00B96B1C" w:rsidP="00B96B1C">
          <w:pPr>
            <w:pStyle w:val="238CCFE51D8E469BAA037CB609832B7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CEFD6AB7EDF4605A39D5F5F807714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B5E63C-E401-445D-8831-287F95D96116}"/>
      </w:docPartPr>
      <w:docPartBody>
        <w:p w:rsidR="00C03AA8" w:rsidRDefault="00B96B1C" w:rsidP="00B96B1C">
          <w:pPr>
            <w:pStyle w:val="5CEFD6AB7EDF4605A39D5F5F807714AB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EFB32F73D6245BF9649F61AFA69C3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ADD6D-6119-4FFF-81E0-2E87F7ACADF9}"/>
      </w:docPartPr>
      <w:docPartBody>
        <w:p w:rsidR="00C03AA8" w:rsidRDefault="00B96B1C" w:rsidP="00B96B1C">
          <w:pPr>
            <w:pStyle w:val="DEFB32F73D6245BF9649F61AFA69C3C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C2A61FD7A804CEAB0B77416C111FC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3E20A0-BFC5-4AD0-9520-40ADA35D9C09}"/>
      </w:docPartPr>
      <w:docPartBody>
        <w:p w:rsidR="00C03AA8" w:rsidRDefault="00B96B1C" w:rsidP="00B96B1C">
          <w:pPr>
            <w:pStyle w:val="6C2A61FD7A804CEAB0B77416C111FCF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ACB67C398754013BDA9D803DCC6F5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CE14BE-2D1D-4CF1-820B-7BC892E25207}"/>
      </w:docPartPr>
      <w:docPartBody>
        <w:p w:rsidR="00C03AA8" w:rsidRDefault="00B96B1C" w:rsidP="00B96B1C">
          <w:pPr>
            <w:pStyle w:val="EACB67C398754013BDA9D803DCC6F5E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1C"/>
    <w:rsid w:val="00445C40"/>
    <w:rsid w:val="007E0948"/>
    <w:rsid w:val="00B96B1C"/>
    <w:rsid w:val="00C03AA8"/>
    <w:rsid w:val="00E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A9792446C594F9D99E2E84ED9E5AE63">
    <w:name w:val="5A9792446C594F9D99E2E84ED9E5AE63"/>
    <w:rsid w:val="00B96B1C"/>
  </w:style>
  <w:style w:type="character" w:styleId="Platshllartext">
    <w:name w:val="Placeholder Text"/>
    <w:basedOn w:val="Standardstycketeckensnitt"/>
    <w:uiPriority w:val="99"/>
    <w:semiHidden/>
    <w:rsid w:val="00B96B1C"/>
    <w:rPr>
      <w:noProof w:val="0"/>
      <w:color w:val="808080"/>
    </w:rPr>
  </w:style>
  <w:style w:type="paragraph" w:customStyle="1" w:styleId="877254900BD54A15931B6A96594D4CB5">
    <w:name w:val="877254900BD54A15931B6A96594D4CB5"/>
    <w:rsid w:val="00B96B1C"/>
  </w:style>
  <w:style w:type="paragraph" w:customStyle="1" w:styleId="936114D3C3814B529C2FB568BC2B50EE">
    <w:name w:val="936114D3C3814B529C2FB568BC2B50EE"/>
    <w:rsid w:val="00B96B1C"/>
  </w:style>
  <w:style w:type="paragraph" w:customStyle="1" w:styleId="4CCBE06AD38349FD92BD33EDE730CB4E">
    <w:name w:val="4CCBE06AD38349FD92BD33EDE730CB4E"/>
    <w:rsid w:val="00B96B1C"/>
  </w:style>
  <w:style w:type="paragraph" w:customStyle="1" w:styleId="1EB132A91E8A48EB8E1B53BB6F4E467F">
    <w:name w:val="1EB132A91E8A48EB8E1B53BB6F4E467F"/>
    <w:rsid w:val="00B96B1C"/>
  </w:style>
  <w:style w:type="paragraph" w:customStyle="1" w:styleId="AE1752258DA14DC28501D4A1DEF634F4">
    <w:name w:val="AE1752258DA14DC28501D4A1DEF634F4"/>
    <w:rsid w:val="00B96B1C"/>
  </w:style>
  <w:style w:type="paragraph" w:customStyle="1" w:styleId="8881C063BF1445FC818ED46A96A76A36">
    <w:name w:val="8881C063BF1445FC818ED46A96A76A36"/>
    <w:rsid w:val="00B96B1C"/>
  </w:style>
  <w:style w:type="paragraph" w:customStyle="1" w:styleId="D5B0608B9ADE46E79B128E42580C752B">
    <w:name w:val="D5B0608B9ADE46E79B128E42580C752B"/>
    <w:rsid w:val="00B96B1C"/>
  </w:style>
  <w:style w:type="paragraph" w:customStyle="1" w:styleId="E95BD90679D24D19B7E5CE04FC24C578">
    <w:name w:val="E95BD90679D24D19B7E5CE04FC24C578"/>
    <w:rsid w:val="00B96B1C"/>
  </w:style>
  <w:style w:type="paragraph" w:customStyle="1" w:styleId="4BBFE7C11E8147FBAB18FBDE860F8B3A">
    <w:name w:val="4BBFE7C11E8147FBAB18FBDE860F8B3A"/>
    <w:rsid w:val="00B96B1C"/>
  </w:style>
  <w:style w:type="paragraph" w:customStyle="1" w:styleId="D5C013D102AD4E5896841797BAF117C2">
    <w:name w:val="D5C013D102AD4E5896841797BAF117C2"/>
    <w:rsid w:val="00B96B1C"/>
  </w:style>
  <w:style w:type="paragraph" w:customStyle="1" w:styleId="AE1752258DA14DC28501D4A1DEF634F41">
    <w:name w:val="AE1752258DA14DC28501D4A1DEF634F41"/>
    <w:rsid w:val="00B96B1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BBFE7C11E8147FBAB18FBDE860F8B3A1">
    <w:name w:val="4BBFE7C11E8147FBAB18FBDE860F8B3A1"/>
    <w:rsid w:val="00B96B1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38CCFE51D8E469BAA037CB609832B73">
    <w:name w:val="238CCFE51D8E469BAA037CB609832B73"/>
    <w:rsid w:val="00B96B1C"/>
  </w:style>
  <w:style w:type="paragraph" w:customStyle="1" w:styleId="5CEFD6AB7EDF4605A39D5F5F807714AB">
    <w:name w:val="5CEFD6AB7EDF4605A39D5F5F807714AB"/>
    <w:rsid w:val="00B96B1C"/>
  </w:style>
  <w:style w:type="paragraph" w:customStyle="1" w:styleId="8B9BDFEC6A5A4CA295A4E6B596E210D0">
    <w:name w:val="8B9BDFEC6A5A4CA295A4E6B596E210D0"/>
    <w:rsid w:val="00B96B1C"/>
  </w:style>
  <w:style w:type="paragraph" w:customStyle="1" w:styleId="3664DA60EAAF42A9B005443B59A6A799">
    <w:name w:val="3664DA60EAAF42A9B005443B59A6A799"/>
    <w:rsid w:val="00B96B1C"/>
  </w:style>
  <w:style w:type="paragraph" w:customStyle="1" w:styleId="DCE78C6C177E4CBDA0C7A9C84C200927">
    <w:name w:val="DCE78C6C177E4CBDA0C7A9C84C200927"/>
    <w:rsid w:val="00B96B1C"/>
  </w:style>
  <w:style w:type="paragraph" w:customStyle="1" w:styleId="420593CCBA6E47A79D071EEE85DC8F18">
    <w:name w:val="420593CCBA6E47A79D071EEE85DC8F18"/>
    <w:rsid w:val="00B96B1C"/>
  </w:style>
  <w:style w:type="paragraph" w:customStyle="1" w:styleId="D0267B1543514A6EA77325CE5FF49363">
    <w:name w:val="D0267B1543514A6EA77325CE5FF49363"/>
    <w:rsid w:val="00B96B1C"/>
  </w:style>
  <w:style w:type="paragraph" w:customStyle="1" w:styleId="DEFB32F73D6245BF9649F61AFA69C3C1">
    <w:name w:val="DEFB32F73D6245BF9649F61AFA69C3C1"/>
    <w:rsid w:val="00B96B1C"/>
  </w:style>
  <w:style w:type="paragraph" w:customStyle="1" w:styleId="6C2A61FD7A804CEAB0B77416C111FCFA">
    <w:name w:val="6C2A61FD7A804CEAB0B77416C111FCFA"/>
    <w:rsid w:val="00B96B1C"/>
  </w:style>
  <w:style w:type="paragraph" w:customStyle="1" w:styleId="EACB67C398754013BDA9D803DCC6F5E3">
    <w:name w:val="EACB67C398754013BDA9D803DCC6F5E3"/>
    <w:rsid w:val="00B96B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2021-05-12T00:00:00</HeaderDate>
    <Office/>
    <Dnr>S2021/04079 </Dnr>
    <ParagrafNr/>
    <DocumentTitle/>
    <VisitingAddress/>
    <Extra1/>
    <Extra2/>
    <Extra3>Linda Lindberg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2c62f4a6-9756-4847-9ec7-30a95aa202fd</RD_Svarsid>
  </documentManagement>
</p:properties>
</file>

<file path=customXml/itemProps1.xml><?xml version="1.0" encoding="utf-8"?>
<ds:datastoreItem xmlns:ds="http://schemas.openxmlformats.org/officeDocument/2006/customXml" ds:itemID="{E5D977FE-B6F5-4087-ADB6-E5C9291CDA05}"/>
</file>

<file path=customXml/itemProps2.xml><?xml version="1.0" encoding="utf-8"?>
<ds:datastoreItem xmlns:ds="http://schemas.openxmlformats.org/officeDocument/2006/customXml" ds:itemID="{2D7F11D8-AEF4-413E-8570-D9876FA5C931}"/>
</file>

<file path=customXml/itemProps3.xml><?xml version="1.0" encoding="utf-8"?>
<ds:datastoreItem xmlns:ds="http://schemas.openxmlformats.org/officeDocument/2006/customXml" ds:itemID="{D0AB27E8-4573-4F6C-AEFD-7F2A639ECEE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75A8B064-7DBA-4241-A4EE-DDF2BB065AD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303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Fråga familjehem.docx</dc:title>
  <dc:subject/>
  <dc:creator>Cecilia Sköld Kordelius</dc:creator>
  <cp:keywords/>
  <dc:description/>
  <cp:lastModifiedBy>Maria Zetterström</cp:lastModifiedBy>
  <cp:revision>4</cp:revision>
  <dcterms:created xsi:type="dcterms:W3CDTF">2021-05-06T10:58:00Z</dcterms:created>
  <dcterms:modified xsi:type="dcterms:W3CDTF">2021-05-11T13:44:00Z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