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049C" w:rsidRPr="00941DFB" w:rsidRDefault="00C4049C" w:rsidP="00166863">
      <w:pPr>
        <w:pStyle w:val="Hemstlrubrik"/>
      </w:pPr>
      <w:r w:rsidRPr="00941DFB">
        <w:t>Förslag till riksdagsbeslut</w:t>
      </w:r>
    </w:p>
    <w:p w:rsidR="00C4049C" w:rsidRPr="00941DFB" w:rsidRDefault="00C4049C" w:rsidP="00084D9D">
      <w:pPr>
        <w:pStyle w:val="Hemstlatt"/>
      </w:pPr>
      <w:r w:rsidRPr="00941DFB">
        <w:t>Riksdagen tillkännager för regeringen som sin mening vad som i moti</w:t>
      </w:r>
      <w:r w:rsidRPr="00941DFB">
        <w:t>o</w:t>
      </w:r>
      <w:r w:rsidRPr="00941DFB">
        <w:t>nen anförs om ett nytt regelverk för införsel av hundar.</w:t>
      </w:r>
    </w:p>
    <w:p w:rsidR="00C4049C" w:rsidRPr="00941DFB" w:rsidRDefault="00C4049C">
      <w:pPr>
        <w:pStyle w:val="Rubrik1"/>
      </w:pPr>
      <w:r w:rsidRPr="00941DFB">
        <w:t>Motivering</w:t>
      </w:r>
    </w:p>
    <w:p w:rsidR="00C4049C" w:rsidRPr="00941DFB" w:rsidRDefault="00C4049C" w:rsidP="00166863">
      <w:r w:rsidRPr="00941DFB">
        <w:t>Vi har ett accelererande problem i vårt land med insmugglade hundvalpar. Införselreglerna och den lavinartade insmugglingen av valpar från främst från Baltikum och andra öststater är en tickande bomb.</w:t>
      </w:r>
    </w:p>
    <w:p w:rsidR="00C4049C" w:rsidRPr="00941DFB" w:rsidRDefault="00C4049C">
      <w:pPr>
        <w:pStyle w:val="Normaltindrag"/>
      </w:pPr>
      <w:r w:rsidRPr="00941DFB">
        <w:t>Sedan hösten 2004 har cirka 130 insmugglade valpar upptäckts – vilket b</w:t>
      </w:r>
      <w:r w:rsidRPr="00941DFB">
        <w:t>e</w:t>
      </w:r>
      <w:r w:rsidRPr="00941DFB">
        <w:t>räknas vara under 2</w:t>
      </w:r>
      <w:r w:rsidR="00166863" w:rsidRPr="00941DFB">
        <w:t> %</w:t>
      </w:r>
      <w:r w:rsidRPr="00941DFB">
        <w:t xml:space="preserve"> av totala antalet smuggelhundar under samma tid. Denna verksamhet utövas av organiserade ligor som inte skyr några medel för att tjäna pengar.</w:t>
      </w:r>
    </w:p>
    <w:p w:rsidR="00C4049C" w:rsidRPr="00941DFB" w:rsidRDefault="00C4049C">
      <w:pPr>
        <w:pStyle w:val="Normaltindrag"/>
      </w:pPr>
      <w:r w:rsidRPr="00941DFB">
        <w:t>Dessa hundar har inga papper eller vaccinationer och utgör en stor risk för att vi får in rabies och dvärgbandmask i Sverige. Det behövs betydligt hårdare kontroll vid gränserna för att komma till</w:t>
      </w:r>
      <w:r w:rsidR="00166863" w:rsidRPr="00941DFB">
        <w:t xml:space="preserve"> </w:t>
      </w:r>
      <w:r w:rsidRPr="00941DFB">
        <w:t>rätta med det här. Inte bara för dj</w:t>
      </w:r>
      <w:r w:rsidRPr="00941DFB">
        <w:t>u</w:t>
      </w:r>
      <w:r w:rsidRPr="00941DFB">
        <w:t>rens skull utan också för den farliga smitta som de kan föra med sig in.</w:t>
      </w:r>
    </w:p>
    <w:p w:rsidR="00C4049C" w:rsidRPr="00941DFB" w:rsidRDefault="00C4049C">
      <w:pPr>
        <w:pStyle w:val="Normaltindrag"/>
      </w:pPr>
      <w:r w:rsidRPr="00941DFB">
        <w:t>Denna uppenbara riskbild förbättras inte av att Jordbruksverkets nyordning där krav på karantän eller avlivning ersätts av hemisolering. Det innebär att valpköparen själv ges hela ansvaret för att undersöka eventuella tecken på rabies samt att se till att hunden avmaskas mot dvärgbandmask.</w:t>
      </w:r>
    </w:p>
    <w:p w:rsidR="00C4049C" w:rsidRPr="00941DFB" w:rsidRDefault="00C4049C">
      <w:pPr>
        <w:pStyle w:val="Normaltindrag"/>
      </w:pPr>
      <w:r w:rsidRPr="00941DFB">
        <w:t>Nu när man upptäcks i tullen med en valp utan papper får man ta med sig hunden hem och uppmanas endast att destruera dess avföring samt inte låta djuret träffa andra hundar. Någon kontroll av att det sker finns inte. Detta är en nyordning som gör att brott lönar sig och att smugglingen ökar.</w:t>
      </w:r>
    </w:p>
    <w:p w:rsidR="00C4049C" w:rsidRPr="00941DFB" w:rsidRDefault="00C4049C">
      <w:pPr>
        <w:pStyle w:val="Normaltindrag"/>
      </w:pPr>
      <w:r w:rsidRPr="00941DFB">
        <w:t xml:space="preserve">När </w:t>
      </w:r>
      <w:r w:rsidR="00166863" w:rsidRPr="00941DFB">
        <w:t>t</w:t>
      </w:r>
      <w:r w:rsidRPr="00941DFB">
        <w:t>ullen tidigare hittade insmugglade valpar/hundar sändes dessa för 10 dagars observation till S</w:t>
      </w:r>
      <w:r w:rsidR="00166863" w:rsidRPr="00941DFB">
        <w:t>tatens</w:t>
      </w:r>
      <w:r w:rsidRPr="00941DFB">
        <w:t xml:space="preserve"> </w:t>
      </w:r>
      <w:r w:rsidR="00CE2CF4" w:rsidRPr="00941DFB">
        <w:t xml:space="preserve">veterinärmedicinska anstalt </w:t>
      </w:r>
      <w:r w:rsidRPr="00941DFB">
        <w:t>för att sedan plac</w:t>
      </w:r>
      <w:r w:rsidRPr="00941DFB">
        <w:t>e</w:t>
      </w:r>
      <w:r w:rsidRPr="00941DFB">
        <w:t>ras i karantän under fyra månader.</w:t>
      </w:r>
    </w:p>
    <w:p w:rsidR="00C4049C" w:rsidRPr="00941DFB" w:rsidRDefault="00C4049C">
      <w:pPr>
        <w:pStyle w:val="Normaltindrag"/>
      </w:pPr>
      <w:r w:rsidRPr="00941DFB">
        <w:t>Den nya ordningen gäller så kallade lågriskländer och dit hör med autom</w:t>
      </w:r>
      <w:r w:rsidRPr="00941DFB">
        <w:t>a</w:t>
      </w:r>
      <w:r w:rsidRPr="00941DFB">
        <w:t>tik alla EU-länder – samtidigt som vi vet att exempelvis Litauen hade 123 konstaterade rabiesfall och Lettland 108 bara under tredje kvartalet 2004.</w:t>
      </w:r>
    </w:p>
    <w:p w:rsidR="00C4049C" w:rsidRPr="00941DFB" w:rsidRDefault="00C4049C">
      <w:pPr>
        <w:pStyle w:val="Normaltindrag"/>
      </w:pPr>
      <w:r w:rsidRPr="00941DFB">
        <w:lastRenderedPageBreak/>
        <w:t>Även en del i god tro köpta gatuhundar från främst Spanien, Turkiet och Nordafrika bjuds ut i olika annonsspalter på nätet och borde ur smittorisksy</w:t>
      </w:r>
      <w:r w:rsidRPr="00941DFB">
        <w:t>n</w:t>
      </w:r>
      <w:r w:rsidRPr="00941DFB">
        <w:t>punkt kunna jämställas med ”rena smuggelhundar”.</w:t>
      </w:r>
    </w:p>
    <w:p w:rsidR="00C4049C" w:rsidRPr="00941DFB" w:rsidRDefault="00C4049C">
      <w:pPr>
        <w:pStyle w:val="Normaltindrag"/>
      </w:pPr>
      <w:r w:rsidRPr="00941DFB">
        <w:t>Rabies är allmänt känt men vad dvärgbandmasken gör är inte lika spritt.</w:t>
      </w:r>
    </w:p>
    <w:p w:rsidR="00C4049C" w:rsidRPr="00941DFB" w:rsidRDefault="00C4049C" w:rsidP="00166863">
      <w:pPr>
        <w:pStyle w:val="Normaltindrag"/>
      </w:pPr>
      <w:r w:rsidRPr="00941DFB">
        <w:t>Det farliga med dvärgbandmasken är för det första att människor kan smi</w:t>
      </w:r>
      <w:r w:rsidRPr="00941DFB">
        <w:t>t</w:t>
      </w:r>
      <w:r w:rsidRPr="00941DFB">
        <w:t>tas och att man som drabbad oftast måste genomgå levertransplantation och/eller livslång behandling för att inte avlida av parasitinfektionen som yttrar sig som en svulst i levern.</w:t>
      </w:r>
    </w:p>
    <w:p w:rsidR="00C4049C" w:rsidRPr="00941DFB" w:rsidRDefault="00C4049C">
      <w:pPr>
        <w:pStyle w:val="Normaltindrag"/>
      </w:pPr>
      <w:r w:rsidRPr="00941DFB">
        <w:t>För det andra, om dvärgbandmasken spred sig i Sverige skulle detta leda till inskränkningar i friluftslivet och kraftigt påverka vår unika allemansrätt och vår vana att plocka och äta bär, svamp och äta färska grönsaker som o</w:t>
      </w:r>
      <w:r w:rsidRPr="00941DFB">
        <w:t>d</w:t>
      </w:r>
      <w:r w:rsidRPr="00941DFB">
        <w:t>lats på friland. I östra Europa dör fler människor av dvärgbandmask än av galna kosjukan.</w:t>
      </w:r>
    </w:p>
    <w:p w:rsidR="00C4049C" w:rsidRPr="00941DFB" w:rsidRDefault="00C4049C" w:rsidP="00166863">
      <w:pPr>
        <w:pStyle w:val="Normaltindrag"/>
      </w:pPr>
      <w:r w:rsidRPr="00941DFB">
        <w:t>Mot bakgrund av detta bör Jordbruksverket i samråd med berörda parter ta fram ett nytt re</w:t>
      </w:r>
      <w:r w:rsidR="00166863" w:rsidRPr="00941DFB">
        <w:t>gelverk för införsel av hundar.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66863" w:rsidRPr="00941DFB">
        <w:tblPrEx>
          <w:tblCellMar>
            <w:top w:w="0" w:type="dxa"/>
            <w:bottom w:w="0" w:type="dxa"/>
          </w:tblCellMar>
        </w:tblPrEx>
        <w:trPr>
          <w:cantSplit/>
        </w:trPr>
        <w:tc>
          <w:tcPr>
            <w:tcW w:w="3046" w:type="dxa"/>
          </w:tcPr>
          <w:p w:rsidR="00166863" w:rsidRPr="00941DFB" w:rsidRDefault="00166863" w:rsidP="00166863">
            <w:pPr>
              <w:pStyle w:val="UnderskriftDatum"/>
              <w:spacing w:before="240"/>
            </w:pPr>
            <w:r w:rsidRPr="00941DFB">
              <w:t>Stockholm den 3 oktober 2005</w:t>
            </w:r>
          </w:p>
        </w:tc>
        <w:tc>
          <w:tcPr>
            <w:tcW w:w="3047" w:type="dxa"/>
          </w:tcPr>
          <w:p w:rsidR="00166863" w:rsidRPr="00941DFB" w:rsidRDefault="00166863" w:rsidP="00166863">
            <w:pPr>
              <w:pStyle w:val="Underskrifter"/>
              <w:spacing w:before="240"/>
            </w:pPr>
          </w:p>
        </w:tc>
      </w:tr>
      <w:tr w:rsidR="00166863" w:rsidRPr="00941DFB">
        <w:tblPrEx>
          <w:tblCellMar>
            <w:top w:w="0" w:type="dxa"/>
            <w:bottom w:w="0" w:type="dxa"/>
          </w:tblCellMar>
        </w:tblPrEx>
        <w:trPr>
          <w:cantSplit/>
        </w:trPr>
        <w:tc>
          <w:tcPr>
            <w:tcW w:w="3046" w:type="dxa"/>
          </w:tcPr>
          <w:p w:rsidR="00166863" w:rsidRPr="00941DFB" w:rsidRDefault="00166863" w:rsidP="00166863">
            <w:pPr>
              <w:pStyle w:val="Underskrifter"/>
            </w:pPr>
            <w:r w:rsidRPr="00941DFB">
              <w:t>Catharina Bråkenhielm (s)</w:t>
            </w:r>
          </w:p>
        </w:tc>
        <w:tc>
          <w:tcPr>
            <w:tcW w:w="3047" w:type="dxa"/>
          </w:tcPr>
          <w:p w:rsidR="00166863" w:rsidRPr="00941DFB" w:rsidRDefault="00166863" w:rsidP="00166863">
            <w:pPr>
              <w:pStyle w:val="Underskrifter"/>
            </w:pPr>
          </w:p>
        </w:tc>
      </w:tr>
    </w:tbl>
    <w:p w:rsidR="00C4049C" w:rsidRPr="00941DFB" w:rsidRDefault="00C4049C" w:rsidP="00166863">
      <w:pPr>
        <w:pStyle w:val="Normaltindrag"/>
      </w:pPr>
    </w:p>
    <w:sectPr w:rsidR="00C4049C" w:rsidRPr="00941DFB" w:rsidSect="001668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2E30" w:rsidRPr="00941DFB" w:rsidRDefault="00CD2E30">
      <w:r w:rsidRPr="00941DFB">
        <w:separator/>
      </w:r>
    </w:p>
  </w:endnote>
  <w:endnote w:type="continuationSeparator" w:id="0">
    <w:p w:rsidR="00CD2E30" w:rsidRPr="00941DFB" w:rsidRDefault="00CD2E30">
      <w:r w:rsidRPr="00941D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863" w:rsidRPr="00941DFB" w:rsidRDefault="00941DFB" w:rsidP="00166863">
    <w:pPr>
      <w:pStyle w:val="Sidfot"/>
    </w:pPr>
    <w:r w:rsidRPr="00941DF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03065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863" w:rsidRDefault="00166863">
                          <w:pPr>
                            <w:pStyle w:val="NormalS5sidnrV"/>
                          </w:pPr>
                          <w:r>
                            <w:fldChar w:fldCharType="begin"/>
                          </w:r>
                          <w:r>
                            <w:instrText xml:space="preserve"> PAGE *\charformat</w:instrText>
                          </w:r>
                          <w:r>
                            <w:fldChar w:fldCharType="separate"/>
                          </w:r>
                          <w:r w:rsidR="00CE2CF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6863" w:rsidRDefault="00166863">
                    <w:pPr>
                      <w:pStyle w:val="NormalS5sidnrV"/>
                    </w:pPr>
                    <w:r>
                      <w:fldChar w:fldCharType="begin"/>
                    </w:r>
                    <w:r>
                      <w:instrText xml:space="preserve"> PAGE *\charformat</w:instrText>
                    </w:r>
                    <w:r>
                      <w:fldChar w:fldCharType="separate"/>
                    </w:r>
                    <w:r w:rsidR="00CE2CF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49C" w:rsidRPr="00941DFB" w:rsidRDefault="00941DFB" w:rsidP="00166863">
    <w:pPr>
      <w:pStyle w:val="Sidfot"/>
    </w:pPr>
    <w:r w:rsidRPr="00941DF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74315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863" w:rsidRDefault="00166863">
                          <w:pPr>
                            <w:pStyle w:val="NormalS5sidnrH"/>
                            <w:ind w:right="0"/>
                          </w:pPr>
                          <w:r>
                            <w:fldChar w:fldCharType="begin"/>
                          </w:r>
                          <w:r>
                            <w:instrText xml:space="preserve"> PAGE *\charformat</w:instrText>
                          </w:r>
                          <w:r>
                            <w:fldChar w:fldCharType="separate"/>
                          </w:r>
                          <w:r w:rsidR="00CE2CF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6863" w:rsidRDefault="00166863">
                    <w:pPr>
                      <w:pStyle w:val="NormalS5sidnrH"/>
                      <w:ind w:right="0"/>
                    </w:pPr>
                    <w:r>
                      <w:fldChar w:fldCharType="begin"/>
                    </w:r>
                    <w:r>
                      <w:instrText xml:space="preserve"> PAGE *\charformat</w:instrText>
                    </w:r>
                    <w:r>
                      <w:fldChar w:fldCharType="separate"/>
                    </w:r>
                    <w:r w:rsidR="00CE2CF4">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49C" w:rsidRPr="00941DFB" w:rsidRDefault="00941DFB" w:rsidP="00166863">
    <w:pPr>
      <w:pStyle w:val="Sidfot"/>
    </w:pPr>
    <w:r w:rsidRPr="00941DF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0477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863" w:rsidRDefault="00166863">
                          <w:pPr>
                            <w:pStyle w:val="NormalS5sidnrH"/>
                            <w:ind w:right="0"/>
                          </w:pPr>
                          <w:r>
                            <w:fldChar w:fldCharType="begin"/>
                          </w:r>
                          <w:r>
                            <w:instrText xml:space="preserve"> PAGE *\charformat</w:instrText>
                          </w:r>
                          <w:r>
                            <w:fldChar w:fldCharType="separate"/>
                          </w:r>
                          <w:r w:rsidR="00CE2CF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6863" w:rsidRDefault="00166863">
                    <w:pPr>
                      <w:pStyle w:val="NormalS5sidnrH"/>
                      <w:ind w:right="0"/>
                    </w:pPr>
                    <w:r>
                      <w:fldChar w:fldCharType="begin"/>
                    </w:r>
                    <w:r>
                      <w:instrText xml:space="preserve"> PAGE *\charformat</w:instrText>
                    </w:r>
                    <w:r>
                      <w:fldChar w:fldCharType="separate"/>
                    </w:r>
                    <w:r w:rsidR="00CE2CF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2E30" w:rsidRPr="00941DFB" w:rsidRDefault="00CD2E30">
      <w:r w:rsidRPr="00941DFB">
        <w:separator/>
      </w:r>
    </w:p>
  </w:footnote>
  <w:footnote w:type="continuationSeparator" w:id="0">
    <w:p w:rsidR="00CD2E30" w:rsidRPr="00941DFB" w:rsidRDefault="00CD2E30">
      <w:r w:rsidRPr="00941DF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863" w:rsidRPr="00941DFB" w:rsidRDefault="00941DFB" w:rsidP="00166863">
    <w:pPr>
      <w:pStyle w:val="Sidhuvud"/>
    </w:pPr>
    <w:r w:rsidRPr="00941DF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11607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863" w:rsidRDefault="00166863">
                          <w:pPr>
                            <w:pStyle w:val="KantRubrikS5V"/>
                          </w:pPr>
                          <w:r>
                            <w:fldChar w:fldCharType="begin"/>
                          </w:r>
                          <w:r>
                            <w:instrText xml:space="preserve"> DOCPROPERTY "YearUser" *\charformat </w:instrText>
                          </w:r>
                          <w:r>
                            <w:fldChar w:fldCharType="separate"/>
                          </w:r>
                          <w:r w:rsidR="00CE2CF4">
                            <w:t>2005/06</w:t>
                          </w:r>
                          <w:r>
                            <w:fldChar w:fldCharType="end"/>
                          </w:r>
                          <w:r>
                            <w:t>:</w:t>
                          </w:r>
                          <w:r>
                            <w:fldChar w:fldCharType="begin"/>
                          </w:r>
                          <w:r>
                            <w:instrText xml:space="preserve"> DOCPROPERTY "Motionsnummer" *\charformat </w:instrText>
                          </w:r>
                          <w:r>
                            <w:fldChar w:fldCharType="separate"/>
                          </w:r>
                          <w:r w:rsidR="00CE2CF4">
                            <w:t>MJ499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6863" w:rsidRDefault="00166863">
                    <w:pPr>
                      <w:pStyle w:val="KantRubrikS5V"/>
                    </w:pPr>
                    <w:r>
                      <w:fldChar w:fldCharType="begin"/>
                    </w:r>
                    <w:r>
                      <w:instrText xml:space="preserve"> DOCPROPERTY "YearUser" *\charformat </w:instrText>
                    </w:r>
                    <w:r>
                      <w:fldChar w:fldCharType="separate"/>
                    </w:r>
                    <w:r w:rsidR="00CE2CF4">
                      <w:t>2005/06</w:t>
                    </w:r>
                    <w:r>
                      <w:fldChar w:fldCharType="end"/>
                    </w:r>
                    <w:r>
                      <w:t>:</w:t>
                    </w:r>
                    <w:r>
                      <w:fldChar w:fldCharType="begin"/>
                    </w:r>
                    <w:r>
                      <w:instrText xml:space="preserve"> DOCPROPERTY "Motionsnummer" *\charformat </w:instrText>
                    </w:r>
                    <w:r>
                      <w:fldChar w:fldCharType="separate"/>
                    </w:r>
                    <w:r w:rsidR="00CE2CF4">
                      <w:t>MJ499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49C" w:rsidRPr="00941DFB" w:rsidRDefault="00941DFB" w:rsidP="00166863">
    <w:pPr>
      <w:pStyle w:val="Sidhuvud"/>
    </w:pPr>
    <w:r w:rsidRPr="00941DF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12634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863" w:rsidRDefault="00166863">
                          <w:pPr>
                            <w:pStyle w:val="KantRubrikS5H"/>
                            <w:ind w:right="0"/>
                          </w:pPr>
                          <w:r>
                            <w:fldChar w:fldCharType="begin"/>
                          </w:r>
                          <w:r>
                            <w:instrText xml:space="preserve"> DOCPROPERTY "YearUser" *\charformat </w:instrText>
                          </w:r>
                          <w:r>
                            <w:fldChar w:fldCharType="separate"/>
                          </w:r>
                          <w:r w:rsidR="00CE2CF4">
                            <w:t>2005/06</w:t>
                          </w:r>
                          <w:r>
                            <w:fldChar w:fldCharType="end"/>
                          </w:r>
                          <w:r>
                            <w:t>:</w:t>
                          </w:r>
                          <w:r>
                            <w:fldChar w:fldCharType="begin"/>
                          </w:r>
                          <w:r>
                            <w:instrText xml:space="preserve"> DOCPROPERTY "Motionsnummer" *\charformat </w:instrText>
                          </w:r>
                          <w:r>
                            <w:fldChar w:fldCharType="separate"/>
                          </w:r>
                          <w:r w:rsidR="00CE2CF4">
                            <w:t>MJ499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6863" w:rsidRDefault="00166863">
                    <w:pPr>
                      <w:pStyle w:val="KantRubrikS5H"/>
                      <w:ind w:right="0"/>
                    </w:pPr>
                    <w:r>
                      <w:fldChar w:fldCharType="begin"/>
                    </w:r>
                    <w:r>
                      <w:instrText xml:space="preserve"> DOCPROPERTY "YearUser" *\charformat </w:instrText>
                    </w:r>
                    <w:r>
                      <w:fldChar w:fldCharType="separate"/>
                    </w:r>
                    <w:r w:rsidR="00CE2CF4">
                      <w:t>2005/06</w:t>
                    </w:r>
                    <w:r>
                      <w:fldChar w:fldCharType="end"/>
                    </w:r>
                    <w:r>
                      <w:t>:</w:t>
                    </w:r>
                    <w:r>
                      <w:fldChar w:fldCharType="begin"/>
                    </w:r>
                    <w:r>
                      <w:instrText xml:space="preserve"> DOCPROPERTY "Motionsnummer" *\charformat </w:instrText>
                    </w:r>
                    <w:r>
                      <w:fldChar w:fldCharType="separate"/>
                    </w:r>
                    <w:r w:rsidR="00CE2CF4">
                      <w:t>MJ499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863" w:rsidRPr="00941DFB" w:rsidRDefault="00166863">
    <w:pPr>
      <w:pStyle w:val="FSHNormal"/>
      <w:tabs>
        <w:tab w:val="right" w:pos="5840"/>
      </w:tabs>
    </w:pPr>
    <w:r w:rsidRPr="00941DFB">
      <w:br/>
    </w:r>
    <w:r w:rsidRPr="00941DFB">
      <w:fldChar w:fldCharType="begin" w:fldLock="1"/>
    </w:r>
    <w:r w:rsidRPr="00941DFB">
      <w:instrText xml:space="preserve"> DOCPROPERTY</w:instrText>
    </w:r>
    <w:r w:rsidRPr="00941DFB">
      <w:rPr>
        <w:sz w:val="18"/>
      </w:rPr>
      <w:instrText xml:space="preserve"> "YearUser" *\charformat </w:instrText>
    </w:r>
    <w:r w:rsidRPr="00941DFB">
      <w:fldChar w:fldCharType="separate"/>
    </w:r>
    <w:r w:rsidR="00CE2CF4" w:rsidRPr="00941DFB">
      <w:t>2005/06</w:t>
    </w:r>
    <w:r w:rsidRPr="00941DFB">
      <w:fldChar w:fldCharType="end"/>
    </w:r>
    <w:r w:rsidRPr="00941DFB">
      <w:t xml:space="preserve"> </w:t>
    </w:r>
    <w:r w:rsidRPr="00941DFB">
      <w:tab/>
      <w:t xml:space="preserve">mnr: </w:t>
    </w:r>
    <w:r w:rsidRPr="00941DFB">
      <w:fldChar w:fldCharType="begin" w:fldLock="1"/>
    </w:r>
    <w:r w:rsidRPr="00941DFB">
      <w:instrText xml:space="preserve"> DOCPROPERTY</w:instrText>
    </w:r>
    <w:r w:rsidRPr="00941DFB">
      <w:rPr>
        <w:sz w:val="18"/>
      </w:rPr>
      <w:instrText xml:space="preserve"> "Motionsnummer" *\charformat </w:instrText>
    </w:r>
    <w:r w:rsidRPr="00941DFB">
      <w:fldChar w:fldCharType="separate"/>
    </w:r>
    <w:r w:rsidR="00CE2CF4" w:rsidRPr="00941DFB">
      <w:t>MJ499</w:t>
    </w:r>
    <w:r w:rsidRPr="00941DFB">
      <w:fldChar w:fldCharType="end"/>
    </w:r>
    <w:r w:rsidRPr="00941DFB">
      <w:br/>
    </w:r>
    <w:r w:rsidRPr="00941DFB">
      <w:fldChar w:fldCharType="begin" w:fldLock="1"/>
    </w:r>
    <w:r w:rsidRPr="00941DFB">
      <w:instrText xml:space="preserve"> DOCPROPERTY</w:instrText>
    </w:r>
    <w:r w:rsidRPr="00941DFB">
      <w:rPr>
        <w:sz w:val="18"/>
      </w:rPr>
      <w:instrText xml:space="preserve"> "Samling" *\charformat </w:instrText>
    </w:r>
    <w:r w:rsidRPr="00941DFB">
      <w:fldChar w:fldCharType="end"/>
    </w:r>
    <w:r w:rsidRPr="00941DFB">
      <w:tab/>
      <w:t xml:space="preserve">pnr: </w:t>
    </w:r>
    <w:r w:rsidRPr="00941DFB">
      <w:fldChar w:fldCharType="begin" w:fldLock="1"/>
    </w:r>
    <w:r w:rsidRPr="00941DFB">
      <w:instrText xml:space="preserve"> DOCPROPERTY</w:instrText>
    </w:r>
    <w:r w:rsidRPr="00941DFB">
      <w:rPr>
        <w:sz w:val="18"/>
      </w:rPr>
      <w:instrText xml:space="preserve"> "Partinummer" *\charformat </w:instrText>
    </w:r>
    <w:r w:rsidRPr="00941DFB">
      <w:fldChar w:fldCharType="separate"/>
    </w:r>
    <w:r w:rsidR="00CE2CF4" w:rsidRPr="00941DFB">
      <w:t>s12209</w:t>
    </w:r>
    <w:r w:rsidRPr="00941DFB">
      <w:fldChar w:fldCharType="end"/>
    </w:r>
  </w:p>
  <w:p w:rsidR="00166863" w:rsidRPr="00941DFB" w:rsidRDefault="00166863">
    <w:pPr>
      <w:pStyle w:val="FSHRub1"/>
    </w:pPr>
    <w:r w:rsidRPr="00941DFB">
      <w:t>Motion till riksdagen</w:t>
    </w:r>
    <w:r w:rsidRPr="00941DFB">
      <w:br/>
    </w:r>
    <w:r w:rsidRPr="00941DFB">
      <w:fldChar w:fldCharType="begin" w:fldLock="1"/>
    </w:r>
    <w:r w:rsidRPr="00941DFB">
      <w:instrText xml:space="preserve"> DOCPROPERTY "YearUser" *\charformat </w:instrText>
    </w:r>
    <w:r w:rsidRPr="00941DFB">
      <w:fldChar w:fldCharType="separate"/>
    </w:r>
    <w:r w:rsidR="00CE2CF4" w:rsidRPr="00941DFB">
      <w:t>2005/06</w:t>
    </w:r>
    <w:r w:rsidRPr="00941DFB">
      <w:fldChar w:fldCharType="end"/>
    </w:r>
    <w:r w:rsidRPr="00941DFB">
      <w:t>:</w:t>
    </w:r>
    <w:r w:rsidRPr="00941DFB">
      <w:fldChar w:fldCharType="begin" w:fldLock="1"/>
    </w:r>
    <w:r w:rsidRPr="00941DFB">
      <w:instrText xml:space="preserve"> DOCPROPERTY "Motionsnummer" *\charformat </w:instrText>
    </w:r>
    <w:r w:rsidRPr="00941DFB">
      <w:fldChar w:fldCharType="separate"/>
    </w:r>
    <w:r w:rsidR="00CE2CF4" w:rsidRPr="00941DFB">
      <w:t>MJ499</w:t>
    </w:r>
    <w:r w:rsidRPr="00941DFB">
      <w:fldChar w:fldCharType="end"/>
    </w:r>
  </w:p>
  <w:p w:rsidR="00166863" w:rsidRPr="00941DFB" w:rsidRDefault="00166863">
    <w:pPr>
      <w:pStyle w:val="FSHNormalS5"/>
    </w:pPr>
    <w:r w:rsidRPr="00941DFB">
      <w:fldChar w:fldCharType="begin" w:fldLock="1"/>
    </w:r>
    <w:r w:rsidRPr="00941DFB">
      <w:instrText xml:space="preserve"> DOCPROPERTY "MotionarText" *\charformat </w:instrText>
    </w:r>
    <w:r w:rsidRPr="00941DFB">
      <w:fldChar w:fldCharType="separate"/>
    </w:r>
    <w:r w:rsidR="00CE2CF4" w:rsidRPr="00941DFB">
      <w:t>av Catharina Bråkenhielm (s)</w:t>
    </w:r>
    <w:r w:rsidRPr="00941DFB">
      <w:fldChar w:fldCharType="end"/>
    </w:r>
    <w:r w:rsidRPr="00941DFB">
      <w:br/>
    </w:r>
    <w:r w:rsidRPr="00941DFB">
      <w:fldChar w:fldCharType="begin" w:fldLock="1"/>
    </w:r>
    <w:r w:rsidRPr="00941DFB">
      <w:instrText xml:space="preserve"> DOCPROPERTY "SvarFrasKort" *\charformat </w:instrText>
    </w:r>
    <w:r w:rsidRPr="00941DFB">
      <w:fldChar w:fldCharType="end"/>
    </w:r>
  </w:p>
  <w:p w:rsidR="00166863" w:rsidRPr="00941DFB" w:rsidRDefault="00166863">
    <w:pPr>
      <w:pStyle w:val="FSHTitel"/>
    </w:pPr>
    <w:r w:rsidRPr="00941DFB">
      <w:fldChar w:fldCharType="begin" w:fldLock="1"/>
    </w:r>
    <w:r w:rsidRPr="00941DFB">
      <w:instrText xml:space="preserve"> DOCPROPERTY</w:instrText>
    </w:r>
    <w:r w:rsidRPr="00941DFB">
      <w:rPr>
        <w:sz w:val="18"/>
      </w:rPr>
      <w:instrText xml:space="preserve"> "RubrikSvar" *\charformat </w:instrText>
    </w:r>
    <w:r w:rsidRPr="00941DFB">
      <w:fldChar w:fldCharType="separate"/>
    </w:r>
    <w:r w:rsidR="00CE2CF4" w:rsidRPr="00941DFB">
      <w:t>Införsel av hundar</w:t>
    </w:r>
    <w:r w:rsidRPr="00941DFB">
      <w:fldChar w:fldCharType="end"/>
    </w:r>
  </w:p>
  <w:p w:rsidR="00166863" w:rsidRPr="00941DFB" w:rsidRDefault="00166863" w:rsidP="0016686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D03AD626"/>
    <w:lvl w:ilvl="0" w:tplc="F2B826E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57462379">
    <w:abstractNumId w:val="13"/>
  </w:num>
  <w:num w:numId="2" w16cid:durableId="1559822417">
    <w:abstractNumId w:val="10"/>
  </w:num>
  <w:num w:numId="3" w16cid:durableId="1267032670">
    <w:abstractNumId w:val="11"/>
  </w:num>
  <w:num w:numId="4" w16cid:durableId="140390132">
    <w:abstractNumId w:val="12"/>
  </w:num>
  <w:num w:numId="5" w16cid:durableId="310989342">
    <w:abstractNumId w:val="8"/>
  </w:num>
  <w:num w:numId="6" w16cid:durableId="69547705">
    <w:abstractNumId w:val="3"/>
  </w:num>
  <w:num w:numId="7" w16cid:durableId="534778524">
    <w:abstractNumId w:val="2"/>
  </w:num>
  <w:num w:numId="8" w16cid:durableId="808128850">
    <w:abstractNumId w:val="1"/>
  </w:num>
  <w:num w:numId="9" w16cid:durableId="954869088">
    <w:abstractNumId w:val="0"/>
  </w:num>
  <w:num w:numId="10" w16cid:durableId="185100329">
    <w:abstractNumId w:val="9"/>
  </w:num>
  <w:num w:numId="11" w16cid:durableId="1003775235">
    <w:abstractNumId w:val="7"/>
  </w:num>
  <w:num w:numId="12" w16cid:durableId="1835149152">
    <w:abstractNumId w:val="6"/>
  </w:num>
  <w:num w:numId="13" w16cid:durableId="1480271141">
    <w:abstractNumId w:val="5"/>
  </w:num>
  <w:num w:numId="14" w16cid:durableId="8255173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C4049C"/>
    <w:rsid w:val="00084D9D"/>
    <w:rsid w:val="00166863"/>
    <w:rsid w:val="00941DFB"/>
    <w:rsid w:val="00C4049C"/>
    <w:rsid w:val="00CD2E30"/>
    <w:rsid w:val="00CE2CF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E55A8C-6351-473D-9973-AF16EF49D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rsid w:val="00166863"/>
    <w:pPr>
      <w:spacing w:after="250"/>
    </w:pPr>
  </w:style>
  <w:style w:type="paragraph" w:customStyle="1" w:styleId="Hemstlatt">
    <w:name w:val="Hemstl_att"/>
    <w:aliases w:val="HemstPunkt,HemstPunktFlera,HemställansPunkt,Förslagstext"/>
    <w:basedOn w:val="Normal"/>
    <w:next w:val="Normal"/>
    <w:rsid w:val="00084D9D"/>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Normal"/>
    <w:next w:val="Normal"/>
    <w:pPr>
      <w:suppressAutoHyphens/>
      <w:spacing w:before="0" w:line="220" w:lineRule="exact"/>
    </w:pPr>
    <w:rPr>
      <w:i/>
    </w:rPr>
  </w:style>
  <w:style w:type="paragraph" w:customStyle="1" w:styleId="Lagtextindrag">
    <w:name w:val="Lagtext_indrag"/>
    <w:basedOn w:val="Lagtext"/>
    <w:pPr>
      <w:ind w:firstLine="170"/>
    </w:pPr>
  </w:style>
  <w:style w:type="paragraph" w:customStyle="1" w:styleId="Lagtextrubrik">
    <w:name w:val="Lagtext_rubrik"/>
    <w:basedOn w:val="Normal"/>
    <w:next w:val="Normal"/>
    <w:pPr>
      <w:suppressAutoHyphens/>
      <w:spacing w:line="220" w:lineRule="exact"/>
    </w:pPr>
    <w:rPr>
      <w:i/>
      <w:sz w:val="21"/>
    </w:r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Normal"/>
    <w:next w:val="Normal"/>
    <w:autoRedefine/>
    <w:semiHidden/>
    <w:pPr>
      <w:ind w:left="720"/>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Innehll5">
    <w:name w:val="toc 5"/>
    <w:basedOn w:val="Normal"/>
    <w:next w:val="Normal"/>
    <w:autoRedefine/>
    <w:semiHidden/>
    <w:pPr>
      <w:ind w:left="960"/>
    </w:pPr>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Numreradlista2">
    <w:name w:val="List Number 2"/>
    <w:basedOn w:val="Normal"/>
    <w:semiHidden/>
    <w:pPr>
      <w:numPr>
        <w:numId w:val="6"/>
      </w:numPr>
    </w:pPr>
  </w:style>
  <w:style w:type="paragraph" w:styleId="Numreradlista3">
    <w:name w:val="List Number 3"/>
    <w:basedOn w:val="Normal"/>
    <w:semiHidden/>
    <w:pPr>
      <w:numPr>
        <w:numId w:val="7"/>
      </w:numPr>
    </w:pPr>
  </w:style>
  <w:style w:type="paragraph" w:styleId="Numreradlista4">
    <w:name w:val="List Number 4"/>
    <w:basedOn w:val="Normal"/>
    <w:semiHidden/>
    <w:pPr>
      <w:numPr>
        <w:numId w:val="8"/>
      </w:numPr>
    </w:pPr>
  </w:style>
  <w:style w:type="paragraph" w:styleId="Numreradlista5">
    <w:name w:val="List Number 5"/>
    <w:basedOn w:val="Normal"/>
    <w:semiHidden/>
    <w:pPr>
      <w:numPr>
        <w:numId w:val="9"/>
      </w:numPr>
    </w:p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10"/>
      </w:numPr>
    </w:pPr>
  </w:style>
  <w:style w:type="paragraph" w:styleId="Punktlista2">
    <w:name w:val="List Bullet 2"/>
    <w:basedOn w:val="Normal"/>
    <w:semiHidden/>
    <w:pPr>
      <w:numPr>
        <w:numId w:val="11"/>
      </w:numPr>
    </w:pPr>
  </w:style>
  <w:style w:type="paragraph" w:styleId="Punktlista3">
    <w:name w:val="List Bullet 3"/>
    <w:basedOn w:val="Normal"/>
    <w:semiHidden/>
    <w:pPr>
      <w:numPr>
        <w:numId w:val="12"/>
      </w:numPr>
    </w:pPr>
  </w:style>
  <w:style w:type="paragraph" w:styleId="Punktlista4">
    <w:name w:val="List Bullet 4"/>
    <w:basedOn w:val="Normal"/>
    <w:semiHidden/>
    <w:pPr>
      <w:numPr>
        <w:numId w:val="13"/>
      </w:numPr>
    </w:pPr>
  </w:style>
  <w:style w:type="paragraph" w:styleId="Punktlista5">
    <w:name w:val="List Bullet 5"/>
    <w:basedOn w:val="Normal"/>
    <w:semiHidden/>
    <w:pPr>
      <w:numPr>
        <w:numId w:val="14"/>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459</Words>
  <Characters>2462</Characters>
  <Application>Microsoft Office Word</Application>
  <DocSecurity>4</DocSecurity>
  <Lines>48</Lines>
  <Paragraphs>20</Paragraphs>
  <ScaleCrop>false</ScaleCrop>
  <HeadingPairs>
    <vt:vector size="2" baseType="variant">
      <vt:variant>
        <vt:lpstr>Rubrik</vt:lpstr>
      </vt:variant>
      <vt:variant>
        <vt:i4>1</vt:i4>
      </vt:variant>
    </vt:vector>
  </HeadingPairs>
  <TitlesOfParts>
    <vt:vector size="1" baseType="lpstr">
      <vt:lpstr>MJ499</vt:lpstr>
    </vt:vector>
  </TitlesOfParts>
  <Company>Riksdagen</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MJ499</dc:title>
  <dc:subject>MJ499</dc:subject>
  <dc:creator>Riksdagen</dc:creator>
  <cp:keywords>Riksdagen</cp:keywords>
  <dc:description/>
  <cp:lastModifiedBy>Lars Brink</cp:lastModifiedBy>
  <cp:revision>2</cp:revision>
  <cp:lastPrinted>2006-01-17T12:18:00Z</cp:lastPrinted>
  <dcterms:created xsi:type="dcterms:W3CDTF">2025-12-16T20:14:00Z</dcterms:created>
  <dcterms:modified xsi:type="dcterms:W3CDTF">2025-12-16T20:14:00Z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Införsel av hundar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Införsel av hundar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s12209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MJ499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daniel.holmberg@riksdagen.se</vt:lpwstr>
  </property>
  <property fmtid="{D5CDD505-2E9C-101B-9397-08002B2CF9AE}" pid="45" name="ReservUID">
    <vt:lpwstr>anna sund</vt:lpwstr>
  </property>
  <property fmtid="{D5CDD505-2E9C-101B-9397-08002B2CF9AE}" pid="46" name="MotionID">
    <vt:lpwstr>20052006000000000115000122090069</vt:lpwstr>
  </property>
  <property fmtid="{D5CDD505-2E9C-101B-9397-08002B2CF9AE}" pid="47" name="datum">
    <vt:lpwstr>051003</vt:lpwstr>
  </property>
  <property fmtid="{D5CDD505-2E9C-101B-9397-08002B2CF9AE}" pid="48" name="avsändar-e-post">
    <vt:lpwstr>daniel.holmberg@riksdagen.se</vt:lpwstr>
  </property>
  <property fmtid="{D5CDD505-2E9C-101B-9397-08002B2CF9AE}" pid="49" name="id">
    <vt:lpwstr>20052006000000000115000122090069</vt:lpwstr>
  </property>
  <property fmtid="{D5CDD505-2E9C-101B-9397-08002B2CF9AE}" pid="50" name="nummer">
    <vt:lpwstr>499</vt:lpwstr>
  </property>
  <property fmtid="{D5CDD505-2E9C-101B-9397-08002B2CF9AE}" pid="51" name="utskottsbeteckning">
    <vt:lpwstr>MJ</vt:lpwstr>
  </property>
</Properties>
</file>