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4B2F" w:rsidRPr="005A4B2F" w:rsidRDefault="005A4B2F">
      <w:pPr>
        <w:pStyle w:val="Frslagsrubrik"/>
      </w:pPr>
      <w:r w:rsidRPr="005A4B2F">
        <w:t>Förslag till riksdagsbeslut</w:t>
      </w:r>
    </w:p>
    <w:p w:rsidR="005A4B2F" w:rsidRPr="005A4B2F" w:rsidRDefault="005A4B2F">
      <w:pPr>
        <w:pStyle w:val="Hemstlatt"/>
      </w:pPr>
      <w:r w:rsidRPr="005A4B2F">
        <w:t xml:space="preserve">Riksdagen tillkännager för regeringen som sin mening vad som anförs i motionen om </w:t>
      </w:r>
      <w:r w:rsidRPr="005A4B2F">
        <w:rPr>
          <w:color w:val="000000"/>
        </w:rPr>
        <w:t>behovet av forskning och utveckling för socialt företagande.</w:t>
      </w:r>
    </w:p>
    <w:p w:rsidR="005A4B2F" w:rsidRPr="005A4B2F" w:rsidRDefault="005A4B2F">
      <w:pPr>
        <w:pStyle w:val="Rubrik1"/>
      </w:pPr>
      <w:r w:rsidRPr="005A4B2F">
        <w:t>Motivering</w:t>
      </w:r>
    </w:p>
    <w:p w:rsidR="005A4B2F" w:rsidRPr="005A4B2F" w:rsidRDefault="005A4B2F">
      <w:r w:rsidRPr="005A4B2F">
        <w:t>Det råder idag en stor brist på forskning inom socialt företagande. Ett pr</w:t>
      </w:r>
      <w:r w:rsidRPr="005A4B2F">
        <w:t>o</w:t>
      </w:r>
      <w:r w:rsidRPr="005A4B2F">
        <w:t>blem har varit själva definitionsfrågan och avgränsningen i relation till andra verksamheter. För att kunna tydliggöra omfattning och utvecklingstendenser kring den svenska utvecklingen krävs forskning. Empiriska studier och stat</w:t>
      </w:r>
      <w:r w:rsidRPr="005A4B2F">
        <w:t>i</w:t>
      </w:r>
      <w:r w:rsidRPr="005A4B2F">
        <w:t>stik saknas idag för att kunna underbygga samhälleliga satsningar trots påv</w:t>
      </w:r>
      <w:r w:rsidRPr="005A4B2F">
        <w:t>i</w:t>
      </w:r>
      <w:r w:rsidRPr="005A4B2F">
        <w:t>sad mycket stor samhällsnytta.</w:t>
      </w:r>
    </w:p>
    <w:p w:rsidR="005A4B2F" w:rsidRPr="005A4B2F" w:rsidRDefault="005A4B2F">
      <w:pPr>
        <w:pStyle w:val="Normaltindrag"/>
      </w:pPr>
      <w:r w:rsidRPr="005A4B2F">
        <w:t>De flesta sociala företag har startat under det senaste decenniet men fors</w:t>
      </w:r>
      <w:r w:rsidRPr="005A4B2F">
        <w:t>k</w:t>
      </w:r>
      <w:r w:rsidRPr="005A4B2F">
        <w:t>ning kring kvalitet, utveckling och olika samverkanslösningar när det gäller affär</w:t>
      </w:r>
      <w:r w:rsidRPr="005A4B2F">
        <w:t>s</w:t>
      </w:r>
      <w:r w:rsidRPr="005A4B2F">
        <w:t>områden, målgrupper, maktfördelning och organisationsformer har inte följts upp i samma takt och är därmed saknade.</w:t>
      </w:r>
    </w:p>
    <w:p w:rsidR="005A4B2F" w:rsidRPr="005A4B2F" w:rsidRDefault="005A4B2F">
      <w:pPr>
        <w:pStyle w:val="Normaltindrag"/>
      </w:pPr>
      <w:r w:rsidRPr="005A4B2F">
        <w:t>Flertalet andra områden såsom socialt entreprenörskap, företagsledning, arbetsorganisation och styrelseformer i verksamheter som betonar empowe</w:t>
      </w:r>
      <w:r w:rsidRPr="005A4B2F">
        <w:t>r</w:t>
      </w:r>
      <w:r w:rsidRPr="005A4B2F">
        <w:t>ment, delaktighet och ansvarstagande i företaget parallellt med långsiktigt affärstänkande behöver på samma sätt utvecklas och sättas in i en teoretisk referensram.</w:t>
      </w:r>
    </w:p>
    <w:p w:rsidR="005A4B2F" w:rsidRPr="005A4B2F" w:rsidRDefault="005A4B2F">
      <w:pPr>
        <w:pStyle w:val="Normaltindrag"/>
      </w:pPr>
      <w:r w:rsidRPr="005A4B2F">
        <w:t>Bristen på formativa processutvärderingar som följer de sociala företagen hindrar utvecklingen. Därmed ökar inte heller kunskapen om hur samhällets insatser bör se ut. Den utvecklingsprocess som de sociala företagen befinner sig i i dag, med samverkan mellan företagen, med privata företag och med Samhall, innebär förändringar på arbetsmarknaden</w:t>
      </w:r>
      <w:r w:rsidRPr="005A4B2F">
        <w:t xml:space="preserve"> som behöver studeras och analyseras. De positiva samhällsekonomiska effekterna måste belysas bättre.</w:t>
      </w:r>
    </w:p>
    <w:p w:rsidR="005A4B2F" w:rsidRPr="005A4B2F" w:rsidRDefault="005A4B2F">
      <w:pPr>
        <w:pStyle w:val="Normaltindrag"/>
      </w:pPr>
      <w:r w:rsidRPr="005A4B2F">
        <w:lastRenderedPageBreak/>
        <w:t>Idag saknas en samlad kunskapsbas inom forskningen om de sociala för</w:t>
      </w:r>
      <w:r w:rsidRPr="005A4B2F">
        <w:t>e</w:t>
      </w:r>
      <w:r w:rsidRPr="005A4B2F">
        <w:t>tagen, varför det krävs forskningsprojekt med ett tvärvetenskapligt angrepp</w:t>
      </w:r>
      <w:r w:rsidRPr="005A4B2F">
        <w:t>s</w:t>
      </w:r>
      <w:r w:rsidRPr="005A4B2F">
        <w:t>sätt och forskning om socialt företagande.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4B2F">
        <w:trPr>
          <w:cantSplit/>
        </w:trPr>
        <w:tc>
          <w:tcPr>
            <w:tcW w:w="3046" w:type="dxa"/>
          </w:tcPr>
          <w:p w:rsidR="005A4B2F" w:rsidRPr="005A4B2F" w:rsidRDefault="005A4B2F">
            <w:pPr>
              <w:pStyle w:val="UnderskriftDatum"/>
              <w:spacing w:before="240"/>
            </w:pPr>
            <w:r w:rsidRPr="005A4B2F">
              <w:t>Stockholm den 5 oktober 2009</w:t>
            </w:r>
          </w:p>
        </w:tc>
        <w:tc>
          <w:tcPr>
            <w:tcW w:w="3047" w:type="dxa"/>
          </w:tcPr>
          <w:p w:rsidR="005A4B2F" w:rsidRPr="005A4B2F" w:rsidRDefault="005A4B2F">
            <w:pPr>
              <w:pStyle w:val="Underskrifter"/>
              <w:spacing w:before="240"/>
            </w:pPr>
          </w:p>
        </w:tc>
      </w:tr>
      <w:tr w:rsidR="00000000" w:rsidRPr="005A4B2F">
        <w:trPr>
          <w:cantSplit/>
        </w:trPr>
        <w:tc>
          <w:tcPr>
            <w:tcW w:w="3046" w:type="dxa"/>
          </w:tcPr>
          <w:p w:rsidR="005A4B2F" w:rsidRPr="005A4B2F" w:rsidRDefault="005A4B2F">
            <w:pPr>
              <w:pStyle w:val="Underskrifter"/>
            </w:pPr>
            <w:r w:rsidRPr="005A4B2F">
              <w:t>Ronny Olander (s)</w:t>
            </w:r>
          </w:p>
        </w:tc>
        <w:tc>
          <w:tcPr>
            <w:tcW w:w="3046" w:type="dxa"/>
          </w:tcPr>
          <w:p w:rsidR="005A4B2F" w:rsidRPr="005A4B2F" w:rsidRDefault="005A4B2F">
            <w:pPr>
              <w:pStyle w:val="Underskrifter"/>
            </w:pPr>
          </w:p>
        </w:tc>
      </w:tr>
      <w:tr w:rsidR="00000000" w:rsidRPr="005A4B2F">
        <w:trPr>
          <w:cantSplit/>
        </w:trPr>
        <w:tc>
          <w:tcPr>
            <w:tcW w:w="3046" w:type="dxa"/>
          </w:tcPr>
          <w:p w:rsidR="005A4B2F" w:rsidRPr="005A4B2F" w:rsidRDefault="005A4B2F">
            <w:pPr>
              <w:pStyle w:val="Underskrifter"/>
            </w:pPr>
            <w:r w:rsidRPr="005A4B2F">
              <w:t>Inger Jarl Beck (s)</w:t>
            </w:r>
          </w:p>
        </w:tc>
        <w:tc>
          <w:tcPr>
            <w:tcW w:w="3046" w:type="dxa"/>
          </w:tcPr>
          <w:p w:rsidR="005A4B2F" w:rsidRPr="005A4B2F" w:rsidRDefault="005A4B2F">
            <w:pPr>
              <w:pStyle w:val="Underskrifter"/>
            </w:pPr>
            <w:r w:rsidRPr="005A4B2F">
              <w:t>Siw Wittgren-Ahl (s)</w:t>
            </w:r>
          </w:p>
        </w:tc>
      </w:tr>
    </w:tbl>
    <w:p w:rsidR="005A4B2F" w:rsidRPr="005A4B2F" w:rsidRDefault="005A4B2F">
      <w:pPr>
        <w:pStyle w:val="Normaltindrag"/>
      </w:pPr>
    </w:p>
    <w:sectPr w:rsidR="00000000" w:rsidRPr="005A4B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4B2F" w:rsidRPr="005A4B2F" w:rsidRDefault="005A4B2F">
      <w:r w:rsidRPr="005A4B2F">
        <w:separator/>
      </w:r>
    </w:p>
  </w:endnote>
  <w:endnote w:type="continuationSeparator" w:id="0">
    <w:p w:rsidR="005A4B2F" w:rsidRPr="005A4B2F" w:rsidRDefault="005A4B2F">
      <w:r w:rsidRPr="005A4B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B2F" w:rsidRPr="005A4B2F" w:rsidRDefault="005A4B2F">
    <w:pPr>
      <w:pStyle w:val="Sidfot"/>
    </w:pPr>
    <w:r w:rsidRPr="005A4B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98262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B2F" w:rsidRDefault="005A4B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4B2F" w:rsidRDefault="005A4B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B2F" w:rsidRPr="005A4B2F" w:rsidRDefault="005A4B2F">
    <w:pPr>
      <w:pStyle w:val="Sidfot"/>
    </w:pPr>
    <w:r w:rsidRPr="005A4B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48050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B2F" w:rsidRDefault="005A4B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4B2F" w:rsidRDefault="005A4B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B2F" w:rsidRPr="005A4B2F" w:rsidRDefault="005A4B2F">
    <w:pPr>
      <w:pStyle w:val="Sidfot"/>
    </w:pPr>
    <w:r w:rsidRPr="005A4B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03961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B2F" w:rsidRDefault="005A4B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4B2F" w:rsidRDefault="005A4B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4B2F" w:rsidRPr="005A4B2F" w:rsidRDefault="005A4B2F">
      <w:r w:rsidRPr="005A4B2F">
        <w:separator/>
      </w:r>
    </w:p>
  </w:footnote>
  <w:footnote w:type="continuationSeparator" w:id="0">
    <w:p w:rsidR="005A4B2F" w:rsidRPr="005A4B2F" w:rsidRDefault="005A4B2F">
      <w:r w:rsidRPr="005A4B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B2F" w:rsidRPr="005A4B2F" w:rsidRDefault="005A4B2F">
    <w:pPr>
      <w:pStyle w:val="Sidhuvud"/>
    </w:pPr>
    <w:r w:rsidRPr="005A4B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09977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B2F" w:rsidRDefault="005A4B2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4B2F" w:rsidRDefault="005A4B2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B2F" w:rsidRPr="005A4B2F" w:rsidRDefault="005A4B2F">
    <w:pPr>
      <w:pStyle w:val="Sidhuvud"/>
    </w:pPr>
    <w:r w:rsidRPr="005A4B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45703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B2F" w:rsidRDefault="005A4B2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4B2F" w:rsidRDefault="005A4B2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B2F" w:rsidRPr="005A4B2F" w:rsidRDefault="005A4B2F">
    <w:pPr>
      <w:pStyle w:val="FSHNormal"/>
      <w:tabs>
        <w:tab w:val="right" w:pos="5840"/>
      </w:tabs>
    </w:pPr>
    <w:r w:rsidRPr="005A4B2F">
      <w:br/>
    </w:r>
    <w:r w:rsidRPr="005A4B2F">
      <w:fldChar w:fldCharType="begin" w:fldLock="1"/>
    </w:r>
    <w:r w:rsidRPr="005A4B2F">
      <w:instrText xml:space="preserve"> DOCPROPERTY</w:instrText>
    </w:r>
    <w:r w:rsidRPr="005A4B2F">
      <w:rPr>
        <w:sz w:val="18"/>
      </w:rPr>
      <w:instrText xml:space="preserve"> "YearUser" *\charformat </w:instrText>
    </w:r>
    <w:r w:rsidRPr="005A4B2F">
      <w:fldChar w:fldCharType="separate"/>
    </w:r>
    <w:r w:rsidRPr="005A4B2F">
      <w:t>2009/10</w:t>
    </w:r>
    <w:r w:rsidRPr="005A4B2F">
      <w:fldChar w:fldCharType="end"/>
    </w:r>
    <w:r w:rsidRPr="005A4B2F">
      <w:t xml:space="preserve"> </w:t>
    </w:r>
    <w:r w:rsidRPr="005A4B2F">
      <w:tab/>
      <w:t xml:space="preserve">mnr: </w:t>
    </w:r>
    <w:r w:rsidRPr="005A4B2F">
      <w:fldChar w:fldCharType="begin" w:fldLock="1"/>
    </w:r>
    <w:r w:rsidRPr="005A4B2F">
      <w:instrText xml:space="preserve"> DOCPROPERTY</w:instrText>
    </w:r>
    <w:r w:rsidRPr="005A4B2F">
      <w:rPr>
        <w:sz w:val="18"/>
      </w:rPr>
      <w:instrText xml:space="preserve"> "Motionsnummer" *\charformat </w:instrText>
    </w:r>
    <w:r w:rsidRPr="005A4B2F">
      <w:fldChar w:fldCharType="separate"/>
    </w:r>
    <w:r w:rsidRPr="005A4B2F">
      <w:t>N445</w:t>
    </w:r>
    <w:r w:rsidRPr="005A4B2F">
      <w:fldChar w:fldCharType="end"/>
    </w:r>
    <w:r w:rsidRPr="005A4B2F">
      <w:br/>
    </w:r>
    <w:r w:rsidRPr="005A4B2F">
      <w:fldChar w:fldCharType="begin" w:fldLock="1"/>
    </w:r>
    <w:r w:rsidRPr="005A4B2F">
      <w:instrText xml:space="preserve"> DOCPROPERTY</w:instrText>
    </w:r>
    <w:r w:rsidRPr="005A4B2F">
      <w:rPr>
        <w:sz w:val="18"/>
      </w:rPr>
      <w:instrText xml:space="preserve"> "Samling" *\charformat </w:instrText>
    </w:r>
    <w:r w:rsidRPr="005A4B2F">
      <w:fldChar w:fldCharType="end"/>
    </w:r>
    <w:r w:rsidRPr="005A4B2F">
      <w:tab/>
      <w:t xml:space="preserve">pnr: </w:t>
    </w:r>
    <w:r w:rsidRPr="005A4B2F">
      <w:fldChar w:fldCharType="begin" w:fldLock="1"/>
    </w:r>
    <w:r w:rsidRPr="005A4B2F">
      <w:instrText xml:space="preserve"> DOCPROPERTY</w:instrText>
    </w:r>
    <w:r w:rsidRPr="005A4B2F">
      <w:rPr>
        <w:sz w:val="18"/>
      </w:rPr>
      <w:instrText xml:space="preserve"> "Partinummer" *\charformat </w:instrText>
    </w:r>
    <w:r w:rsidRPr="005A4B2F">
      <w:fldChar w:fldCharType="separate"/>
    </w:r>
    <w:r w:rsidRPr="005A4B2F">
      <w:t>s32058</w:t>
    </w:r>
    <w:r w:rsidRPr="005A4B2F">
      <w:fldChar w:fldCharType="end"/>
    </w:r>
  </w:p>
  <w:p w:rsidR="005A4B2F" w:rsidRPr="005A4B2F" w:rsidRDefault="005A4B2F">
    <w:pPr>
      <w:pStyle w:val="FSHRub1"/>
    </w:pPr>
    <w:r w:rsidRPr="005A4B2F">
      <w:t>Motion till riksdagen</w:t>
    </w:r>
    <w:r w:rsidRPr="005A4B2F">
      <w:br/>
    </w:r>
    <w:r w:rsidRPr="005A4B2F">
      <w:fldChar w:fldCharType="begin" w:fldLock="1"/>
    </w:r>
    <w:r w:rsidRPr="005A4B2F">
      <w:instrText xml:space="preserve"> DOCPROPERTY "YearUser" *\charformat </w:instrText>
    </w:r>
    <w:r w:rsidRPr="005A4B2F">
      <w:fldChar w:fldCharType="separate"/>
    </w:r>
    <w:r w:rsidRPr="005A4B2F">
      <w:t>2009/10</w:t>
    </w:r>
    <w:r w:rsidRPr="005A4B2F">
      <w:fldChar w:fldCharType="end"/>
    </w:r>
    <w:r w:rsidRPr="005A4B2F">
      <w:t>:</w:t>
    </w:r>
    <w:r w:rsidRPr="005A4B2F">
      <w:fldChar w:fldCharType="begin" w:fldLock="1"/>
    </w:r>
    <w:r w:rsidRPr="005A4B2F">
      <w:instrText xml:space="preserve"> DOCPROPERTY "Motionsnummer" *\charformat </w:instrText>
    </w:r>
    <w:r w:rsidRPr="005A4B2F">
      <w:fldChar w:fldCharType="separate"/>
    </w:r>
    <w:r w:rsidRPr="005A4B2F">
      <w:t>N445</w:t>
    </w:r>
    <w:r w:rsidRPr="005A4B2F">
      <w:fldChar w:fldCharType="end"/>
    </w:r>
  </w:p>
  <w:p w:rsidR="005A4B2F" w:rsidRPr="005A4B2F" w:rsidRDefault="005A4B2F">
    <w:pPr>
      <w:pStyle w:val="FSHNormalS5"/>
    </w:pPr>
    <w:r w:rsidRPr="005A4B2F">
      <w:fldChar w:fldCharType="begin" w:fldLock="1"/>
    </w:r>
    <w:r w:rsidRPr="005A4B2F">
      <w:instrText xml:space="preserve"> DOCPROPERTY "MotionarText" *\charformat </w:instrText>
    </w:r>
    <w:r w:rsidRPr="005A4B2F">
      <w:fldChar w:fldCharType="separate"/>
    </w:r>
    <w:r w:rsidRPr="005A4B2F">
      <w:t>av Ronny Olander m.fl. (s)</w:t>
    </w:r>
    <w:r w:rsidRPr="005A4B2F">
      <w:fldChar w:fldCharType="end"/>
    </w:r>
    <w:r w:rsidRPr="005A4B2F">
      <w:br/>
    </w:r>
    <w:r w:rsidRPr="005A4B2F">
      <w:fldChar w:fldCharType="begin" w:fldLock="1"/>
    </w:r>
    <w:r w:rsidRPr="005A4B2F">
      <w:instrText xml:space="preserve"> DOCPROPERTY "SvarFrasKort" *\charformat </w:instrText>
    </w:r>
    <w:r w:rsidRPr="005A4B2F">
      <w:fldChar w:fldCharType="end"/>
    </w:r>
  </w:p>
  <w:p w:rsidR="005A4B2F" w:rsidRPr="005A4B2F" w:rsidRDefault="005A4B2F">
    <w:pPr>
      <w:pStyle w:val="FSHTitel"/>
    </w:pPr>
    <w:r w:rsidRPr="005A4B2F">
      <w:fldChar w:fldCharType="begin" w:fldLock="1"/>
    </w:r>
    <w:r w:rsidRPr="005A4B2F">
      <w:instrText xml:space="preserve"> DOCPROPERTY</w:instrText>
    </w:r>
    <w:r w:rsidRPr="005A4B2F">
      <w:rPr>
        <w:sz w:val="18"/>
      </w:rPr>
      <w:instrText xml:space="preserve"> "RubrikSvar" *\charformat </w:instrText>
    </w:r>
    <w:r w:rsidRPr="005A4B2F">
      <w:fldChar w:fldCharType="separate"/>
    </w:r>
    <w:r w:rsidRPr="005A4B2F">
      <w:t>Forskning för socialt företagande</w:t>
    </w:r>
    <w:r w:rsidRPr="005A4B2F">
      <w:fldChar w:fldCharType="end"/>
    </w:r>
  </w:p>
  <w:p w:rsidR="005A4B2F" w:rsidRPr="005A4B2F" w:rsidRDefault="005A4B2F">
    <w:pPr>
      <w:pStyle w:val="Normal00"/>
    </w:pPr>
  </w:p>
  <w:p w:rsidR="005A4B2F" w:rsidRPr="005A4B2F" w:rsidRDefault="005A4B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67137670">
    <w:abstractNumId w:val="8"/>
  </w:num>
  <w:num w:numId="2" w16cid:durableId="163319903">
    <w:abstractNumId w:val="9"/>
  </w:num>
  <w:num w:numId="3" w16cid:durableId="1171607561">
    <w:abstractNumId w:val="8"/>
  </w:num>
  <w:num w:numId="4" w16cid:durableId="685988384">
    <w:abstractNumId w:val="9"/>
  </w:num>
  <w:num w:numId="5" w16cid:durableId="1487820222">
    <w:abstractNumId w:val="13"/>
  </w:num>
  <w:num w:numId="6" w16cid:durableId="568611123">
    <w:abstractNumId w:val="10"/>
  </w:num>
  <w:num w:numId="7" w16cid:durableId="1712654655">
    <w:abstractNumId w:val="11"/>
  </w:num>
  <w:num w:numId="8" w16cid:durableId="1503201485">
    <w:abstractNumId w:val="12"/>
  </w:num>
  <w:num w:numId="9" w16cid:durableId="1329406520">
    <w:abstractNumId w:val="8"/>
  </w:num>
  <w:num w:numId="10" w16cid:durableId="1808356515">
    <w:abstractNumId w:val="3"/>
  </w:num>
  <w:num w:numId="11" w16cid:durableId="734738604">
    <w:abstractNumId w:val="2"/>
  </w:num>
  <w:num w:numId="12" w16cid:durableId="1451363055">
    <w:abstractNumId w:val="1"/>
  </w:num>
  <w:num w:numId="13" w16cid:durableId="681013344">
    <w:abstractNumId w:val="0"/>
  </w:num>
  <w:num w:numId="14" w16cid:durableId="1755197872">
    <w:abstractNumId w:val="9"/>
  </w:num>
  <w:num w:numId="15" w16cid:durableId="1714884025">
    <w:abstractNumId w:val="7"/>
  </w:num>
  <w:num w:numId="16" w16cid:durableId="862938967">
    <w:abstractNumId w:val="6"/>
  </w:num>
  <w:num w:numId="17" w16cid:durableId="1235973291">
    <w:abstractNumId w:val="5"/>
  </w:num>
  <w:num w:numId="18" w16cid:durableId="652300334">
    <w:abstractNumId w:val="4"/>
  </w:num>
  <w:num w:numId="19" w16cid:durableId="1236283193">
    <w:abstractNumId w:val="11"/>
  </w:num>
  <w:num w:numId="20" w16cid:durableId="1806893134">
    <w:abstractNumId w:val="10"/>
  </w:num>
  <w:num w:numId="21" w16cid:durableId="18941980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39F7915D-E142-47B1-A92C-2D584BF557C0},{CCAC6468-8162-4A2D-A13D-54F31474AE3C},{31CDDFCD-D7E7-4188-B530-D7BEB05DD282}"/>
  </w:docVars>
  <w:rsids>
    <w:rsidRoot w:val="00595278"/>
    <w:rsid w:val="00595278"/>
    <w:rsid w:val="005A4B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48F0EB5-D408-4D0E-9E31-C7CA10240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1656</Characters>
  <Application>Microsoft Office Word</Application>
  <DocSecurity>4</DocSecurity>
  <Lines>34</Lines>
  <Paragraphs>13</Paragraphs>
  <ScaleCrop>false</ScaleCrop>
  <HeadingPairs>
    <vt:vector size="2" baseType="variant">
      <vt:variant>
        <vt:lpstr>Rubrik</vt:lpstr>
      </vt:variant>
      <vt:variant>
        <vt:i4>1</vt:i4>
      </vt:variant>
    </vt:vector>
  </HeadingPairs>
  <TitlesOfParts>
    <vt:vector size="1" baseType="lpstr">
      <vt:lpstr>s32058</vt:lpstr>
    </vt:vector>
  </TitlesOfParts>
  <Company>Riksdagen</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s32058</dc:title>
  <dc:subject>s32058</dc:subject>
  <dc:creator>Riksdagen</dc:creator>
  <cp:keywords>Riksdagen</cp:keywords>
  <dc:description>Nya formatmallshantering för förslag+urix bakåtkomp+könamn</dc:description>
  <cp:lastModifiedBy>Lars Brink</cp:lastModifiedBy>
  <cp:revision>2</cp:revision>
  <cp:lastPrinted>2010-01-13T09:26:00Z</cp:lastPrinted>
  <dcterms:created xsi:type="dcterms:W3CDTF">2025-12-17T20:51:00Z</dcterms:created>
  <dcterms:modified xsi:type="dcterms:W3CDTF">2025-12-17T20:51:00Z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Forskning för socialt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för socialt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s32058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Ronny Olander m.fl. (s)</vt:lpwstr>
  </property>
  <property fmtid="{D5CDD505-2E9C-101B-9397-08002B2CF9AE}" pid="26" name="MotionarLista">
    <vt:lpwstr>Olander, Ronny (s)\Jarl Beck, Inger (s)\Wittgren-Ahl, Siw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Ronny Olander (s), Inger Jarl Beck (s), Siw Wittgren-Ahl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N445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20092010000000000115000320580069</vt:lpwstr>
  </property>
  <property fmtid="{D5CDD505-2E9C-101B-9397-08002B2CF9AE}" pid="47" name="datum">
    <vt:lpwstr>091005</vt:lpwstr>
  </property>
  <property fmtid="{D5CDD505-2E9C-101B-9397-08002B2CF9AE}" pid="48" name="avsändar-e-post">
    <vt:lpwstr>gun.aulin@riksdagen.se</vt:lpwstr>
  </property>
  <property fmtid="{D5CDD505-2E9C-101B-9397-08002B2CF9AE}" pid="49" name="id">
    <vt:lpwstr>20092010000000000115000320580069</vt:lpwstr>
  </property>
  <property fmtid="{D5CDD505-2E9C-101B-9397-08002B2CF9AE}" pid="50" name="nummer">
    <vt:lpwstr>445</vt:lpwstr>
  </property>
  <property fmtid="{D5CDD505-2E9C-101B-9397-08002B2CF9AE}" pid="51" name="utskottsbeteckning">
    <vt:lpwstr>N</vt:lpwstr>
  </property>
  <property fmtid="{D5CDD505-2E9C-101B-9397-08002B2CF9AE}" pid="52" name="GlobalUID">
    <vt:lpwstr>{A34861AB-9646-4ECC-84D6-3E2181AF6A99}</vt:lpwstr>
  </property>
  <property fmtid="{D5CDD505-2E9C-101B-9397-08002B2CF9AE}" pid="53" name="Överföringar">
    <vt:i4>0</vt:i4>
  </property>
  <property fmtid="{D5CDD505-2E9C-101B-9397-08002B2CF9AE}" pid="54" name="Checksum">
    <vt:lpwstr>*0013846272418*</vt:lpwstr>
  </property>
  <property fmtid="{D5CDD505-2E9C-101B-9397-08002B2CF9AE}" pid="55" name="skuggnummer">
    <vt:lpwstr>3385</vt:lpwstr>
  </property>
  <property fmtid="{D5CDD505-2E9C-101B-9397-08002B2CF9AE}" pid="56" name="urixVersion">
    <vt:lpwstr>4.0.0.9</vt:lpwstr>
  </property>
  <property fmtid="{D5CDD505-2E9C-101B-9397-08002B2CF9AE}" pid="57" name="urixOrigin">
    <vt:lpwstr>100113 10:26:25.360</vt:lpwstr>
  </property>
  <property fmtid="{D5CDD505-2E9C-101B-9397-08002B2CF9AE}" pid="58" name="urixGuid">
    <vt:lpwstr>{BAEBEEA9-2B05-49FC-A2F0-A51AD395DF52}</vt:lpwstr>
  </property>
</Properties>
</file>