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8CB6FE2" w14:textId="77777777">
        <w:tc>
          <w:tcPr>
            <w:tcW w:w="2268" w:type="dxa"/>
          </w:tcPr>
          <w:p w14:paraId="3E70D4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9889B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EE15AC" w14:textId="77777777">
        <w:tc>
          <w:tcPr>
            <w:tcW w:w="2268" w:type="dxa"/>
          </w:tcPr>
          <w:p w14:paraId="0F9023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7A3E7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FF9BFCE" w14:textId="77777777">
        <w:tc>
          <w:tcPr>
            <w:tcW w:w="3402" w:type="dxa"/>
            <w:gridSpan w:val="2"/>
          </w:tcPr>
          <w:p w14:paraId="29C23C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B84C8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338D47E" w14:textId="77777777">
        <w:tc>
          <w:tcPr>
            <w:tcW w:w="2268" w:type="dxa"/>
          </w:tcPr>
          <w:p w14:paraId="3B401B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784D43" w14:textId="77777777" w:rsidR="006E4E11" w:rsidRPr="00ED583F" w:rsidRDefault="0043157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Fi2016/01992/E4</w:t>
            </w:r>
          </w:p>
        </w:tc>
      </w:tr>
      <w:tr w:rsidR="006E4E11" w14:paraId="196B25FB" w14:textId="77777777">
        <w:tc>
          <w:tcPr>
            <w:tcW w:w="2268" w:type="dxa"/>
          </w:tcPr>
          <w:p w14:paraId="063C8E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2F30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05C2F72" w14:textId="77777777">
        <w:trPr>
          <w:trHeight w:val="284"/>
        </w:trPr>
        <w:tc>
          <w:tcPr>
            <w:tcW w:w="4911" w:type="dxa"/>
          </w:tcPr>
          <w:p w14:paraId="3E9CCC73" w14:textId="77777777" w:rsidR="006E4E11" w:rsidRDefault="0043157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BC12919" w14:textId="77777777">
        <w:trPr>
          <w:trHeight w:val="284"/>
        </w:trPr>
        <w:tc>
          <w:tcPr>
            <w:tcW w:w="4911" w:type="dxa"/>
          </w:tcPr>
          <w:p w14:paraId="0B94EFD3" w14:textId="77777777" w:rsidR="006E4E11" w:rsidRDefault="0043157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3616FD11" w14:textId="77777777">
        <w:trPr>
          <w:trHeight w:val="284"/>
        </w:trPr>
        <w:tc>
          <w:tcPr>
            <w:tcW w:w="4911" w:type="dxa"/>
          </w:tcPr>
          <w:p w14:paraId="6C528D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8D8A35" w14:textId="77777777" w:rsidR="006E4E11" w:rsidRDefault="00431572">
      <w:pPr>
        <w:framePr w:w="4400" w:h="2523" w:wrap="notBeside" w:vAnchor="page" w:hAnchor="page" w:x="6453" w:y="2445"/>
        <w:ind w:left="142"/>
      </w:pPr>
      <w:r>
        <w:t>Till riksdagen</w:t>
      </w:r>
    </w:p>
    <w:p w14:paraId="17FC127C" w14:textId="77777777" w:rsidR="006E4E11" w:rsidRDefault="00431572" w:rsidP="00431572">
      <w:pPr>
        <w:pStyle w:val="RKrubrik"/>
        <w:pBdr>
          <w:bottom w:val="single" w:sz="4" w:space="1" w:color="auto"/>
        </w:pBdr>
        <w:spacing w:before="0" w:after="0"/>
      </w:pPr>
      <w:r>
        <w:t>Svar på fråga 2015/16:1241 av Boriana Åberg (M) Överskottsmålet</w:t>
      </w:r>
    </w:p>
    <w:p w14:paraId="3C5DE2DC" w14:textId="77777777" w:rsidR="006E4E11" w:rsidRDefault="006E4E11">
      <w:pPr>
        <w:pStyle w:val="RKnormal"/>
      </w:pPr>
    </w:p>
    <w:p w14:paraId="78D4D428" w14:textId="67D256AE" w:rsidR="006E4E11" w:rsidRDefault="00431572">
      <w:pPr>
        <w:pStyle w:val="RKnormal"/>
      </w:pPr>
      <w:r>
        <w:t xml:space="preserve">Boriana Åberg har frågat mig </w:t>
      </w:r>
      <w:r w:rsidR="005032C7" w:rsidRPr="005032C7">
        <w:t>vilka åtgärder jag avser att vidta för att nå upp till överskottsmålet.</w:t>
      </w:r>
    </w:p>
    <w:p w14:paraId="1CF46BA5" w14:textId="77777777" w:rsidR="005032C7" w:rsidRDefault="005032C7">
      <w:pPr>
        <w:pStyle w:val="RKnormal"/>
      </w:pPr>
    </w:p>
    <w:p w14:paraId="6022FDA8" w14:textId="378D50D3" w:rsidR="00654916" w:rsidRDefault="00FE1D81" w:rsidP="00654916">
      <w:pPr>
        <w:pStyle w:val="RKnormal"/>
      </w:pPr>
      <w:r>
        <w:t xml:space="preserve">Boriana Åberg hävdar felaktigt att förra regeringen följde krona-för-krona. </w:t>
      </w:r>
      <w:r w:rsidR="00654916">
        <w:t xml:space="preserve">Under Anders Borgs tid som finansminister lades inte en enda </w:t>
      </w:r>
      <w:r w:rsidR="00654916" w:rsidRPr="0089583B">
        <w:t xml:space="preserve">budget </w:t>
      </w:r>
      <w:r w:rsidR="00654916">
        <w:t>fram som var finansierad krona-</w:t>
      </w:r>
      <w:r w:rsidR="00654916" w:rsidRPr="0089583B">
        <w:t>för</w:t>
      </w:r>
      <w:r w:rsidR="00654916">
        <w:t>-</w:t>
      </w:r>
      <w:r w:rsidR="00654916" w:rsidRPr="0089583B">
        <w:t>krona</w:t>
      </w:r>
      <w:r w:rsidR="00654916">
        <w:t>. Den metoden tillämpades för första gången av denna regering. Den förra regeringen genomförde i stället omfattande ofinansierade skattesänkningar, trots att konjunkturläget förbättrades. När regeringen tillträdde hösten 2014 ärvde vi ett budgetunderskott på över 60 miljarder kronor, det största sedan budgetsaneringen på 90-talet.</w:t>
      </w:r>
    </w:p>
    <w:p w14:paraId="04555173" w14:textId="77777777" w:rsidR="00654916" w:rsidRDefault="00654916" w:rsidP="00654916">
      <w:pPr>
        <w:pStyle w:val="RKnormal"/>
      </w:pPr>
    </w:p>
    <w:p w14:paraId="396A00F4" w14:textId="5C7AD2CA" w:rsidR="00654916" w:rsidRDefault="00654916" w:rsidP="00654916">
      <w:pPr>
        <w:pStyle w:val="RKnormal"/>
      </w:pPr>
      <w:r w:rsidRPr="004C392D">
        <w:t xml:space="preserve">Den svenska modellen med en välfärd för alla av hög kvalitet kräver stabila offentliga finanser. </w:t>
      </w:r>
      <w:r>
        <w:t xml:space="preserve">För att steg för steg återvända till balans och överskott har regeringen således fört en mycket stram finanspolitik. De offentliga finanserna är idag mycket starkare </w:t>
      </w:r>
      <w:r w:rsidR="00FE1D81">
        <w:t xml:space="preserve">även med hänsyn tagen till konjunkturutvecklingen. Detta </w:t>
      </w:r>
      <w:r>
        <w:t>trots dramatiska och oförutsedda kostnadsökningar till följd av det höga antalet asylsökande under 2015. Underskottet är mindre och skuldkvoten faller. Flyktingsituationen innebär vida</w:t>
      </w:r>
      <w:r w:rsidR="00CA1908">
        <w:t>re att krona-för-krona-metoden</w:t>
      </w:r>
      <w:r>
        <w:t xml:space="preserve"> har spelat ut sin roll. Krona-för-krona </w:t>
      </w:r>
      <w:r w:rsidR="0075052B">
        <w:t>innebär</w:t>
      </w:r>
      <w:r>
        <w:t xml:space="preserve"> att nya reformer finansiera</w:t>
      </w:r>
      <w:r w:rsidR="00C478A3">
        <w:t>s</w:t>
      </w:r>
      <w:r>
        <w:t xml:space="preserve">, </w:t>
      </w:r>
      <w:r w:rsidR="00C478A3">
        <w:t xml:space="preserve">men inte </w:t>
      </w:r>
      <w:r>
        <w:t>så kallade volymförändringar (förändringar i kostnader på grund av antalet asylsökande eller sjukskrivna). I ett normalläge kan detta vara en relevant budgeteringsmetod</w:t>
      </w:r>
      <w:r w:rsidR="00A05A14">
        <w:t>,</w:t>
      </w:r>
      <w:r>
        <w:t xml:space="preserve"> men </w:t>
      </w:r>
      <w:r w:rsidR="00ED17AC">
        <w:t xml:space="preserve">i </w:t>
      </w:r>
      <w:r w:rsidR="00C43739">
        <w:t>ett läge</w:t>
      </w:r>
      <w:r w:rsidR="00ED17AC">
        <w:t xml:space="preserve"> </w:t>
      </w:r>
      <w:r w:rsidR="00C43739">
        <w:t>d</w:t>
      </w:r>
      <w:r>
        <w:t xml:space="preserve">är </w:t>
      </w:r>
      <w:r w:rsidR="0095049D">
        <w:t>stigande</w:t>
      </w:r>
      <w:r>
        <w:t xml:space="preserve"> kostnader för asylmottagandet övertrumfa</w:t>
      </w:r>
      <w:r w:rsidR="005B40B1">
        <w:t>r</w:t>
      </w:r>
      <w:r>
        <w:t xml:space="preserve"> reformerna i storlek skulle en fortsatt användning av krona-för-krona-metoden inneburit att regeringen i budgetarbetet silade mygg och svalde kameler. </w:t>
      </w:r>
      <w:r w:rsidR="00FE1D81">
        <w:t>Dessutom släppte även de borgerliga partierna krona-för-krona i den extra ändringsbudget som lades i december samt vårändringsbudgeten.</w:t>
      </w:r>
      <w:bookmarkStart w:id="0" w:name="_GoBack"/>
      <w:bookmarkEnd w:id="0"/>
    </w:p>
    <w:p w14:paraId="32B37233" w14:textId="77777777" w:rsidR="00654916" w:rsidRDefault="00654916" w:rsidP="00654916">
      <w:pPr>
        <w:pStyle w:val="RKnormal"/>
      </w:pPr>
    </w:p>
    <w:p w14:paraId="2930D509" w14:textId="21A707FF" w:rsidR="00654916" w:rsidRDefault="00654916" w:rsidP="00654916">
      <w:pPr>
        <w:pStyle w:val="RKnormal"/>
      </w:pPr>
      <w:r>
        <w:t xml:space="preserve">Regeringen har däremot precis samma </w:t>
      </w:r>
      <w:r w:rsidR="008E1509">
        <w:t xml:space="preserve">finanspolitiska </w:t>
      </w:r>
      <w:r>
        <w:t>styråra som tidigare regeringar har haft. Vi ska tillbaka till balans och överskott.</w:t>
      </w:r>
    </w:p>
    <w:p w14:paraId="51699130" w14:textId="77777777" w:rsidR="00654916" w:rsidRDefault="00654916" w:rsidP="00654916">
      <w:pPr>
        <w:pStyle w:val="RKnormal"/>
      </w:pPr>
    </w:p>
    <w:p w14:paraId="0AB64CD2" w14:textId="77777777" w:rsidR="00757C52" w:rsidRDefault="00757C52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59F3ACE3" w14:textId="54C45323" w:rsidR="00654916" w:rsidRDefault="00654916" w:rsidP="00654916">
      <w:pPr>
        <w:pStyle w:val="RKnormal"/>
      </w:pPr>
      <w:r>
        <w:lastRenderedPageBreak/>
        <w:t xml:space="preserve">Regeringen har säkrat goda utfall och arbetar med åtgärder för att </w:t>
      </w:r>
      <w:r w:rsidRPr="00C4719E">
        <w:t>bromsa utgiftsökningar på flera områden</w:t>
      </w:r>
      <w:r>
        <w:t>. Så agerar en ansvarstagande regering. De offentliga finanserna kommer att vara i betydligt bättre skick 2018 än vad de var när jag tillträdde som finansminister.</w:t>
      </w:r>
    </w:p>
    <w:p w14:paraId="17DBF241" w14:textId="77777777" w:rsidR="00431572" w:rsidRDefault="00431572">
      <w:pPr>
        <w:pStyle w:val="RKnormal"/>
      </w:pPr>
    </w:p>
    <w:p w14:paraId="6BE9547E" w14:textId="77777777" w:rsidR="00431572" w:rsidRDefault="00431572">
      <w:pPr>
        <w:pStyle w:val="RKnormal"/>
      </w:pPr>
      <w:r>
        <w:t>Stockholm den 27 maj 2016</w:t>
      </w:r>
    </w:p>
    <w:p w14:paraId="715B5E68" w14:textId="77777777" w:rsidR="00431572" w:rsidRDefault="00431572">
      <w:pPr>
        <w:pStyle w:val="RKnormal"/>
      </w:pPr>
    </w:p>
    <w:p w14:paraId="3F30DD43" w14:textId="77777777" w:rsidR="00757C52" w:rsidRDefault="00757C52">
      <w:pPr>
        <w:pStyle w:val="RKnormal"/>
      </w:pPr>
    </w:p>
    <w:p w14:paraId="5941A68E" w14:textId="77777777" w:rsidR="00431572" w:rsidRDefault="00431572">
      <w:pPr>
        <w:pStyle w:val="RKnormal"/>
      </w:pPr>
    </w:p>
    <w:p w14:paraId="469F6948" w14:textId="77777777" w:rsidR="00431572" w:rsidRDefault="00431572">
      <w:pPr>
        <w:pStyle w:val="RKnormal"/>
      </w:pPr>
      <w:r>
        <w:t>Magdalena Andersson</w:t>
      </w:r>
    </w:p>
    <w:sectPr w:rsidR="0043157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80458" w14:textId="77777777" w:rsidR="00431572" w:rsidRDefault="00431572">
      <w:r>
        <w:separator/>
      </w:r>
    </w:p>
  </w:endnote>
  <w:endnote w:type="continuationSeparator" w:id="0">
    <w:p w14:paraId="02CEB84E" w14:textId="77777777" w:rsidR="00431572" w:rsidRDefault="0043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6C4DF" w14:textId="77777777" w:rsidR="00431572" w:rsidRDefault="00431572">
      <w:r>
        <w:separator/>
      </w:r>
    </w:p>
  </w:footnote>
  <w:footnote w:type="continuationSeparator" w:id="0">
    <w:p w14:paraId="2ABCE02E" w14:textId="77777777" w:rsidR="00431572" w:rsidRDefault="00431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962D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E1D8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E98630" w14:textId="77777777">
      <w:trPr>
        <w:cantSplit/>
      </w:trPr>
      <w:tc>
        <w:tcPr>
          <w:tcW w:w="3119" w:type="dxa"/>
        </w:tcPr>
        <w:p w14:paraId="7982C75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258B7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064965F" w14:textId="77777777" w:rsidR="00E80146" w:rsidRDefault="00E80146">
          <w:pPr>
            <w:pStyle w:val="Sidhuvud"/>
            <w:ind w:right="360"/>
          </w:pPr>
        </w:p>
      </w:tc>
    </w:tr>
  </w:tbl>
  <w:p w14:paraId="12CDCAD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A3B0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9AC487" w14:textId="77777777">
      <w:trPr>
        <w:cantSplit/>
      </w:trPr>
      <w:tc>
        <w:tcPr>
          <w:tcW w:w="3119" w:type="dxa"/>
        </w:tcPr>
        <w:p w14:paraId="7A37A18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3BDE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E231BB" w14:textId="77777777" w:rsidR="00E80146" w:rsidRDefault="00E80146">
          <w:pPr>
            <w:pStyle w:val="Sidhuvud"/>
            <w:ind w:right="360"/>
          </w:pPr>
        </w:p>
      </w:tc>
    </w:tr>
  </w:tbl>
  <w:p w14:paraId="0672309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EB2BD" w14:textId="558E0A08" w:rsidR="00431572" w:rsidRDefault="0043157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2A71476" wp14:editId="2B9D889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7C00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30359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483CDC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7AE7F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72"/>
    <w:rsid w:val="000E7E1C"/>
    <w:rsid w:val="001165C0"/>
    <w:rsid w:val="00141A2E"/>
    <w:rsid w:val="00150384"/>
    <w:rsid w:val="00160901"/>
    <w:rsid w:val="001805B7"/>
    <w:rsid w:val="002A7E57"/>
    <w:rsid w:val="00367B1C"/>
    <w:rsid w:val="00431572"/>
    <w:rsid w:val="004A328D"/>
    <w:rsid w:val="005032C7"/>
    <w:rsid w:val="00525D7A"/>
    <w:rsid w:val="00586DAD"/>
    <w:rsid w:val="0058762B"/>
    <w:rsid w:val="005B40B1"/>
    <w:rsid w:val="00654916"/>
    <w:rsid w:val="006E4E11"/>
    <w:rsid w:val="007242A3"/>
    <w:rsid w:val="0075052B"/>
    <w:rsid w:val="00757C52"/>
    <w:rsid w:val="007904E4"/>
    <w:rsid w:val="007A6855"/>
    <w:rsid w:val="008E1509"/>
    <w:rsid w:val="0092027A"/>
    <w:rsid w:val="009333C7"/>
    <w:rsid w:val="0095049D"/>
    <w:rsid w:val="00955E31"/>
    <w:rsid w:val="00992E72"/>
    <w:rsid w:val="00A05A14"/>
    <w:rsid w:val="00AB0326"/>
    <w:rsid w:val="00AF26D1"/>
    <w:rsid w:val="00C43739"/>
    <w:rsid w:val="00C478A3"/>
    <w:rsid w:val="00CA1908"/>
    <w:rsid w:val="00D133D7"/>
    <w:rsid w:val="00D9388F"/>
    <w:rsid w:val="00E80146"/>
    <w:rsid w:val="00E904D0"/>
    <w:rsid w:val="00EC25F9"/>
    <w:rsid w:val="00ED17AC"/>
    <w:rsid w:val="00ED583F"/>
    <w:rsid w:val="00F32948"/>
    <w:rsid w:val="00FE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8D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43157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5032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032C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43157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5032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032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cd63c3c3-fb3d-4987-ac24-9a088d0a1336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438C9562EC9B047B263A77D39FA9681" ma:contentTypeVersion="22" ma:contentTypeDescription="Skapa ett nytt dokument." ma:contentTypeScope="" ma:versionID="73f5376d7e017155e6f6158fdecf523b">
  <xsd:schema xmlns:xsd="http://www.w3.org/2001/XMLSchema" xmlns:xs="http://www.w3.org/2001/XMLSchema" xmlns:p="http://schemas.microsoft.com/office/2006/metadata/properties" xmlns:ns2="e6365564-5c51-41d7-9102-dbb0a36ad687" xmlns:ns3="5a23391b-fca4-461b-95ef-0c3d439b9aff" targetNamespace="http://schemas.microsoft.com/office/2006/metadata/properties" ma:root="true" ma:fieldsID="3b910503d6bcaf4b4e785677fc3dfc57" ns2:_="" ns3:_="">
    <xsd:import namespace="e6365564-5c51-41d7-9102-dbb0a36ad687"/>
    <xsd:import namespace="5a23391b-fca4-461b-95ef-0c3d439b9a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Ip_x002f_Fr_x00e5_ga" minOccurs="0"/>
                <xsd:element ref="ns3:Nr" minOccurs="0"/>
                <xsd:element ref="ns3:_x00c5_r" minOccurs="0"/>
                <xsd:element ref="ns3:Enhet" minOccurs="0"/>
                <xsd:element ref="ns3:Handl_x00e4_ggare" minOccurs="0"/>
                <xsd:element ref="ns3:Svarsdatum" minOccurs="0"/>
                <xsd:element ref="ns3:Status" minOccurs="0"/>
                <xsd:element ref="ns3:Interpellant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65564-5c51-41d7-9102-dbb0a36ad6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cdb870d9-8cfa-411a-80e4-ebdce4a027be}" ma:internalName="TaxCatchAll" ma:showField="CatchAllData" ma:web="e6365564-5c51-41d7-9102-dbb0a36ad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cdb870d9-8cfa-411a-80e4-ebdce4a027be}" ma:internalName="TaxCatchAllLabel" ma:readOnly="true" ma:showField="CatchAllDataLabel" ma:web="e6365564-5c51-41d7-9102-dbb0a36ad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2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3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25" nillable="true" ma:displayName="Diarienummer" ma:description="" ma:internalName="Diarienummer">
      <xsd:simpleType>
        <xsd:restriction base="dms:Text"/>
      </xsd:simpleType>
    </xsd:element>
    <xsd:element name="Nyckelord" ma:index="26" nillable="true" ma:displayName="Nyckelord" ma:description="" ma:internalName="Nyckelord">
      <xsd:simpleType>
        <xsd:restriction base="dms:Text"/>
      </xsd:simpleType>
    </xsd:element>
    <xsd:element name="Sekretess" ma:index="2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3391b-fca4-461b-95ef-0c3d439b9aff" elementFormDefault="qualified">
    <xsd:import namespace="http://schemas.microsoft.com/office/2006/documentManagement/types"/>
    <xsd:import namespace="http://schemas.microsoft.com/office/infopath/2007/PartnerControls"/>
    <xsd:element name="Ip_x002f_Fr_x00e5_ga" ma:index="13" nillable="true" ma:displayName="Ip/Fråga" ma:format="Dropdown" ma:internalName="Ip_x002f_Fr_x00e5_ga">
      <xsd:simpleType>
        <xsd:restriction base="dms:Choice">
          <xsd:enumeration value="Interpellation"/>
          <xsd:enumeration value="Riksdagsfråga"/>
        </xsd:restriction>
      </xsd:simpleType>
    </xsd:element>
    <xsd:element name="Nr" ma:index="14" nillable="true" ma:displayName="Nr" ma:internalName="Nr">
      <xsd:simpleType>
        <xsd:restriction base="dms:Text">
          <xsd:maxLength value="255"/>
        </xsd:restriction>
      </xsd:simpleType>
    </xsd:element>
    <xsd:element name="_x00c5_r" ma:index="15" nillable="true" ma:displayName="År" ma:internalName="_x00c5_r">
      <xsd:simpleType>
        <xsd:restriction base="dms:Text">
          <xsd:maxLength value="255"/>
        </xsd:restriction>
      </xsd:simpleType>
    </xsd:element>
    <xsd:element name="Enhet" ma:index="16" nillable="true" ma:displayName="Enheten" ma:format="Dropdown" ma:internalName="Enhet">
      <xsd:simpleType>
        <xsd:restriction base="dms:Choice">
          <xsd:enumeration value="E1 Makroprognosenheten"/>
          <xsd:enumeration value="E2 Enheten för offentliga finanser"/>
          <xsd:enumeration value="E3 Fördelningsanalysenheten"/>
          <xsd:enumeration value="E4 Enheten för ekonomisk-politisk analys"/>
          <xsd:enumeration value="E5 Enheten för arbetsmarknad- o utbildningsanalys"/>
        </xsd:restriction>
      </xsd:simpleType>
    </xsd:element>
    <xsd:element name="Handl_x00e4_ggare" ma:index="17" nillable="true" ma:displayName="Handläggare" ma:internalName="Handl_x00e4_ggare">
      <xsd:simpleType>
        <xsd:restriction base="dms:Text">
          <xsd:maxLength value="255"/>
        </xsd:restriction>
      </xsd:simpleType>
    </xsd:element>
    <xsd:element name="Svarsdatum" ma:index="18" nillable="true" ma:displayName="Svarsdatum" ma:format="DateOnly" ma:internalName="Svarsdatum">
      <xsd:simpleType>
        <xsd:restriction base="dms:DateTime"/>
      </xsd:simpleType>
    </xsd:element>
    <xsd:element name="Status" ma:index="19" nillable="true" ma:displayName="Status" ma:default="Pågående" ma:format="Dropdown" ma:indexed="true" ma:internalName="Status">
      <xsd:simpleType>
        <xsd:restriction base="dms:Choice">
          <xsd:enumeration value="Pågående"/>
          <xsd:enumeration value="Klar"/>
          <xsd:enumeration value="Svar uteblir"/>
          <xsd:enumeration value="Återtagen"/>
          <xsd:enumeration value="Överlämnad annan avd./dep."/>
        </xsd:restriction>
      </xsd:simpleType>
    </xsd:element>
    <xsd:element name="Interpellant" ma:index="20" nillable="true" ma:displayName="Inskickad av" ma:internalName="Interpellant">
      <xsd:simpleType>
        <xsd:restriction base="dms:Text">
          <xsd:maxLength value="255"/>
        </xsd:restriction>
      </xsd:simpleType>
    </xsd:element>
    <xsd:element name="Dok" ma:index="28" nillable="true" ma:displayName="Dok" ma:default="IP" ma:format="Dropdown" ma:internalName="Dok">
      <xsd:simpleType>
        <xsd:restriction base="dms:Choice">
          <xsd:enumeration value="IP"/>
          <xsd:enumeration value="Svar"/>
          <xsd:enumeration value="Underlag"/>
          <xsd:enumeration value="Fråg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5_r xmlns="5a23391b-fca4-461b-95ef-0c3d439b9aff">2016</_x00c5_r>
    <Dok xmlns="5a23391b-fca4-461b-95ef-0c3d439b9aff">Svar</Dok>
    <Diarienummer xmlns="e6365564-5c51-41d7-9102-dbb0a36ad687">Fi2016/01992/E4</Diarienummer>
    <Status xmlns="5a23391b-fca4-461b-95ef-0c3d439b9aff">Pågående</Status>
    <k46d94c0acf84ab9a79866a9d8b1905f xmlns="e6365564-5c51-41d7-9102-dbb0a36ad687">
      <Terms xmlns="http://schemas.microsoft.com/office/infopath/2007/PartnerControls"/>
    </k46d94c0acf84ab9a79866a9d8b1905f>
    <Ip_x002f_Fr_x00e5_ga xmlns="5a23391b-fca4-461b-95ef-0c3d439b9aff">Riksdagsfråga</Ip_x002f_Fr_x00e5_ga>
    <Sekretess xmlns="e6365564-5c51-41d7-9102-dbb0a36ad687" xsi:nil="true"/>
    <Nr xmlns="5a23391b-fca4-461b-95ef-0c3d439b9aff">1241</Nr>
    <Interpellant xmlns="5a23391b-fca4-461b-95ef-0c3d439b9aff">Boriana Åberg (M)</Interpellant>
    <Nyckelord xmlns="e6365564-5c51-41d7-9102-dbb0a36ad687" xsi:nil="true"/>
    <Enhet xmlns="5a23391b-fca4-461b-95ef-0c3d439b9aff">E4 Enheten för ekonomisk-politisk analys</Enhet>
    <Handl_x00e4_ggare xmlns="5a23391b-fca4-461b-95ef-0c3d439b9aff">Johanna Modigsson</Handl_x00e4_ggare>
    <Svarsdatum xmlns="5a23391b-fca4-461b-95ef-0c3d439b9aff">2016-05-26T22:00:00+00:00</Svarsdatum>
    <TaxCatchAll xmlns="e6365564-5c51-41d7-9102-dbb0a36ad687"/>
    <c9cd366cc722410295b9eacffbd73909 xmlns="e6365564-5c51-41d7-9102-dbb0a36ad687">
      <Terms xmlns="http://schemas.microsoft.com/office/infopath/2007/PartnerControls"/>
    </c9cd366cc722410295b9eacffbd73909>
    <_dlc_DocId xmlns="e6365564-5c51-41d7-9102-dbb0a36ad687">WTZE26ZXTU56-3-732</_dlc_DocId>
    <_dlc_DocIdUrl xmlns="e6365564-5c51-41d7-9102-dbb0a36ad687">
      <Url>http://rkdhs-fi/enhet/ea/_layouts/DocIdRedir.aspx?ID=WTZE26ZXTU56-3-732</Url>
      <Description>WTZE26ZXTU56-3-732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6A20DB34-3F66-4443-9CF3-91C610231546}"/>
</file>

<file path=customXml/itemProps2.xml><?xml version="1.0" encoding="utf-8"?>
<ds:datastoreItem xmlns:ds="http://schemas.openxmlformats.org/officeDocument/2006/customXml" ds:itemID="{5A64289F-5AE3-4EC2-A293-5D5F63E02939}"/>
</file>

<file path=customXml/itemProps3.xml><?xml version="1.0" encoding="utf-8"?>
<ds:datastoreItem xmlns:ds="http://schemas.openxmlformats.org/officeDocument/2006/customXml" ds:itemID="{013526A1-C899-4894-9841-B9A670A7C843}"/>
</file>

<file path=customXml/itemProps4.xml><?xml version="1.0" encoding="utf-8"?>
<ds:datastoreItem xmlns:ds="http://schemas.openxmlformats.org/officeDocument/2006/customXml" ds:itemID="{2B97A897-26AD-4F80-9E06-43176D79D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65564-5c51-41d7-9102-dbb0a36ad687"/>
    <ds:schemaRef ds:uri="5a23391b-fca4-461b-95ef-0c3d439b9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64289F-5AE3-4EC2-A293-5D5F63E02939}">
  <ds:schemaRefs>
    <ds:schemaRef ds:uri="http://schemas.openxmlformats.org/package/2006/metadata/core-properties"/>
    <ds:schemaRef ds:uri="5a23391b-fca4-461b-95ef-0c3d439b9aff"/>
    <ds:schemaRef ds:uri="e6365564-5c51-41d7-9102-dbb0a36ad687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F6D4F79C-047C-40F5-AE4A-EAF3F7325091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2058</Characters>
  <Application>Microsoft Office Word</Application>
  <DocSecurity>0</DocSecurity>
  <Lines>228</Lines>
  <Paragraphs>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Gustavsson</dc:creator>
  <cp:lastModifiedBy>Maria Gustavsson</cp:lastModifiedBy>
  <cp:revision>25</cp:revision>
  <cp:lastPrinted>2016-05-24T14:18:00Z</cp:lastPrinted>
  <dcterms:created xsi:type="dcterms:W3CDTF">2016-05-20T07:35:00Z</dcterms:created>
  <dcterms:modified xsi:type="dcterms:W3CDTF">2016-05-26T12:03:00Z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3bca6f0b-b3ad-4409-b645-18aaaa9435d3</vt:lpwstr>
  </property>
  <property fmtid="{D5CDD505-2E9C-101B-9397-08002B2CF9AE}" pid="9" name="Order">
    <vt:r8>73200</vt:r8>
  </property>
</Properties>
</file>