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6A9" w:rsidRPr="007206A9" w:rsidRDefault="007206A9">
      <w:pPr>
        <w:pStyle w:val="Frslagsrubrik"/>
      </w:pPr>
      <w:r w:rsidRPr="007206A9">
        <w:t>Förslag till riksdagsbeslut</w:t>
      </w:r>
    </w:p>
    <w:p w:rsidR="007206A9" w:rsidRPr="007206A9" w:rsidRDefault="007206A9">
      <w:pPr>
        <w:pStyle w:val="Hemstlatt"/>
        <w:ind w:left="0"/>
      </w:pPr>
      <w:r w:rsidRPr="007206A9">
        <w:t>Riksdagen tillkännager för regeringen som sin mening vad som anförs i motionen om momskompensation.</w:t>
      </w:r>
    </w:p>
    <w:p w:rsidR="007206A9" w:rsidRPr="007206A9" w:rsidRDefault="007206A9">
      <w:pPr>
        <w:pStyle w:val="Rubrik1"/>
      </w:pPr>
      <w:r w:rsidRPr="007206A9">
        <w:t>Motivering</w:t>
      </w:r>
    </w:p>
    <w:p w:rsidR="007206A9" w:rsidRPr="007206A9" w:rsidRDefault="007206A9">
      <w:r w:rsidRPr="007206A9">
        <w:t>Friskolor har inte rätt att dra av sina momskostnader så som kommunala mo</w:t>
      </w:r>
      <w:r w:rsidRPr="007206A9">
        <w:t>t</w:t>
      </w:r>
      <w:r w:rsidRPr="007206A9">
        <w:t>svarigheter har. Samma sak gäller för privat driven vård och omsorg. Ko</w:t>
      </w:r>
      <w:r w:rsidRPr="007206A9">
        <w:t>m</w:t>
      </w:r>
      <w:r w:rsidRPr="007206A9">
        <w:t>munerna kan ansöka om extra statsbidrag för att momskompensera de privata verksamheterna. Idag gäller en generell momskompensation på 6 % (samma nivå har gällt under många år) som betalas ut oavsett de faktiska momskos</w:t>
      </w:r>
      <w:r w:rsidRPr="007206A9">
        <w:t>t</w:t>
      </w:r>
      <w:r w:rsidRPr="007206A9">
        <w:t>naderna. I en del fall anser kommunerna att den generella nivån 6 % är för hög och betalar därför ut en lägre momskompensation, men resterande medel behålls inom kommunen.</w:t>
      </w:r>
    </w:p>
    <w:p w:rsidR="007206A9" w:rsidRPr="007206A9" w:rsidRDefault="007206A9">
      <w:pPr>
        <w:pStyle w:val="Normaltindrag"/>
      </w:pPr>
      <w:r w:rsidRPr="007206A9">
        <w:t>Detta system är inte rättvist då det finns de so</w:t>
      </w:r>
      <w:r w:rsidRPr="007206A9">
        <w:t>m får för mycket i kompe</w:t>
      </w:r>
      <w:r w:rsidRPr="007206A9">
        <w:t>n</w:t>
      </w:r>
      <w:r w:rsidRPr="007206A9">
        <w:t>sation medan andra får för lite. Likaså är det inte rättvist att vissa kommuner behåller en del av momskompensationen själva och använder till andra ver</w:t>
      </w:r>
      <w:r w:rsidRPr="007206A9">
        <w:t>k</w:t>
      </w:r>
      <w:r w:rsidRPr="007206A9">
        <w:t>samheter än vad som är tänkt.</w:t>
      </w:r>
    </w:p>
    <w:p w:rsidR="007206A9" w:rsidRPr="007206A9" w:rsidRDefault="007206A9">
      <w:pPr>
        <w:pStyle w:val="Normaltindrag"/>
      </w:pPr>
      <w:r w:rsidRPr="007206A9">
        <w:t>Utbetalningen av momskompensation innebär också ett administrativt moment för kommunerna som istället borde kunna utföras direkt av staten. Redan idag måste andra privata företag redovisa sin moms till Skattemyndi</w:t>
      </w:r>
      <w:r w:rsidRPr="007206A9">
        <w:t>g</w:t>
      </w:r>
      <w:r w:rsidRPr="007206A9">
        <w:t>heten varje månad. Samma modell borde även kunna fungera när det gäller momskompensation till friskolor och till privat driven vård och omsorg.</w:t>
      </w:r>
    </w:p>
    <w:p w:rsidR="007206A9" w:rsidRPr="007206A9" w:rsidRDefault="007206A9">
      <w:pPr>
        <w:pStyle w:val="Normaltindrag"/>
      </w:pPr>
      <w:r w:rsidRPr="007206A9">
        <w:t>Jag anser att regeringen bör se över momskompensationen till friskolor och privat driven vård och omsorg och se till att det blir faktiska momskos</w:t>
      </w:r>
      <w:r w:rsidRPr="007206A9">
        <w:t>t</w:t>
      </w:r>
      <w:r w:rsidRPr="007206A9">
        <w:t>nader som kompenseras. Vidare anser jag att staten bör ta över hela ansvaret för administration och utbetalning av momskompensationen.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06A9">
        <w:trPr>
          <w:cantSplit/>
        </w:trPr>
        <w:tc>
          <w:tcPr>
            <w:tcW w:w="3046" w:type="dxa"/>
          </w:tcPr>
          <w:p w:rsidR="007206A9" w:rsidRPr="007206A9" w:rsidRDefault="007206A9">
            <w:pPr>
              <w:pStyle w:val="UnderskriftDatum"/>
              <w:spacing w:before="240"/>
            </w:pPr>
            <w:r w:rsidRPr="007206A9">
              <w:lastRenderedPageBreak/>
              <w:t>Stockholm den 29 september 2009</w:t>
            </w:r>
          </w:p>
        </w:tc>
        <w:tc>
          <w:tcPr>
            <w:tcW w:w="3047" w:type="dxa"/>
          </w:tcPr>
          <w:p w:rsidR="007206A9" w:rsidRPr="007206A9" w:rsidRDefault="007206A9">
            <w:pPr>
              <w:pStyle w:val="Underskrifter"/>
              <w:spacing w:before="240"/>
            </w:pPr>
          </w:p>
        </w:tc>
      </w:tr>
      <w:tr w:rsidR="00000000" w:rsidRPr="007206A9">
        <w:trPr>
          <w:cantSplit/>
        </w:trPr>
        <w:tc>
          <w:tcPr>
            <w:tcW w:w="3046" w:type="dxa"/>
          </w:tcPr>
          <w:p w:rsidR="007206A9" w:rsidRPr="007206A9" w:rsidRDefault="007206A9">
            <w:pPr>
              <w:pStyle w:val="Underskrifter"/>
            </w:pPr>
            <w:r w:rsidRPr="007206A9">
              <w:t>Malin Löfsjögård (m)</w:t>
            </w:r>
          </w:p>
        </w:tc>
        <w:tc>
          <w:tcPr>
            <w:tcW w:w="3046" w:type="dxa"/>
          </w:tcPr>
          <w:p w:rsidR="007206A9" w:rsidRPr="007206A9" w:rsidRDefault="007206A9">
            <w:pPr>
              <w:pStyle w:val="Underskrifter"/>
            </w:pPr>
          </w:p>
        </w:tc>
      </w:tr>
    </w:tbl>
    <w:p w:rsidR="007206A9" w:rsidRPr="007206A9" w:rsidRDefault="007206A9">
      <w:pPr>
        <w:pStyle w:val="Normaltindrag"/>
      </w:pPr>
    </w:p>
    <w:sectPr w:rsidR="00000000" w:rsidRPr="0072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6A9" w:rsidRPr="007206A9" w:rsidRDefault="007206A9">
      <w:r w:rsidRPr="007206A9">
        <w:separator/>
      </w:r>
    </w:p>
  </w:endnote>
  <w:endnote w:type="continuationSeparator" w:id="0">
    <w:p w:rsidR="007206A9" w:rsidRPr="007206A9" w:rsidRDefault="007206A9">
      <w:r w:rsidRPr="007206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A9" w:rsidRPr="007206A9" w:rsidRDefault="007206A9">
    <w:pPr>
      <w:pStyle w:val="Sidfot"/>
    </w:pPr>
    <w:r w:rsidRPr="007206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7824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A9" w:rsidRDefault="007206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06A9" w:rsidRDefault="007206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A9" w:rsidRPr="007206A9" w:rsidRDefault="007206A9">
    <w:pPr>
      <w:pStyle w:val="Sidfot"/>
    </w:pPr>
    <w:r w:rsidRPr="007206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775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A9" w:rsidRDefault="007206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6A9" w:rsidRDefault="007206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A9" w:rsidRPr="007206A9" w:rsidRDefault="007206A9">
    <w:pPr>
      <w:pStyle w:val="Sidfot"/>
    </w:pPr>
    <w:r w:rsidRPr="007206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1234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A9" w:rsidRDefault="007206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6A9" w:rsidRDefault="007206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6A9" w:rsidRPr="007206A9" w:rsidRDefault="007206A9">
      <w:r w:rsidRPr="007206A9">
        <w:separator/>
      </w:r>
    </w:p>
  </w:footnote>
  <w:footnote w:type="continuationSeparator" w:id="0">
    <w:p w:rsidR="007206A9" w:rsidRPr="007206A9" w:rsidRDefault="007206A9">
      <w:r w:rsidRPr="007206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A9" w:rsidRPr="007206A9" w:rsidRDefault="007206A9">
    <w:pPr>
      <w:pStyle w:val="Sidhuvud"/>
    </w:pPr>
    <w:r w:rsidRPr="007206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6249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A9" w:rsidRDefault="007206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06A9" w:rsidRDefault="007206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A9" w:rsidRPr="007206A9" w:rsidRDefault="007206A9">
    <w:pPr>
      <w:pStyle w:val="Sidhuvud"/>
    </w:pPr>
    <w:r w:rsidRPr="007206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55492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A9" w:rsidRDefault="007206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06A9" w:rsidRDefault="007206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A9" w:rsidRPr="007206A9" w:rsidRDefault="007206A9">
    <w:pPr>
      <w:pStyle w:val="FSHNormal"/>
      <w:tabs>
        <w:tab w:val="right" w:pos="5840"/>
      </w:tabs>
    </w:pPr>
    <w:r w:rsidRPr="007206A9">
      <w:br/>
    </w:r>
    <w:r w:rsidRPr="007206A9">
      <w:fldChar w:fldCharType="begin" w:fldLock="1"/>
    </w:r>
    <w:r w:rsidRPr="007206A9">
      <w:instrText xml:space="preserve"> DOCPROPERTY</w:instrText>
    </w:r>
    <w:r w:rsidRPr="007206A9">
      <w:rPr>
        <w:sz w:val="18"/>
      </w:rPr>
      <w:instrText xml:space="preserve"> "YearUser" *\charformat </w:instrText>
    </w:r>
    <w:r w:rsidRPr="007206A9">
      <w:fldChar w:fldCharType="separate"/>
    </w:r>
    <w:r w:rsidRPr="007206A9">
      <w:t>2009/10</w:t>
    </w:r>
    <w:r w:rsidRPr="007206A9">
      <w:fldChar w:fldCharType="end"/>
    </w:r>
    <w:r w:rsidRPr="007206A9">
      <w:t xml:space="preserve"> </w:t>
    </w:r>
    <w:r w:rsidRPr="007206A9">
      <w:tab/>
      <w:t xml:space="preserve">mnr: </w:t>
    </w:r>
    <w:r w:rsidRPr="007206A9">
      <w:fldChar w:fldCharType="begin" w:fldLock="1"/>
    </w:r>
    <w:r w:rsidRPr="007206A9">
      <w:instrText xml:space="preserve"> DOCPROPERTY</w:instrText>
    </w:r>
    <w:r w:rsidRPr="007206A9">
      <w:rPr>
        <w:sz w:val="18"/>
      </w:rPr>
      <w:instrText xml:space="preserve"> "Motionsnummer" *\charformat </w:instrText>
    </w:r>
    <w:r w:rsidRPr="007206A9">
      <w:fldChar w:fldCharType="separate"/>
    </w:r>
    <w:r w:rsidRPr="007206A9">
      <w:t>Fi214</w:t>
    </w:r>
    <w:r w:rsidRPr="007206A9">
      <w:fldChar w:fldCharType="end"/>
    </w:r>
    <w:r w:rsidRPr="007206A9">
      <w:br/>
    </w:r>
    <w:r w:rsidRPr="007206A9">
      <w:fldChar w:fldCharType="begin" w:fldLock="1"/>
    </w:r>
    <w:r w:rsidRPr="007206A9">
      <w:instrText xml:space="preserve"> DOCPROPERTY</w:instrText>
    </w:r>
    <w:r w:rsidRPr="007206A9">
      <w:rPr>
        <w:sz w:val="18"/>
      </w:rPr>
      <w:instrText xml:space="preserve"> "Samling" *\charformat </w:instrText>
    </w:r>
    <w:r w:rsidRPr="007206A9">
      <w:fldChar w:fldCharType="end"/>
    </w:r>
    <w:r w:rsidRPr="007206A9">
      <w:tab/>
      <w:t xml:space="preserve">pnr: </w:t>
    </w:r>
    <w:r w:rsidRPr="007206A9">
      <w:fldChar w:fldCharType="begin" w:fldLock="1"/>
    </w:r>
    <w:r w:rsidRPr="007206A9">
      <w:instrText xml:space="preserve"> DOCPROPERTY</w:instrText>
    </w:r>
    <w:r w:rsidRPr="007206A9">
      <w:rPr>
        <w:sz w:val="18"/>
      </w:rPr>
      <w:instrText xml:space="preserve"> "Partinummer" *\charformat </w:instrText>
    </w:r>
    <w:r w:rsidRPr="007206A9">
      <w:fldChar w:fldCharType="separate"/>
    </w:r>
    <w:r w:rsidRPr="007206A9">
      <w:t>m1500</w:t>
    </w:r>
    <w:r w:rsidRPr="007206A9">
      <w:fldChar w:fldCharType="end"/>
    </w:r>
  </w:p>
  <w:p w:rsidR="007206A9" w:rsidRPr="007206A9" w:rsidRDefault="007206A9">
    <w:pPr>
      <w:pStyle w:val="FSHRub1"/>
    </w:pPr>
    <w:r w:rsidRPr="007206A9">
      <w:t>Motion till riksdagen</w:t>
    </w:r>
    <w:r w:rsidRPr="007206A9">
      <w:br/>
    </w:r>
    <w:r w:rsidRPr="007206A9">
      <w:fldChar w:fldCharType="begin" w:fldLock="1"/>
    </w:r>
    <w:r w:rsidRPr="007206A9">
      <w:instrText xml:space="preserve"> DOCPROPERTY "YearUser" *\charformat </w:instrText>
    </w:r>
    <w:r w:rsidRPr="007206A9">
      <w:fldChar w:fldCharType="separate"/>
    </w:r>
    <w:r w:rsidRPr="007206A9">
      <w:t>2009/10</w:t>
    </w:r>
    <w:r w:rsidRPr="007206A9">
      <w:fldChar w:fldCharType="end"/>
    </w:r>
    <w:r w:rsidRPr="007206A9">
      <w:t>:</w:t>
    </w:r>
    <w:r w:rsidRPr="007206A9">
      <w:fldChar w:fldCharType="begin" w:fldLock="1"/>
    </w:r>
    <w:r w:rsidRPr="007206A9">
      <w:instrText xml:space="preserve"> DOCPROPERTY "Motionsnummer" *\charformat </w:instrText>
    </w:r>
    <w:r w:rsidRPr="007206A9">
      <w:fldChar w:fldCharType="separate"/>
    </w:r>
    <w:r w:rsidRPr="007206A9">
      <w:t>Fi214</w:t>
    </w:r>
    <w:r w:rsidRPr="007206A9">
      <w:fldChar w:fldCharType="end"/>
    </w:r>
  </w:p>
  <w:p w:rsidR="007206A9" w:rsidRPr="007206A9" w:rsidRDefault="007206A9">
    <w:pPr>
      <w:pStyle w:val="FSHNormalS5"/>
    </w:pPr>
    <w:r w:rsidRPr="007206A9">
      <w:fldChar w:fldCharType="begin" w:fldLock="1"/>
    </w:r>
    <w:r w:rsidRPr="007206A9">
      <w:instrText xml:space="preserve"> DOCPROPERTY "MotionarText" *\charformat </w:instrText>
    </w:r>
    <w:r w:rsidRPr="007206A9">
      <w:fldChar w:fldCharType="separate"/>
    </w:r>
    <w:r w:rsidRPr="007206A9">
      <w:t>av Malin Löfsjögård (m)</w:t>
    </w:r>
    <w:r w:rsidRPr="007206A9">
      <w:fldChar w:fldCharType="end"/>
    </w:r>
    <w:r w:rsidRPr="007206A9">
      <w:br/>
    </w:r>
    <w:r w:rsidRPr="007206A9">
      <w:fldChar w:fldCharType="begin" w:fldLock="1"/>
    </w:r>
    <w:r w:rsidRPr="007206A9">
      <w:instrText xml:space="preserve"> DOCPROPERTY "SvarFrasKort" *\charformat </w:instrText>
    </w:r>
    <w:r w:rsidRPr="007206A9">
      <w:fldChar w:fldCharType="end"/>
    </w:r>
  </w:p>
  <w:p w:rsidR="007206A9" w:rsidRPr="007206A9" w:rsidRDefault="007206A9">
    <w:pPr>
      <w:pStyle w:val="FSHTitel"/>
    </w:pPr>
    <w:r w:rsidRPr="007206A9">
      <w:fldChar w:fldCharType="begin" w:fldLock="1"/>
    </w:r>
    <w:r w:rsidRPr="007206A9">
      <w:instrText xml:space="preserve"> DOCPROPERTY</w:instrText>
    </w:r>
    <w:r w:rsidRPr="007206A9">
      <w:rPr>
        <w:sz w:val="18"/>
      </w:rPr>
      <w:instrText xml:space="preserve"> "RubrikSvar" *\charformat </w:instrText>
    </w:r>
    <w:r w:rsidRPr="007206A9">
      <w:fldChar w:fldCharType="separate"/>
    </w:r>
    <w:r w:rsidRPr="007206A9">
      <w:t>Momskompensation</w:t>
    </w:r>
    <w:r w:rsidRPr="007206A9">
      <w:fldChar w:fldCharType="end"/>
    </w:r>
  </w:p>
  <w:p w:rsidR="007206A9" w:rsidRPr="007206A9" w:rsidRDefault="007206A9">
    <w:pPr>
      <w:pStyle w:val="Normal00"/>
    </w:pPr>
  </w:p>
  <w:p w:rsidR="007206A9" w:rsidRPr="007206A9" w:rsidRDefault="00720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462326">
    <w:abstractNumId w:val="8"/>
  </w:num>
  <w:num w:numId="2" w16cid:durableId="1665474982">
    <w:abstractNumId w:val="9"/>
  </w:num>
  <w:num w:numId="3" w16cid:durableId="611941649">
    <w:abstractNumId w:val="8"/>
  </w:num>
  <w:num w:numId="4" w16cid:durableId="1230731631">
    <w:abstractNumId w:val="9"/>
  </w:num>
  <w:num w:numId="5" w16cid:durableId="1802379601">
    <w:abstractNumId w:val="13"/>
  </w:num>
  <w:num w:numId="6" w16cid:durableId="1578595207">
    <w:abstractNumId w:val="10"/>
  </w:num>
  <w:num w:numId="7" w16cid:durableId="1249659638">
    <w:abstractNumId w:val="11"/>
  </w:num>
  <w:num w:numId="8" w16cid:durableId="166948160">
    <w:abstractNumId w:val="12"/>
  </w:num>
  <w:num w:numId="9" w16cid:durableId="84806041">
    <w:abstractNumId w:val="8"/>
  </w:num>
  <w:num w:numId="10" w16cid:durableId="1750926746">
    <w:abstractNumId w:val="3"/>
  </w:num>
  <w:num w:numId="11" w16cid:durableId="622807687">
    <w:abstractNumId w:val="2"/>
  </w:num>
  <w:num w:numId="12" w16cid:durableId="1580673317">
    <w:abstractNumId w:val="1"/>
  </w:num>
  <w:num w:numId="13" w16cid:durableId="742945223">
    <w:abstractNumId w:val="0"/>
  </w:num>
  <w:num w:numId="14" w16cid:durableId="1023286134">
    <w:abstractNumId w:val="9"/>
  </w:num>
  <w:num w:numId="15" w16cid:durableId="855998171">
    <w:abstractNumId w:val="7"/>
  </w:num>
  <w:num w:numId="16" w16cid:durableId="1706826967">
    <w:abstractNumId w:val="6"/>
  </w:num>
  <w:num w:numId="17" w16cid:durableId="641809892">
    <w:abstractNumId w:val="5"/>
  </w:num>
  <w:num w:numId="18" w16cid:durableId="166942919">
    <w:abstractNumId w:val="4"/>
  </w:num>
  <w:num w:numId="19" w16cid:durableId="318730953">
    <w:abstractNumId w:val="11"/>
  </w:num>
  <w:num w:numId="20" w16cid:durableId="1243105596">
    <w:abstractNumId w:val="10"/>
  </w:num>
  <w:num w:numId="21" w16cid:durableId="1359162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54A8B072-C3A2-44DF-B265-B82BB1B49965}"/>
  </w:docVars>
  <w:rsids>
    <w:rsidRoot w:val="00637EE9"/>
    <w:rsid w:val="00637EE9"/>
    <w:rsid w:val="0072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7175D41-0508-4295-AE6B-9F9C2DBC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1382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m1500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m1500</dc:title>
  <dc:subject>m1500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2010-01-22T11:11:00Z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Momskompensation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Momskompensation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Malin Löfsjögård (m)</vt:lpwstr>
  </property>
  <property fmtid="{D5CDD505-2E9C-101B-9397-08002B2CF9AE}" pid="26" name="MotionarLista">
    <vt:lpwstr>Löfsjögård, Malin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Malin Löfsjögård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maria.arctaedius@riksdagen.se</vt:lpwstr>
  </property>
  <property fmtid="{D5CDD505-2E9C-101B-9397-08002B2CF9AE}" pid="45" name="ReservUID">
    <vt:lpwstr>ma1124aa</vt:lpwstr>
  </property>
  <property fmtid="{D5CDD505-2E9C-101B-9397-08002B2CF9AE}" pid="46" name="MotionID">
    <vt:lpwstr>20092010000000000109000015000069</vt:lpwstr>
  </property>
  <property fmtid="{D5CDD505-2E9C-101B-9397-08002B2CF9AE}" pid="47" name="datum">
    <vt:lpwstr>090929</vt:lpwstr>
  </property>
  <property fmtid="{D5CDD505-2E9C-101B-9397-08002B2CF9AE}" pid="48" name="avsändar-e-post">
    <vt:lpwstr>maria.arctaedius@riksdagen.se</vt:lpwstr>
  </property>
  <property fmtid="{D5CDD505-2E9C-101B-9397-08002B2CF9AE}" pid="49" name="id">
    <vt:lpwstr>20092010000000000109000015000069</vt:lpwstr>
  </property>
  <property fmtid="{D5CDD505-2E9C-101B-9397-08002B2CF9AE}" pid="50" name="nummer">
    <vt:lpwstr>214</vt:lpwstr>
  </property>
  <property fmtid="{D5CDD505-2E9C-101B-9397-08002B2CF9AE}" pid="51" name="utskottsbeteckning">
    <vt:lpwstr>Fi</vt:lpwstr>
  </property>
  <property fmtid="{D5CDD505-2E9C-101B-9397-08002B2CF9AE}" pid="52" name="GlobalUID">
    <vt:lpwstr>{60076E45-8ECC-4A47-8792-F89CFCF894E7}</vt:lpwstr>
  </property>
  <property fmtid="{D5CDD505-2E9C-101B-9397-08002B2CF9AE}" pid="53" name="Överföringar">
    <vt:i4>0</vt:i4>
  </property>
  <property fmtid="{D5CDD505-2E9C-101B-9397-08002B2CF9AE}" pid="54" name="Checksum">
    <vt:lpwstr>*0008189100535*</vt:lpwstr>
  </property>
  <property fmtid="{D5CDD505-2E9C-101B-9397-08002B2CF9AE}" pid="55" name="skuggnummer">
    <vt:lpwstr>836</vt:lpwstr>
  </property>
  <property fmtid="{D5CDD505-2E9C-101B-9397-08002B2CF9AE}" pid="56" name="urixVersion">
    <vt:lpwstr>4.1.0.6</vt:lpwstr>
  </property>
  <property fmtid="{D5CDD505-2E9C-101B-9397-08002B2CF9AE}" pid="57" name="urixOrigin">
    <vt:lpwstr>100122 12:11:29.670</vt:lpwstr>
  </property>
  <property fmtid="{D5CDD505-2E9C-101B-9397-08002B2CF9AE}" pid="58" name="urixGuid">
    <vt:lpwstr>{561CFF95-79E9-450B-B2B0-C9038CDD2768}</vt:lpwstr>
  </property>
</Properties>
</file>