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A8BEF68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20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B56870C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</w:t>
            </w:r>
            <w:r w:rsidR="00BC42B6">
              <w:rPr>
                <w:szCs w:val="24"/>
              </w:rPr>
              <w:t>3-</w:t>
            </w:r>
            <w:r w:rsidR="0061000C">
              <w:rPr>
                <w:szCs w:val="24"/>
              </w:rPr>
              <w:t>1</w:t>
            </w:r>
            <w:r w:rsidR="004D12C0">
              <w:rPr>
                <w:szCs w:val="24"/>
              </w:rPr>
              <w:t>4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F34406C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4D12C0">
              <w:rPr>
                <w:szCs w:val="24"/>
              </w:rPr>
              <w:t>0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365526">
              <w:rPr>
                <w:szCs w:val="24"/>
              </w:rPr>
              <w:t>10.13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4146ED83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B732EE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B732EE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09E0D087" w:rsidR="0061000C" w:rsidRPr="00B732EE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32EE">
              <w:rPr>
                <w:bCs/>
                <w:szCs w:val="24"/>
              </w:rPr>
              <w:t>Utskottet justerade protokoll 2023/24:1</w:t>
            </w:r>
            <w:r w:rsidR="004D12C0">
              <w:rPr>
                <w:bCs/>
                <w:szCs w:val="24"/>
              </w:rPr>
              <w:t>9</w:t>
            </w:r>
            <w:r w:rsidRPr="00B732EE">
              <w:rPr>
                <w:bCs/>
                <w:szCs w:val="24"/>
              </w:rPr>
              <w:t>.</w:t>
            </w:r>
          </w:p>
          <w:p w14:paraId="44F315C0" w14:textId="73E9E0B5" w:rsidR="008A5D29" w:rsidRPr="00B732EE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D6E9A" w:rsidRPr="00E51D49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517A361F" w:rsidR="003D6E9A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634881ED" w14:textId="77777777" w:rsidR="004D12C0" w:rsidRPr="00B732EE" w:rsidRDefault="004D12C0" w:rsidP="004D12C0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732EE">
              <w:rPr>
                <w:b/>
                <w:sz w:val="24"/>
                <w:szCs w:val="24"/>
              </w:rPr>
              <w:t>Jämställdhet och åtgärder mot diskriminering (AU6)</w:t>
            </w:r>
          </w:p>
          <w:p w14:paraId="6FAD3DDB" w14:textId="77777777" w:rsidR="004D12C0" w:rsidRPr="00B732EE" w:rsidRDefault="004D12C0" w:rsidP="004D12C0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32D63D4" w14:textId="31CADAA9" w:rsidR="00A1415D" w:rsidRPr="00CC3FAD" w:rsidRDefault="004D12C0" w:rsidP="00CC3FAD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B732EE">
              <w:rPr>
                <w:bCs/>
                <w:sz w:val="24"/>
                <w:szCs w:val="24"/>
              </w:rPr>
              <w:t>Utskottet fortsatte beredningen av motioner</w:t>
            </w:r>
            <w:r w:rsidR="00CC3FAD">
              <w:rPr>
                <w:bCs/>
                <w:sz w:val="24"/>
                <w:szCs w:val="24"/>
              </w:rPr>
              <w:t>.</w:t>
            </w:r>
          </w:p>
          <w:p w14:paraId="624BD8A3" w14:textId="77777777" w:rsidR="00E51D49" w:rsidRDefault="00E51D49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2023/24:AU6.</w:t>
            </w:r>
          </w:p>
          <w:p w14:paraId="58CFC81D" w14:textId="4E33568B" w:rsidR="00E51D49" w:rsidRDefault="00E51D4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8BE179" w14:textId="47B7FBEC" w:rsidR="00CC3FAD" w:rsidRDefault="00CC3FAD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beslut i punkt 5 fattades efter att SD-ledamöterna framställt ett andrahandsyrkande.</w:t>
            </w:r>
          </w:p>
          <w:p w14:paraId="78485C61" w14:textId="77777777" w:rsidR="00CC3FAD" w:rsidRDefault="00CC3FAD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AC5C51" w14:textId="77777777" w:rsidR="00CC3FAD" w:rsidRDefault="00E51D49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51D49">
              <w:rPr>
                <w:bCs/>
                <w:szCs w:val="24"/>
              </w:rPr>
              <w:t>S-, SD-, V-, C- och MP-leda</w:t>
            </w:r>
            <w:r>
              <w:rPr>
                <w:bCs/>
                <w:szCs w:val="24"/>
              </w:rPr>
              <w:t xml:space="preserve">möterna anmälde reservationer. </w:t>
            </w:r>
          </w:p>
          <w:p w14:paraId="4A29B1A3" w14:textId="3C5A2CB0" w:rsidR="00E51D49" w:rsidRDefault="00E51D49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SD-ledamöterna </w:t>
            </w:r>
            <w:r w:rsidR="00CC3FAD">
              <w:rPr>
                <w:bCs/>
                <w:szCs w:val="24"/>
              </w:rPr>
              <w:t xml:space="preserve">anmälde </w:t>
            </w:r>
            <w:r>
              <w:rPr>
                <w:bCs/>
                <w:szCs w:val="24"/>
              </w:rPr>
              <w:t>ett särskilt yttrande</w:t>
            </w:r>
            <w:r w:rsidR="00CC3FAD">
              <w:rPr>
                <w:bCs/>
                <w:szCs w:val="24"/>
              </w:rPr>
              <w:t xml:space="preserve"> i vilket andrahandsyrkandet redovisas. </w:t>
            </w:r>
          </w:p>
          <w:p w14:paraId="3B12571A" w14:textId="3058650F" w:rsidR="00E51D49" w:rsidRPr="00E51D49" w:rsidRDefault="00E51D4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856E0" w:rsidRPr="00B732EE" w14:paraId="1628457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C80AB0" w14:textId="07B34DA1" w:rsidR="000856E0" w:rsidRPr="00B732EE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8A5D29" w:rsidRPr="00B732E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020446C0" w14:textId="1FC8E403" w:rsidR="004D12C0" w:rsidRPr="00B732EE" w:rsidRDefault="004D12C0" w:rsidP="004D12C0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/>
                <w:szCs w:val="24"/>
              </w:rPr>
              <w:t xml:space="preserve">Information av </w:t>
            </w:r>
            <w:r>
              <w:rPr>
                <w:b/>
                <w:szCs w:val="24"/>
              </w:rPr>
              <w:t>Utredningen om en översyn av Samhall Aktiebolags uppdrag, verksamhet och förutsättningar (A2024:01)</w:t>
            </w:r>
          </w:p>
          <w:p w14:paraId="791AE713" w14:textId="77777777" w:rsidR="004D12C0" w:rsidRPr="00B732EE" w:rsidRDefault="004D12C0" w:rsidP="004D12C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2E54494" w14:textId="07A0BC08" w:rsidR="00A1415D" w:rsidRPr="00B732EE" w:rsidRDefault="004D12C0" w:rsidP="004D12C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Särskilda utredaren Malin Danielsson</w:t>
            </w:r>
            <w:r w:rsidRPr="00B732EE">
              <w:rPr>
                <w:bCs/>
                <w:szCs w:val="24"/>
              </w:rPr>
              <w:t xml:space="preserve"> med medarbetare lämnade information om </w:t>
            </w:r>
            <w:r>
              <w:rPr>
                <w:bCs/>
                <w:szCs w:val="24"/>
              </w:rPr>
              <w:t>utredningen</w:t>
            </w:r>
            <w:r w:rsidR="00CC3FAD">
              <w:rPr>
                <w:bCs/>
                <w:szCs w:val="24"/>
              </w:rPr>
              <w:t>s uppdrag och arbete</w:t>
            </w:r>
            <w:r>
              <w:rPr>
                <w:bCs/>
                <w:szCs w:val="24"/>
              </w:rPr>
              <w:t>.</w:t>
            </w:r>
          </w:p>
          <w:p w14:paraId="654EABF8" w14:textId="3CF24D1F" w:rsidR="00A1415D" w:rsidRPr="00B732EE" w:rsidRDefault="00A1415D" w:rsidP="00A1415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D3000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074BAEBC" w:rsidR="00DD3000" w:rsidRPr="00B732EE" w:rsidRDefault="00DD3000" w:rsidP="00DD30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0B7CD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26FDF74B" w14:textId="77777777" w:rsidR="004D12C0" w:rsidRDefault="00A1415D" w:rsidP="004D12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86D3C29" w14:textId="77777777" w:rsidR="004D12C0" w:rsidRDefault="004D12C0" w:rsidP="004D12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687242A" w14:textId="7804BA55" w:rsidR="00A1415D" w:rsidRPr="00B732EE" w:rsidRDefault="00A1415D" w:rsidP="004D12C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color w:val="000000"/>
                <w:szCs w:val="24"/>
              </w:rPr>
              <w:t>Kanslichefen anmälde sammanträdesplanen.</w:t>
            </w:r>
          </w:p>
          <w:p w14:paraId="2F26FCA3" w14:textId="5CBF9E0D" w:rsidR="00A1415D" w:rsidRPr="00B732EE" w:rsidRDefault="00A1415D" w:rsidP="004D12C0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000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760D7DF4" w:rsidR="00DD3000" w:rsidRPr="00B732EE" w:rsidRDefault="00DD3000" w:rsidP="00DD30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0B7CD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D3BE42F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60D11B45" w:rsidR="00A1415D" w:rsidRPr="00B732EE" w:rsidRDefault="00A1415D" w:rsidP="00A1415D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Utskottet beslutade att nästa sammanträde ska äga rum torsdagen den </w:t>
            </w:r>
            <w:r w:rsidR="004D12C0">
              <w:rPr>
                <w:szCs w:val="24"/>
              </w:rPr>
              <w:t>21</w:t>
            </w:r>
            <w:r w:rsidRPr="00B732EE">
              <w:rPr>
                <w:szCs w:val="24"/>
              </w:rPr>
              <w:t xml:space="preserve"> mars 2024 kl. 10.00.</w:t>
            </w:r>
          </w:p>
          <w:p w14:paraId="2EDE2BF2" w14:textId="49DB30D5" w:rsidR="00DD3000" w:rsidRPr="00B732EE" w:rsidRDefault="00DD3000" w:rsidP="00DD3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D3000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5EAFA0F1" w14:textId="77777777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7BFA718A" w14:textId="19224243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A1415D" w:rsidRPr="00B732EE" w:rsidRDefault="00A1415D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7A846997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Justeras </w:t>
            </w:r>
            <w:r w:rsidR="004D12C0">
              <w:rPr>
                <w:szCs w:val="24"/>
              </w:rPr>
              <w:t>21</w:t>
            </w:r>
            <w:r w:rsidRPr="00B732EE">
              <w:rPr>
                <w:szCs w:val="24"/>
              </w:rPr>
              <w:t xml:space="preserve"> mars 2024</w:t>
            </w:r>
          </w:p>
          <w:p w14:paraId="0A3DFEE4" w14:textId="662AF742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254CED1" w:rsidR="00DD3000" w:rsidRPr="00B732EE" w:rsidRDefault="00DD3000" w:rsidP="00DD300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6F274D5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1C8C4E8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20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D8788A8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</w:t>
            </w:r>
            <w:r w:rsidR="00E51D49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B86308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3925DB7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6AC22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783977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9716A4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F1526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121F04D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11E1A3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E0C8400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778AC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8EDAA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7F99F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7B8499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26AD69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130DF85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6F69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AFBE441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973C2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E51D49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C7083E2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92C34D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45B1B" w:rsidRPr="00074C9A" w:rsidRDefault="0061000C" w:rsidP="00345B1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="00345B1B"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38028A7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6A4674E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C1352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C1C16F8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AE1F7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CA9F6D7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2C74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36D11E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7A048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BA8513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6B227A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F6F92A3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33F93A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Camilla </w:t>
            </w:r>
            <w:proofErr w:type="spellStart"/>
            <w:r w:rsidRPr="00074C9A">
              <w:rPr>
                <w:sz w:val="22"/>
                <w:szCs w:val="22"/>
              </w:rPr>
              <w:t>Mårtensen</w:t>
            </w:r>
            <w:proofErr w:type="spellEnd"/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6594CDC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83D23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AE65EFF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C99B50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2D75CFC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CFEBDD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B173598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4047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45B1B" w:rsidRPr="00074C9A" w:rsidRDefault="0061000C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="00345B1B"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46FE069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5741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783977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 w:rsidR="003B0A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BCC49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6300EDF7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D6282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45B1B" w:rsidRPr="00074C9A" w:rsidRDefault="00461B15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345B1B"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6733136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7A188AB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5AD98693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35B6040F" w:rsidR="00345B1B" w:rsidRPr="00F93879" w:rsidRDefault="00E51D4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4A5631BF" w:rsidR="002F77A6" w:rsidRDefault="002F77A6" w:rsidP="00C95D01">
      <w:pPr>
        <w:rPr>
          <w:sz w:val="22"/>
          <w:szCs w:val="22"/>
        </w:rPr>
      </w:pPr>
    </w:p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65526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409F"/>
    <w:rsid w:val="0068564A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3977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7F14"/>
    <w:rsid w:val="00A209E3"/>
    <w:rsid w:val="00A23D92"/>
    <w:rsid w:val="00A2401E"/>
    <w:rsid w:val="00A401A5"/>
    <w:rsid w:val="00A443C2"/>
    <w:rsid w:val="00A71055"/>
    <w:rsid w:val="00A717C2"/>
    <w:rsid w:val="00A72449"/>
    <w:rsid w:val="00A744C3"/>
    <w:rsid w:val="00A765C3"/>
    <w:rsid w:val="00A83F25"/>
    <w:rsid w:val="00A901E0"/>
    <w:rsid w:val="00A91C93"/>
    <w:rsid w:val="00A9228C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C3FAD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AA9"/>
    <w:rsid w:val="00E61737"/>
    <w:rsid w:val="00E638EC"/>
    <w:rsid w:val="00E67EBA"/>
    <w:rsid w:val="00E715F8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2677</Characters>
  <Application>Microsoft Office Word</Application>
  <DocSecurity>0</DocSecurity>
  <Lines>1338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12</cp:revision>
  <cp:lastPrinted>2024-03-12T13:59:00Z</cp:lastPrinted>
  <dcterms:created xsi:type="dcterms:W3CDTF">2024-03-12T12:43:00Z</dcterms:created>
  <dcterms:modified xsi:type="dcterms:W3CDTF">2024-03-21T09:55:00Z</dcterms:modified>
</cp:coreProperties>
</file>