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DC4284" w14:textId="77777777">
        <w:tc>
          <w:tcPr>
            <w:tcW w:w="2268" w:type="dxa"/>
          </w:tcPr>
          <w:p w14:paraId="6E6911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CFBE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6AF4EF" w14:textId="77777777">
        <w:tc>
          <w:tcPr>
            <w:tcW w:w="2268" w:type="dxa"/>
          </w:tcPr>
          <w:p w14:paraId="6FF0B9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0AB9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1A9225" w14:textId="77777777">
        <w:tc>
          <w:tcPr>
            <w:tcW w:w="3402" w:type="dxa"/>
            <w:gridSpan w:val="2"/>
          </w:tcPr>
          <w:p w14:paraId="09431E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069F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1F5CF2" w14:textId="77777777">
        <w:tc>
          <w:tcPr>
            <w:tcW w:w="2268" w:type="dxa"/>
          </w:tcPr>
          <w:p w14:paraId="526582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398E93" w14:textId="4A8042E0" w:rsidR="006E4E11" w:rsidRPr="00ED583F" w:rsidRDefault="00C84B96" w:rsidP="003A57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3A577F">
              <w:rPr>
                <w:sz w:val="20"/>
              </w:rPr>
              <w:t xml:space="preserve"> </w:t>
            </w:r>
            <w:r w:rsidR="003A577F" w:rsidRPr="003A577F">
              <w:rPr>
                <w:sz w:val="20"/>
              </w:rPr>
              <w:t>Ju2016/05253/POL</w:t>
            </w:r>
          </w:p>
        </w:tc>
      </w:tr>
      <w:tr w:rsidR="006E4E11" w14:paraId="486B08A4" w14:textId="77777777">
        <w:tc>
          <w:tcPr>
            <w:tcW w:w="2268" w:type="dxa"/>
          </w:tcPr>
          <w:p w14:paraId="703D64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48C2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0051D" w14:textId="77777777">
        <w:trPr>
          <w:trHeight w:val="284"/>
        </w:trPr>
        <w:tc>
          <w:tcPr>
            <w:tcW w:w="4911" w:type="dxa"/>
          </w:tcPr>
          <w:p w14:paraId="4D374FDF" w14:textId="77777777" w:rsidR="006E4E11" w:rsidRDefault="00C84B9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A1F4FB0" w14:textId="77777777">
        <w:trPr>
          <w:trHeight w:val="284"/>
        </w:trPr>
        <w:tc>
          <w:tcPr>
            <w:tcW w:w="4911" w:type="dxa"/>
          </w:tcPr>
          <w:p w14:paraId="41D100FA" w14:textId="77777777" w:rsidR="006E4E11" w:rsidRDefault="00C84B9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C298CF5" w14:textId="77777777">
        <w:trPr>
          <w:trHeight w:val="284"/>
        </w:trPr>
        <w:tc>
          <w:tcPr>
            <w:tcW w:w="4911" w:type="dxa"/>
          </w:tcPr>
          <w:p w14:paraId="6E40D6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CD46B69" w14:textId="77777777" w:rsidR="00C84B96" w:rsidRDefault="00C84B96" w:rsidP="000901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AAFB0" w14:textId="77777777">
        <w:trPr>
          <w:trHeight w:val="284"/>
        </w:trPr>
        <w:tc>
          <w:tcPr>
            <w:tcW w:w="4911" w:type="dxa"/>
          </w:tcPr>
          <w:p w14:paraId="61118F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5E249B" w14:textId="77777777">
        <w:trPr>
          <w:trHeight w:val="284"/>
        </w:trPr>
        <w:tc>
          <w:tcPr>
            <w:tcW w:w="4911" w:type="dxa"/>
          </w:tcPr>
          <w:p w14:paraId="6FC2EF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D2606E" w14:textId="77777777">
        <w:trPr>
          <w:trHeight w:val="284"/>
        </w:trPr>
        <w:tc>
          <w:tcPr>
            <w:tcW w:w="4911" w:type="dxa"/>
          </w:tcPr>
          <w:p w14:paraId="4AAF1C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F37E" w14:textId="77777777">
        <w:trPr>
          <w:trHeight w:val="284"/>
        </w:trPr>
        <w:tc>
          <w:tcPr>
            <w:tcW w:w="4911" w:type="dxa"/>
          </w:tcPr>
          <w:p w14:paraId="33CA1E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DB16B" w14:textId="77777777">
        <w:trPr>
          <w:trHeight w:val="284"/>
        </w:trPr>
        <w:tc>
          <w:tcPr>
            <w:tcW w:w="4911" w:type="dxa"/>
          </w:tcPr>
          <w:p w14:paraId="087315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0D2EE0" w14:textId="77777777">
        <w:trPr>
          <w:trHeight w:val="284"/>
        </w:trPr>
        <w:tc>
          <w:tcPr>
            <w:tcW w:w="4911" w:type="dxa"/>
          </w:tcPr>
          <w:p w14:paraId="082C1A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CBF947" w14:textId="77777777" w:rsidR="006E4E11" w:rsidRDefault="00C84B96">
      <w:pPr>
        <w:framePr w:w="4400" w:h="2523" w:wrap="notBeside" w:vAnchor="page" w:hAnchor="page" w:x="6453" w:y="2445"/>
        <w:ind w:left="142"/>
      </w:pPr>
      <w:r>
        <w:t>Till riksdagen</w:t>
      </w:r>
    </w:p>
    <w:p w14:paraId="4726F195" w14:textId="3EB99475" w:rsidR="006E4E11" w:rsidRPr="0012537A" w:rsidRDefault="00A54A0F" w:rsidP="00C84B96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>
        <w:t xml:space="preserve">Svar på fråga 2015/16:1460 </w:t>
      </w:r>
      <w:r w:rsidR="00C84B96">
        <w:t>av</w:t>
      </w:r>
      <w:r>
        <w:t xml:space="preserve"> Gunilla Nordgren (</w:t>
      </w:r>
      <w:proofErr w:type="gramStart"/>
      <w:r>
        <w:t>M)</w:t>
      </w:r>
      <w:r w:rsidR="00C84B96">
        <w:t xml:space="preserve"> </w:t>
      </w:r>
      <w:r w:rsidR="00D83A4D">
        <w:rPr>
          <w:rFonts w:ascii="TimesNewRomanPS-BoldMT" w:hAnsi="TimesNewRomanPS-BoldMT" w:cs="TimesNewRomanPS-BoldMT"/>
          <w:b w:val="0"/>
          <w:bCs/>
          <w:sz w:val="23"/>
          <w:szCs w:val="23"/>
          <w:lang w:eastAsia="sv-SE"/>
        </w:rPr>
        <w:t xml:space="preserve"> </w:t>
      </w:r>
      <w:r w:rsidRPr="0012537A">
        <w:rPr>
          <w:rFonts w:cs="TimesNewRomanPS-BoldMT"/>
          <w:bCs/>
          <w:szCs w:val="22"/>
          <w:lang w:eastAsia="sv-SE"/>
        </w:rPr>
        <w:t>Åtgärder</w:t>
      </w:r>
      <w:proofErr w:type="gramEnd"/>
      <w:r w:rsidRPr="0012537A">
        <w:rPr>
          <w:rFonts w:cs="TimesNewRomanPS-BoldMT"/>
          <w:bCs/>
          <w:szCs w:val="22"/>
          <w:lang w:eastAsia="sv-SE"/>
        </w:rPr>
        <w:t xml:space="preserve"> för att många ska vilja stanna kvar inom polisyrket</w:t>
      </w:r>
    </w:p>
    <w:p w14:paraId="3C0EC456" w14:textId="77777777" w:rsidR="006E4E11" w:rsidRDefault="006E4E11">
      <w:pPr>
        <w:pStyle w:val="RKnormal"/>
      </w:pPr>
    </w:p>
    <w:p w14:paraId="171FF64D" w14:textId="685696E4" w:rsidR="00791FAD" w:rsidRDefault="00A54A0F" w:rsidP="00F31453">
      <w:pPr>
        <w:overflowPunct/>
        <w:spacing w:line="240" w:lineRule="auto"/>
        <w:textAlignment w:val="auto"/>
      </w:pPr>
      <w:r>
        <w:t>Gunilla Nordgren har frågat mig hur jag ser på det faktum att så många lämnar pol</w:t>
      </w:r>
      <w:r w:rsidR="00B759C7">
        <w:t>isyrket,</w:t>
      </w:r>
      <w:r w:rsidR="005D3452">
        <w:t xml:space="preserve"> att</w:t>
      </w:r>
      <w:r w:rsidR="003A577F">
        <w:t xml:space="preserve"> man vittnar om </w:t>
      </w:r>
      <w:r>
        <w:t xml:space="preserve">dåliga löner, dålig personalpolitik och att man inte underlättar för äldre poliser att få delpension så att de orkar stanna kvar och jobba några fler år. </w:t>
      </w:r>
      <w:r w:rsidR="00F62D8F">
        <w:t>Hon har även frågat mig vad jag avser göra för att stoppa denna negativa utveckling.</w:t>
      </w:r>
    </w:p>
    <w:p w14:paraId="0EE00ACA" w14:textId="77777777" w:rsidR="00B759C7" w:rsidRDefault="00B759C7" w:rsidP="00F31453">
      <w:pPr>
        <w:overflowPunct/>
        <w:spacing w:line="240" w:lineRule="auto"/>
        <w:textAlignment w:val="auto"/>
      </w:pPr>
    </w:p>
    <w:p w14:paraId="440A923E" w14:textId="3B42B4DA" w:rsidR="00B759C7" w:rsidRDefault="00B759C7" w:rsidP="00F31453">
      <w:pPr>
        <w:overflowPunct/>
        <w:spacing w:line="240" w:lineRule="auto"/>
        <w:textAlignment w:val="auto"/>
      </w:pPr>
      <w:r>
        <w:t>Det är av stor vikt att Polismyndigheten är en arbetsplats dit människor söker sig</w:t>
      </w:r>
      <w:r w:rsidR="00D83A4D">
        <w:t>,</w:t>
      </w:r>
      <w:r>
        <w:t xml:space="preserve"> och vill stanna. Om polisanställda väljer att lämna sin anställning i förtid så är det givetvis beklagligt. </w:t>
      </w:r>
      <w:r w:rsidR="007A2745">
        <w:t xml:space="preserve">Det är därför angeläget att Polismyndigheten noga följer och agerar på utvecklingen av personalomsättningen inom myndigheten. </w:t>
      </w:r>
      <w:r>
        <w:t xml:space="preserve">Samtidigt är det så att personalomsättningen bland poliser fortfarande är låg i jämförelse med genomsnittet för svensk statsförvaltning. </w:t>
      </w:r>
    </w:p>
    <w:p w14:paraId="74FF9082" w14:textId="77777777" w:rsidR="00B759C7" w:rsidRDefault="00B759C7" w:rsidP="00F31453">
      <w:pPr>
        <w:overflowPunct/>
        <w:spacing w:line="240" w:lineRule="auto"/>
        <w:textAlignment w:val="auto"/>
      </w:pPr>
    </w:p>
    <w:p w14:paraId="03BAB46F" w14:textId="18038810" w:rsidR="00040B31" w:rsidRPr="0061590C" w:rsidRDefault="007A2745" w:rsidP="0061590C">
      <w:pPr>
        <w:pStyle w:val="RKnormal"/>
        <w:rPr>
          <w:color w:val="FF0000"/>
        </w:rPr>
      </w:pPr>
      <w:r>
        <w:t>Frågor</w:t>
      </w:r>
      <w:r w:rsidR="00B759C7">
        <w:t xml:space="preserve"> som rör polisanställdas arbetsmiljö och löner</w:t>
      </w:r>
      <w:r w:rsidR="005E2B36">
        <w:t xml:space="preserve"> sköts </w:t>
      </w:r>
      <w:r w:rsidR="00B759C7">
        <w:t>av Polismyndigheten</w:t>
      </w:r>
      <w:r w:rsidR="005E2B36">
        <w:t xml:space="preserve"> </w:t>
      </w:r>
      <w:r w:rsidR="00B759C7">
        <w:t xml:space="preserve">inom ramen för det delegerade arbetsgivaransvaret. </w:t>
      </w:r>
      <w:r w:rsidR="009B6623">
        <w:t>Det innebär att regeringen varken ska eller får påverka exempelvis lönebildningen i myndigheten.</w:t>
      </w:r>
      <w:r w:rsidR="005E2B36">
        <w:t xml:space="preserve"> </w:t>
      </w:r>
      <w:r w:rsidR="00040B31" w:rsidRPr="00C409F9">
        <w:t>Regeringen ska däremot ge polisen så goda förutsättningar som möjligt att genomföra sitt uppdrag på ett bra sätt. Polismyndigheten lämnade den 29 februari ett budgetunderlag till rege</w:t>
      </w:r>
      <w:r w:rsidR="00040B31" w:rsidRPr="00C409F9">
        <w:softHyphen/>
        <w:t>ringen, med bedömningen att antalet polisanställda behöver öka med 3 300 fram till och med 2020</w:t>
      </w:r>
      <w:r w:rsidR="00040B31">
        <w:t>. Äskandet</w:t>
      </w:r>
      <w:r w:rsidR="00040B31" w:rsidRPr="00902C71">
        <w:t xml:space="preserve"> bereds nu </w:t>
      </w:r>
      <w:r w:rsidR="00040B31">
        <w:t>i</w:t>
      </w:r>
      <w:r w:rsidR="00040B31" w:rsidRPr="00902C71">
        <w:t xml:space="preserve"> Regeringskansliet inom ramen för budgetprocessen.</w:t>
      </w:r>
    </w:p>
    <w:p w14:paraId="2CA8CA23" w14:textId="77777777" w:rsidR="00040B31" w:rsidRPr="0061590C" w:rsidRDefault="00040B31" w:rsidP="00040B31">
      <w:pPr>
        <w:pStyle w:val="RKnormal"/>
        <w:rPr>
          <w:color w:val="FF0000"/>
        </w:rPr>
      </w:pPr>
    </w:p>
    <w:p w14:paraId="0B57C5F6" w14:textId="604838D2" w:rsidR="00B759C7" w:rsidRDefault="005E2B36" w:rsidP="00F31453">
      <w:pPr>
        <w:overflowPunct/>
        <w:spacing w:line="240" w:lineRule="auto"/>
        <w:textAlignment w:val="auto"/>
      </w:pPr>
      <w:r>
        <w:t>Jag förutsätter att Polismyndigheten fortsätter det arbete man bedriver för att deras anställda ska vilja vara kvar i myndigheten</w:t>
      </w:r>
      <w:r w:rsidR="007A2745">
        <w:t xml:space="preserve"> </w:t>
      </w:r>
      <w:r>
        <w:t xml:space="preserve">och att detta sker i konstruktivt samarbete med arbetstagarorganisationerna. </w:t>
      </w:r>
    </w:p>
    <w:p w14:paraId="5006D4CD" w14:textId="77777777" w:rsidR="00D83A4D" w:rsidRDefault="00D83A4D" w:rsidP="00F31453">
      <w:pPr>
        <w:overflowPunct/>
        <w:spacing w:line="240" w:lineRule="auto"/>
        <w:textAlignment w:val="auto"/>
      </w:pPr>
    </w:p>
    <w:p w14:paraId="625F62F3" w14:textId="77777777" w:rsidR="00040B31" w:rsidRDefault="00040B31" w:rsidP="00F31453">
      <w:pPr>
        <w:overflowPunct/>
        <w:spacing w:line="240" w:lineRule="auto"/>
        <w:textAlignment w:val="auto"/>
      </w:pPr>
    </w:p>
    <w:p w14:paraId="0063F400" w14:textId="77777777" w:rsidR="00040B31" w:rsidRDefault="00040B31" w:rsidP="00F31453">
      <w:pPr>
        <w:overflowPunct/>
        <w:spacing w:line="240" w:lineRule="auto"/>
        <w:textAlignment w:val="auto"/>
      </w:pPr>
    </w:p>
    <w:p w14:paraId="5CE78E94" w14:textId="77777777" w:rsidR="00872C92" w:rsidRDefault="00872C92" w:rsidP="00F31453">
      <w:pPr>
        <w:overflowPunct/>
        <w:spacing w:line="240" w:lineRule="auto"/>
        <w:textAlignment w:val="auto"/>
      </w:pPr>
    </w:p>
    <w:p w14:paraId="37DFA644" w14:textId="5AB515A4" w:rsidR="005E2B36" w:rsidRDefault="00D83A4D" w:rsidP="00F31453">
      <w:pPr>
        <w:overflowPunct/>
        <w:spacing w:line="240" w:lineRule="auto"/>
        <w:textAlignment w:val="auto"/>
      </w:pPr>
      <w:r>
        <w:lastRenderedPageBreak/>
        <w:t>Jag följer Polismyndighetens arbete i denna fråga och avser göra så även fortsättningsvis.</w:t>
      </w:r>
    </w:p>
    <w:p w14:paraId="553857D5" w14:textId="77777777" w:rsidR="006D5496" w:rsidRDefault="006D5496" w:rsidP="00F31453">
      <w:pPr>
        <w:overflowPunct/>
        <w:spacing w:line="240" w:lineRule="auto"/>
        <w:textAlignment w:val="auto"/>
      </w:pPr>
    </w:p>
    <w:p w14:paraId="69DDE497" w14:textId="77777777" w:rsidR="00CA2C73" w:rsidRDefault="00CA2C73" w:rsidP="00DE353E">
      <w:pPr>
        <w:overflowPunct/>
        <w:spacing w:line="240" w:lineRule="auto"/>
        <w:textAlignment w:val="auto"/>
      </w:pPr>
    </w:p>
    <w:p w14:paraId="009760FB" w14:textId="185A1466" w:rsidR="00C84B96" w:rsidRDefault="00C84B96" w:rsidP="00DE353E">
      <w:pPr>
        <w:overflowPunct/>
        <w:spacing w:line="240" w:lineRule="auto"/>
        <w:textAlignment w:val="auto"/>
      </w:pPr>
      <w:r>
        <w:t xml:space="preserve">Stockholm den </w:t>
      </w:r>
      <w:r w:rsidR="00780021">
        <w:t>4 augusti</w:t>
      </w:r>
      <w:bookmarkStart w:id="0" w:name="_GoBack"/>
      <w:bookmarkEnd w:id="0"/>
      <w:r w:rsidR="00D83A4D">
        <w:t xml:space="preserve"> </w:t>
      </w:r>
      <w:r w:rsidR="00DE353E">
        <w:t>2016</w:t>
      </w:r>
    </w:p>
    <w:p w14:paraId="4A7034C8" w14:textId="77777777" w:rsidR="00C84B96" w:rsidRDefault="00C84B96" w:rsidP="00DE353E">
      <w:pPr>
        <w:overflowPunct/>
        <w:spacing w:line="240" w:lineRule="auto"/>
        <w:textAlignment w:val="auto"/>
      </w:pPr>
    </w:p>
    <w:p w14:paraId="4DA5ADF4" w14:textId="77777777" w:rsidR="00C84B96" w:rsidRDefault="00C84B96" w:rsidP="00DE353E">
      <w:pPr>
        <w:overflowPunct/>
        <w:spacing w:line="240" w:lineRule="auto"/>
        <w:textAlignment w:val="auto"/>
      </w:pPr>
    </w:p>
    <w:p w14:paraId="5D058949" w14:textId="77777777" w:rsidR="00DC5837" w:rsidRDefault="00DC5837" w:rsidP="00DE353E">
      <w:pPr>
        <w:overflowPunct/>
        <w:spacing w:line="240" w:lineRule="auto"/>
        <w:textAlignment w:val="auto"/>
      </w:pPr>
    </w:p>
    <w:p w14:paraId="680F5203" w14:textId="77777777" w:rsidR="00C84B96" w:rsidRDefault="00C84B96" w:rsidP="00DE353E">
      <w:pPr>
        <w:overflowPunct/>
        <w:spacing w:line="240" w:lineRule="auto"/>
        <w:textAlignment w:val="auto"/>
      </w:pPr>
      <w:r>
        <w:t>Anders Ygeman</w:t>
      </w:r>
    </w:p>
    <w:sectPr w:rsidR="00C84B9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475B9" w14:textId="77777777" w:rsidR="00C84B96" w:rsidRDefault="00C84B96">
      <w:r>
        <w:separator/>
      </w:r>
    </w:p>
  </w:endnote>
  <w:endnote w:type="continuationSeparator" w:id="0">
    <w:p w14:paraId="6B64B693" w14:textId="77777777" w:rsidR="00C84B96" w:rsidRDefault="00C8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A3E45" w14:textId="77777777" w:rsidR="00C84B96" w:rsidRDefault="00C84B96">
      <w:r>
        <w:separator/>
      </w:r>
    </w:p>
  </w:footnote>
  <w:footnote w:type="continuationSeparator" w:id="0">
    <w:p w14:paraId="2D676C57" w14:textId="77777777" w:rsidR="00C84B96" w:rsidRDefault="00C84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D44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002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7E53EC" w14:textId="77777777">
      <w:trPr>
        <w:cantSplit/>
      </w:trPr>
      <w:tc>
        <w:tcPr>
          <w:tcW w:w="3119" w:type="dxa"/>
        </w:tcPr>
        <w:p w14:paraId="3AE80C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2E8E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204184" w14:textId="77777777" w:rsidR="00E80146" w:rsidRDefault="00E80146">
          <w:pPr>
            <w:pStyle w:val="Sidhuvud"/>
            <w:ind w:right="360"/>
          </w:pPr>
        </w:p>
      </w:tc>
    </w:tr>
  </w:tbl>
  <w:p w14:paraId="75665E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466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5DB3F4" w14:textId="77777777">
      <w:trPr>
        <w:cantSplit/>
      </w:trPr>
      <w:tc>
        <w:tcPr>
          <w:tcW w:w="3119" w:type="dxa"/>
        </w:tcPr>
        <w:p w14:paraId="02B95D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4228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117FB9" w14:textId="77777777" w:rsidR="00E80146" w:rsidRDefault="00E80146">
          <w:pPr>
            <w:pStyle w:val="Sidhuvud"/>
            <w:ind w:right="360"/>
          </w:pPr>
        </w:p>
      </w:tc>
    </w:tr>
  </w:tbl>
  <w:p w14:paraId="30CD3FA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66428" w14:textId="77777777" w:rsidR="00C84B96" w:rsidRDefault="00C84B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C8E07D" wp14:editId="585922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D34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C6FC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DD6A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5D50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96"/>
    <w:rsid w:val="00026B35"/>
    <w:rsid w:val="00040B31"/>
    <w:rsid w:val="00073C9E"/>
    <w:rsid w:val="0008582A"/>
    <w:rsid w:val="00090124"/>
    <w:rsid w:val="000943C5"/>
    <w:rsid w:val="000E3F8E"/>
    <w:rsid w:val="000E73AF"/>
    <w:rsid w:val="00123632"/>
    <w:rsid w:val="0012537A"/>
    <w:rsid w:val="00136C22"/>
    <w:rsid w:val="00147F72"/>
    <w:rsid w:val="00150384"/>
    <w:rsid w:val="00160901"/>
    <w:rsid w:val="001805B7"/>
    <w:rsid w:val="001831DC"/>
    <w:rsid w:val="0019105F"/>
    <w:rsid w:val="00197934"/>
    <w:rsid w:val="001A25E0"/>
    <w:rsid w:val="001B20C1"/>
    <w:rsid w:val="001D351F"/>
    <w:rsid w:val="002466C9"/>
    <w:rsid w:val="002A4B42"/>
    <w:rsid w:val="00301389"/>
    <w:rsid w:val="00310E9E"/>
    <w:rsid w:val="00320B89"/>
    <w:rsid w:val="00367B1C"/>
    <w:rsid w:val="00376F34"/>
    <w:rsid w:val="003A577F"/>
    <w:rsid w:val="003E2411"/>
    <w:rsid w:val="00435848"/>
    <w:rsid w:val="00436124"/>
    <w:rsid w:val="00443AFE"/>
    <w:rsid w:val="004A328D"/>
    <w:rsid w:val="00501FBC"/>
    <w:rsid w:val="00522ABA"/>
    <w:rsid w:val="005245BE"/>
    <w:rsid w:val="005361E5"/>
    <w:rsid w:val="0058762B"/>
    <w:rsid w:val="005A58A2"/>
    <w:rsid w:val="005C32FC"/>
    <w:rsid w:val="005D3452"/>
    <w:rsid w:val="005D693A"/>
    <w:rsid w:val="005E2B36"/>
    <w:rsid w:val="00613E39"/>
    <w:rsid w:val="0061590C"/>
    <w:rsid w:val="00634E2D"/>
    <w:rsid w:val="006D5496"/>
    <w:rsid w:val="006E2DF8"/>
    <w:rsid w:val="006E4E11"/>
    <w:rsid w:val="007242A3"/>
    <w:rsid w:val="007412F8"/>
    <w:rsid w:val="007568E0"/>
    <w:rsid w:val="00780021"/>
    <w:rsid w:val="00781E9A"/>
    <w:rsid w:val="00784327"/>
    <w:rsid w:val="00784F60"/>
    <w:rsid w:val="00791FAD"/>
    <w:rsid w:val="007A2745"/>
    <w:rsid w:val="007A6855"/>
    <w:rsid w:val="00816CE1"/>
    <w:rsid w:val="00862DD4"/>
    <w:rsid w:val="00872C92"/>
    <w:rsid w:val="008C3F65"/>
    <w:rsid w:val="008D10EC"/>
    <w:rsid w:val="008D4CC0"/>
    <w:rsid w:val="008F2520"/>
    <w:rsid w:val="0092027A"/>
    <w:rsid w:val="00921DA3"/>
    <w:rsid w:val="00955E31"/>
    <w:rsid w:val="00992E72"/>
    <w:rsid w:val="009B6623"/>
    <w:rsid w:val="009E6F51"/>
    <w:rsid w:val="00A1087E"/>
    <w:rsid w:val="00A1136C"/>
    <w:rsid w:val="00A31CC9"/>
    <w:rsid w:val="00A40F50"/>
    <w:rsid w:val="00A54A0F"/>
    <w:rsid w:val="00A65A98"/>
    <w:rsid w:val="00A802CC"/>
    <w:rsid w:val="00A94BD8"/>
    <w:rsid w:val="00AF26D1"/>
    <w:rsid w:val="00B02E08"/>
    <w:rsid w:val="00B759C7"/>
    <w:rsid w:val="00B96E72"/>
    <w:rsid w:val="00BB12FE"/>
    <w:rsid w:val="00BB2F4A"/>
    <w:rsid w:val="00BC7510"/>
    <w:rsid w:val="00C14753"/>
    <w:rsid w:val="00C30393"/>
    <w:rsid w:val="00C84B96"/>
    <w:rsid w:val="00C94D51"/>
    <w:rsid w:val="00CA2C73"/>
    <w:rsid w:val="00CE0958"/>
    <w:rsid w:val="00D133D7"/>
    <w:rsid w:val="00D21B96"/>
    <w:rsid w:val="00D27537"/>
    <w:rsid w:val="00D36583"/>
    <w:rsid w:val="00D70425"/>
    <w:rsid w:val="00D83A4D"/>
    <w:rsid w:val="00D97A20"/>
    <w:rsid w:val="00DA4D47"/>
    <w:rsid w:val="00DB4D02"/>
    <w:rsid w:val="00DC5837"/>
    <w:rsid w:val="00DE353E"/>
    <w:rsid w:val="00E402CF"/>
    <w:rsid w:val="00E70615"/>
    <w:rsid w:val="00E80146"/>
    <w:rsid w:val="00E85CC7"/>
    <w:rsid w:val="00E904D0"/>
    <w:rsid w:val="00EC25F9"/>
    <w:rsid w:val="00EC3F91"/>
    <w:rsid w:val="00ED449F"/>
    <w:rsid w:val="00ED583F"/>
    <w:rsid w:val="00F175DF"/>
    <w:rsid w:val="00F31453"/>
    <w:rsid w:val="00F616A0"/>
    <w:rsid w:val="00F62D8F"/>
    <w:rsid w:val="00F704FE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53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nhideWhenUsed/>
    <w:rsid w:val="00C84B9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84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B9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831DC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320B89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320B89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358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58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58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58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584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nhideWhenUsed/>
    <w:rsid w:val="00C84B9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84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B9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831DC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320B89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320B89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358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58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58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58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584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802f6f46-956c-46e9-b831-f5ba2fbc9d87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0B3B6-4AA8-4F08-A72A-323817DA8F52}"/>
</file>

<file path=customXml/itemProps2.xml><?xml version="1.0" encoding="utf-8"?>
<ds:datastoreItem xmlns:ds="http://schemas.openxmlformats.org/officeDocument/2006/customXml" ds:itemID="{39423629-FC73-4C3D-AABE-46EAAADE994F}"/>
</file>

<file path=customXml/itemProps3.xml><?xml version="1.0" encoding="utf-8"?>
<ds:datastoreItem xmlns:ds="http://schemas.openxmlformats.org/officeDocument/2006/customXml" ds:itemID="{E63C8031-2AC3-4CC8-96CC-BC2BCD7FC703}"/>
</file>

<file path=customXml/itemProps4.xml><?xml version="1.0" encoding="utf-8"?>
<ds:datastoreItem xmlns:ds="http://schemas.openxmlformats.org/officeDocument/2006/customXml" ds:itemID="{376847A0-ADB4-4B34-8219-451CF320E8C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9423629-FC73-4C3D-AABE-46EAAADE994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433DDE0-03D5-4F8A-BCBD-AA361FF95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Ansari Shad</dc:creator>
  <cp:lastModifiedBy>Martha Renström</cp:lastModifiedBy>
  <cp:revision>2</cp:revision>
  <cp:lastPrinted>2016-07-20T09:25:00Z</cp:lastPrinted>
  <dcterms:created xsi:type="dcterms:W3CDTF">2016-08-01T11:32:00Z</dcterms:created>
  <dcterms:modified xsi:type="dcterms:W3CDTF">2016-08-01T11:32:00Z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f3056f82-22fc-4a4d-a804-4c5c8e302067</vt:lpwstr>
  </property>
</Properties>
</file>