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31FA" w:rsidP="00DA0661">
      <w:pPr>
        <w:pStyle w:val="Title"/>
      </w:pPr>
      <w:bookmarkStart w:id="0" w:name="Start"/>
      <w:bookmarkEnd w:id="0"/>
      <w:r>
        <w:t>Svar på fråga 2020/21:3111 av Fredrik Christensson (C)</w:t>
      </w:r>
      <w:r>
        <w:br/>
        <w:t>Fysisk aktivitet i skolan</w:t>
      </w:r>
    </w:p>
    <w:p w:rsidR="002C31FA" w:rsidP="002749F7">
      <w:pPr>
        <w:pStyle w:val="BodyText"/>
      </w:pPr>
      <w:r>
        <w:t>Fredrik Christensson har frågat mig hur det går med förslaget om läroplansförändringar för mer fysisk aktivitet i skolan.</w:t>
      </w:r>
    </w:p>
    <w:p w:rsidR="00082A1B" w:rsidP="006A12F1">
      <w:pPr>
        <w:pStyle w:val="BodyText"/>
      </w:pPr>
      <w:r w:rsidRPr="0087651F">
        <w:t xml:space="preserve">Barn och unga rör på sig generellt för lite och är stillasittande en alldeles för stor del av dagen. </w:t>
      </w:r>
      <w:r w:rsidRPr="0087651F" w:rsidR="00AC39D8">
        <w:t>I forskningen finns en samsyn om vikten av att barn och unga ges goda möjligheter till fysisk aktivitet</w:t>
      </w:r>
      <w:r w:rsidR="00AC39D8">
        <w:t xml:space="preserve">. </w:t>
      </w:r>
      <w:r>
        <w:t>S</w:t>
      </w:r>
      <w:r w:rsidRPr="0087651F">
        <w:t xml:space="preserve">kolan </w:t>
      </w:r>
      <w:r>
        <w:t xml:space="preserve">har </w:t>
      </w:r>
      <w:r w:rsidRPr="0087651F">
        <w:t>en stor möjlighet att påverka barns och ungas fysiska och psykiska hälsa</w:t>
      </w:r>
      <w:r w:rsidR="00AC39D8">
        <w:t xml:space="preserve"> och det är angeläget att denna möjlighet tas tillvara</w:t>
      </w:r>
      <w:r w:rsidRPr="0087651F">
        <w:t>.</w:t>
      </w:r>
      <w:r>
        <w:t xml:space="preserve"> </w:t>
      </w:r>
      <w:r w:rsidR="00AC39D8">
        <w:t>R</w:t>
      </w:r>
      <w:r w:rsidRPr="0087651F">
        <w:t>egeringen</w:t>
      </w:r>
      <w:r w:rsidR="00AC39D8">
        <w:t xml:space="preserve"> har därför</w:t>
      </w:r>
      <w:r w:rsidRPr="0087651F">
        <w:t xml:space="preserve"> vidtagit en rad åtgärder</w:t>
      </w:r>
      <w:r w:rsidR="00F5533B">
        <w:t xml:space="preserve"> under de senaste åren </w:t>
      </w:r>
      <w:r>
        <w:t>för att främja</w:t>
      </w:r>
      <w:r w:rsidR="00F5533B">
        <w:t xml:space="preserve"> ökad fysisk aktivitet i skolan</w:t>
      </w:r>
      <w:r w:rsidRPr="0087651F">
        <w:t>.</w:t>
      </w:r>
      <w:r>
        <w:t xml:space="preserve"> </w:t>
      </w:r>
      <w:r w:rsidR="00AC39D8">
        <w:t xml:space="preserve">  </w:t>
      </w:r>
      <w:r>
        <w:t xml:space="preserve"> </w:t>
      </w:r>
    </w:p>
    <w:p w:rsidR="00082A1B" w:rsidP="00082A1B">
      <w:pPr>
        <w:pStyle w:val="BodyText"/>
      </w:pPr>
      <w:r>
        <w:t xml:space="preserve">I maj 2017 presenterade regeringen initiativet </w:t>
      </w:r>
      <w:bookmarkStart w:id="1" w:name="_Hlk74049090"/>
      <w:r>
        <w:t>Samling för daglig rörelse</w:t>
      </w:r>
      <w:bookmarkEnd w:id="1"/>
      <w:r>
        <w:t xml:space="preserve">, en satsning med en rad </w:t>
      </w:r>
      <w:r w:rsidRPr="00761105">
        <w:t>insatser för att fler barn och unga ska röra på sig varje da</w:t>
      </w:r>
      <w:r>
        <w:t>g. Satsningen har bland annat inneburit en</w:t>
      </w:r>
      <w:r w:rsidRPr="0087651F">
        <w:t xml:space="preserve"> utök</w:t>
      </w:r>
      <w:r>
        <w:t>ning av</w:t>
      </w:r>
      <w:r w:rsidRPr="0087651F">
        <w:t xml:space="preserve"> den garanterade undervisningstiden i ämnet idrott och hälsa för elever i grundskolan med 100 timmar</w:t>
      </w:r>
      <w:r>
        <w:t xml:space="preserve"> fr.o.m. höstterminen 2019</w:t>
      </w:r>
      <w:r w:rsidRPr="0087651F">
        <w:t xml:space="preserve">. </w:t>
      </w:r>
      <w:r>
        <w:t>Som en del av satsningen påbörjade också Riksidrotts</w:t>
      </w:r>
      <w:r w:rsidR="00F5533B">
        <w:softHyphen/>
      </w:r>
      <w:r>
        <w:t xml:space="preserve">förbundet 2018 en kraftsamling för mer idrott, rörelse och utveckling av rörelseförståelse inom ramen för skoldagen. </w:t>
      </w:r>
      <w:r w:rsidRPr="00C72F9F">
        <w:t>Särskilt prioriterat</w:t>
      </w:r>
      <w:r>
        <w:t xml:space="preserve"> </w:t>
      </w:r>
      <w:r w:rsidRPr="00C72F9F">
        <w:t>är att nå de barn som rör på sig allra minst.</w:t>
      </w:r>
      <w:r>
        <w:t xml:space="preserve"> </w:t>
      </w:r>
      <w:r w:rsidR="00407438">
        <w:t>Under</w:t>
      </w:r>
      <w:r>
        <w:t xml:space="preserve"> 2020 </w:t>
      </w:r>
      <w:r w:rsidR="00407438">
        <w:t>medverkade totalt</w:t>
      </w:r>
      <w:r>
        <w:t xml:space="preserve"> </w:t>
      </w:r>
      <w:r w:rsidR="00407438">
        <w:t>800</w:t>
      </w:r>
      <w:r w:rsidRPr="0055581E">
        <w:t xml:space="preserve"> skolor </w:t>
      </w:r>
      <w:r>
        <w:t>i 1</w:t>
      </w:r>
      <w:r w:rsidR="00407438">
        <w:t>77</w:t>
      </w:r>
      <w:r>
        <w:t xml:space="preserve"> kommuner i satsningen. Regeringen har avsatt 40 miljoner kronor för denna verksamhet 2021, vilket är en ökning med 10 miljoner kronor jämfört med 2020. </w:t>
      </w:r>
    </w:p>
    <w:p w:rsidR="00D33077" w:rsidP="00082A1B">
      <w:pPr>
        <w:pStyle w:val="BodyText"/>
      </w:pPr>
    </w:p>
    <w:p w:rsidR="00D33077" w:rsidP="00082A1B">
      <w:pPr>
        <w:pStyle w:val="BodyText"/>
      </w:pPr>
    </w:p>
    <w:p w:rsidR="00D33077" w:rsidP="00D33077">
      <w:pPr>
        <w:pStyle w:val="BodyText"/>
      </w:pPr>
      <w:r>
        <w:t>Inom</w:t>
      </w:r>
      <w:r>
        <w:t xml:space="preserve"> ramen för</w:t>
      </w:r>
      <w:r>
        <w:t xml:space="preserve"> </w:t>
      </w:r>
      <w:r>
        <w:t xml:space="preserve">Samling för daglig rörelse inrättade regeringen i maj 2017 också </w:t>
      </w:r>
      <w:r>
        <w:t>ett rörelsenätverk bestående av Riksidrottsförbundet, Gymnastik- och Idrottshögskolan, Svenskt Friluftsliv samt Lärarförbundet och Lärarnas Riksförbund/Svenska Idrottslärar</w:t>
      </w:r>
      <w:r>
        <w:softHyphen/>
        <w:t>föreningen för att skapa en kontinuerlig dialog om bl.a. kompetens</w:t>
      </w:r>
      <w:r>
        <w:softHyphen/>
        <w:t>utveckling och fler behöriga lärare i idrott och hälsa.</w:t>
      </w:r>
      <w:r w:rsidRPr="00D33077">
        <w:t xml:space="preserve"> </w:t>
      </w:r>
    </w:p>
    <w:p w:rsidR="0025480A" w:rsidP="0025480A">
      <w:pPr>
        <w:pStyle w:val="BodyText"/>
      </w:pPr>
      <w:r w:rsidRPr="00754522">
        <w:t xml:space="preserve">Som en del av </w:t>
      </w:r>
      <w:r>
        <w:t>Samling för daglig rörelse</w:t>
      </w:r>
      <w:r w:rsidRPr="00754522">
        <w:t xml:space="preserve"> fick Skolverket 2018 i uppdrag att lämna förslag som syftar till mer rörelse under skoldagen för alla elever</w:t>
      </w:r>
      <w:r>
        <w:t xml:space="preserve"> </w:t>
      </w:r>
      <w:r w:rsidRPr="00754522">
        <w:t>i grundskolan, grundsärskolan, specialskolan och sameskolan (U2018/01430).</w:t>
      </w:r>
      <w:r>
        <w:t xml:space="preserve"> I uppdraget ingick bl.a. att föreslå en utökning av undervisningstiden i ämnet idrott och hälsa samt föreslå författningsändringar avseende ett stärkt ansvar att i utbildningen inkludera inslag som leder till ökad rörelse bland eleverna. Utifrån redovisningen har, som tidigare framgått, undervisningstiden i ämnet idrott och hälsa utökats med 100 timmar.</w:t>
      </w:r>
      <w:r w:rsidR="001E4816">
        <w:t xml:space="preserve"> Skolverket har även tagit fram stödmaterial för skolors arbete med mer rörelse under skoldagen. Materialet omfattar bland annat stöd för hur man kan </w:t>
      </w:r>
      <w:r w:rsidRPr="0040606D" w:rsidR="001E4816">
        <w:t>bygga in fysisk aktivitet under lektionerna och hur man kan arbet</w:t>
      </w:r>
      <w:r w:rsidR="001E4816">
        <w:t>a</w:t>
      </w:r>
      <w:r w:rsidRPr="0040606D" w:rsidR="001E4816">
        <w:t xml:space="preserve"> med </w:t>
      </w:r>
      <w:r w:rsidRPr="00F148B0" w:rsidR="001E4816">
        <w:t>aktiva raster.</w:t>
      </w:r>
      <w:r w:rsidR="004E4B20">
        <w:t xml:space="preserve"> När det gäller förslaget</w:t>
      </w:r>
      <w:r>
        <w:t xml:space="preserve"> </w:t>
      </w:r>
      <w:r w:rsidR="00BE148C">
        <w:t>om</w:t>
      </w:r>
      <w:r w:rsidRPr="00121828">
        <w:t xml:space="preserve"> ett stärkt ansvar att i utbildningen inkludera inslag som leder till ökad rörelse bland eleverna</w:t>
      </w:r>
      <w:r w:rsidR="004E4B20">
        <w:t xml:space="preserve"> bered</w:t>
      </w:r>
      <w:r w:rsidR="00BE148C">
        <w:t xml:space="preserve">s det </w:t>
      </w:r>
      <w:r w:rsidR="004E4B20">
        <w:t>inom Regeringskansliet</w:t>
      </w:r>
      <w:r w:rsidR="00FD43FA">
        <w:t xml:space="preserve">. </w:t>
      </w:r>
    </w:p>
    <w:p w:rsidR="00A12DBC" w:rsidRPr="00F148B0" w:rsidP="00F148B0">
      <w:pPr>
        <w:pStyle w:val="BodyText"/>
      </w:pPr>
      <w:r>
        <w:t xml:space="preserve">Den 16 april 2020 tillsatte regeringen en </w:t>
      </w:r>
      <w:r w:rsidR="00F51625">
        <w:t xml:space="preserve">särskild utredare, tillika </w:t>
      </w:r>
      <w:r>
        <w:t>n</w:t>
      </w:r>
      <w:r w:rsidRPr="002A6CDF">
        <w:t>ationell samordnare</w:t>
      </w:r>
      <w:r w:rsidR="00F51625">
        <w:t>,</w:t>
      </w:r>
      <w:r w:rsidRPr="002A6CDF">
        <w:t xml:space="preserve"> för ökad fysisk aktivitet</w:t>
      </w:r>
      <w:r>
        <w:t xml:space="preserve"> som bl.a. ska </w:t>
      </w:r>
      <w:r w:rsidRPr="00C445E1">
        <w:t>vara sammankallande för det</w:t>
      </w:r>
      <w:r>
        <w:t xml:space="preserve"> ovannämnda</w:t>
      </w:r>
      <w:r w:rsidRPr="00C445E1">
        <w:t xml:space="preserve"> rörelse</w:t>
      </w:r>
      <w:r w:rsidR="00F5533B">
        <w:softHyphen/>
      </w:r>
      <w:r w:rsidRPr="00C445E1">
        <w:t>nätverk</w:t>
      </w:r>
      <w:r>
        <w:t>et</w:t>
      </w:r>
      <w:r w:rsidR="00C73E1C">
        <w:t xml:space="preserve"> (dir. 2020:40)</w:t>
      </w:r>
      <w:r>
        <w:t xml:space="preserve">. </w:t>
      </w:r>
      <w:r w:rsidRPr="00C445E1">
        <w:t>Samordnaren ska även sprida framgångsfaktorer och goda exempel på metoder som främjar fysisk aktivitet i befolkningen samt lämna förslag på åtgärder som främjar fysisk aktivitet.</w:t>
      </w:r>
      <w:r>
        <w:t xml:space="preserve"> </w:t>
      </w:r>
      <w:r w:rsidR="00C73E1C">
        <w:t xml:space="preserve">Det framgår </w:t>
      </w:r>
      <w:r w:rsidR="0025480A">
        <w:t>också</w:t>
      </w:r>
      <w:r w:rsidR="00C73E1C">
        <w:t xml:space="preserve"> av uppdraget att </w:t>
      </w:r>
      <w:r w:rsidRPr="0087651F" w:rsidR="00085D9F">
        <w:t>sårbara grupper så som exempelvis barn och ungdomar</w:t>
      </w:r>
      <w:r w:rsidRPr="00C73E1C" w:rsidR="00C73E1C">
        <w:t xml:space="preserve"> särskilt ska beakta</w:t>
      </w:r>
      <w:r w:rsidR="00C73E1C">
        <w:t>s</w:t>
      </w:r>
      <w:r w:rsidRPr="0087651F" w:rsidR="00085D9F">
        <w:t xml:space="preserve">. </w:t>
      </w:r>
      <w:r w:rsidR="00D43F9A">
        <w:t>Sedan hösten 2020 har utredningen formen av en kommitté.</w:t>
      </w:r>
      <w:r w:rsidR="00F51625">
        <w:t xml:space="preserve"> </w:t>
      </w:r>
      <w:r w:rsidRPr="00C445E1">
        <w:t>Uppdraget ska slutredovisas senast den 1 mars 2023.</w:t>
      </w:r>
    </w:p>
    <w:p w:rsidR="00082A1B" w:rsidP="006A12F1">
      <w:pPr>
        <w:pStyle w:val="BodyText"/>
      </w:pPr>
      <w:r>
        <w:t xml:space="preserve">Regeringen fortsätter att arbeta med </w:t>
      </w:r>
      <w:r w:rsidR="00F148B0">
        <w:t xml:space="preserve">samtliga </w:t>
      </w:r>
      <w:r>
        <w:t>pågående insatser</w:t>
      </w:r>
      <w:r w:rsidR="00F148B0">
        <w:t xml:space="preserve"> </w:t>
      </w:r>
      <w:r>
        <w:t>för att öka barns och ungas fysiska aktivitet</w:t>
      </w:r>
      <w:r w:rsidR="00F148B0">
        <w:t xml:space="preserve">, </w:t>
      </w:r>
      <w:r w:rsidR="00D90C3A">
        <w:t xml:space="preserve">vilka </w:t>
      </w:r>
      <w:r w:rsidR="00F5533B">
        <w:t>utgör</w:t>
      </w:r>
      <w:r>
        <w:t xml:space="preserve"> en mycket viktig del i regeringens folkhälsoarbete. </w:t>
      </w:r>
    </w:p>
    <w:p w:rsidR="002C31F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81D2CDBA3BB4203884D7C5A627DBBAE"/>
          </w:placeholder>
          <w:dataBinding w:xpath="/ns0:DocumentInfo[1]/ns0:BaseInfo[1]/ns0:HeaderDate[1]" w:storeItemID="{F4C39066-9EC7-4696-BC88-EDA4FFC24B19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juni 2021</w:t>
          </w:r>
        </w:sdtContent>
      </w:sdt>
    </w:p>
    <w:p w:rsidR="002C31FA" w:rsidP="004E7A8F">
      <w:pPr>
        <w:pStyle w:val="Brdtextutanavstnd"/>
      </w:pPr>
    </w:p>
    <w:p w:rsidR="002C31FA" w:rsidRPr="00DB48AB" w:rsidP="00DB48AB">
      <w:pPr>
        <w:pStyle w:val="BodyText"/>
      </w:pPr>
      <w:r>
        <w:t>Anna Ekström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31F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31FA" w:rsidRPr="007D73AB" w:rsidP="00340DE0">
          <w:pPr>
            <w:pStyle w:val="Header"/>
          </w:pPr>
        </w:p>
      </w:tc>
      <w:tc>
        <w:tcPr>
          <w:tcW w:w="1134" w:type="dxa"/>
        </w:tcPr>
        <w:p w:rsidR="002C31F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31F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31FA" w:rsidRPr="00710A6C" w:rsidP="00EE3C0F">
          <w:pPr>
            <w:pStyle w:val="Header"/>
            <w:rPr>
              <w:b/>
            </w:rPr>
          </w:pPr>
        </w:p>
        <w:p w:rsidR="002C31FA" w:rsidP="00EE3C0F">
          <w:pPr>
            <w:pStyle w:val="Header"/>
          </w:pPr>
        </w:p>
        <w:p w:rsidR="002C31FA" w:rsidP="00EE3C0F">
          <w:pPr>
            <w:pStyle w:val="Header"/>
          </w:pPr>
        </w:p>
        <w:p w:rsidR="002C31F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302C411FE654AEBBC4AC9442687DFBC"/>
            </w:placeholder>
            <w:dataBinding w:xpath="/ns0:DocumentInfo[1]/ns0:BaseInfo[1]/ns0:Dnr[1]" w:storeItemID="{F4C39066-9EC7-4696-BC88-EDA4FFC24B19}" w:prefixMappings="xmlns:ns0='http://lp/documentinfo/RK' "/>
            <w:text/>
          </w:sdtPr>
          <w:sdtContent>
            <w:p w:rsidR="002C31FA" w:rsidP="00EE3C0F">
              <w:pPr>
                <w:pStyle w:val="Header"/>
              </w:pPr>
              <w:r>
                <w:t>U2021/02928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CE394C8D6D42A0A6FAFA56C4FD50CE"/>
            </w:placeholder>
            <w:showingPlcHdr/>
            <w:dataBinding w:xpath="/ns0:DocumentInfo[1]/ns0:BaseInfo[1]/ns0:DocNumber[1]" w:storeItemID="{F4C39066-9EC7-4696-BC88-EDA4FFC24B19}" w:prefixMappings="xmlns:ns0='http://lp/documentinfo/RK' "/>
            <w:text/>
          </w:sdtPr>
          <w:sdtContent>
            <w:p w:rsidR="002C31F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31FA" w:rsidP="00EE3C0F">
          <w:pPr>
            <w:pStyle w:val="Header"/>
          </w:pPr>
        </w:p>
      </w:tc>
      <w:tc>
        <w:tcPr>
          <w:tcW w:w="1134" w:type="dxa"/>
        </w:tcPr>
        <w:p w:rsidR="002C31FA" w:rsidP="0094502D">
          <w:pPr>
            <w:pStyle w:val="Header"/>
          </w:pPr>
        </w:p>
        <w:p w:rsidR="002C31F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16DF623C924D1897001B1F2728DDA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C31FA" w:rsidRPr="002C31FA" w:rsidP="00340DE0">
              <w:pPr>
                <w:pStyle w:val="Header"/>
                <w:rPr>
                  <w:b/>
                </w:rPr>
              </w:pPr>
              <w:r w:rsidRPr="002C31FA">
                <w:rPr>
                  <w:b/>
                </w:rPr>
                <w:t>Utbildningsdepartementet</w:t>
              </w:r>
            </w:p>
            <w:p w:rsidR="005074B6" w:rsidP="00340DE0">
              <w:pPr>
                <w:pStyle w:val="Header"/>
              </w:pPr>
              <w:r w:rsidRPr="002C31FA">
                <w:t>Utbildningsministern</w:t>
              </w:r>
            </w:p>
            <w:p w:rsidR="002C31FA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E851D1F18D14B43A52B23B6493ADD91"/>
            </w:placeholder>
            <w:dataBinding w:xpath="/ns0:DocumentInfo[1]/ns0:BaseInfo[1]/ns0:Recipient[1]" w:storeItemID="{F4C39066-9EC7-4696-BC88-EDA4FFC24B19}" w:prefixMappings="xmlns:ns0='http://lp/documentinfo/RK' "/>
            <w:text w:multiLine="1"/>
          </w:sdtPr>
          <w:sdtContent>
            <w:p w:rsidR="002C31FA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2C31F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548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02C411FE654AEBBC4AC9442687D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DF825-EFBB-4A66-B86E-C27AC2F5CFCB}"/>
      </w:docPartPr>
      <w:docPartBody>
        <w:p w:rsidR="00BB64E1" w:rsidP="00812C9E">
          <w:pPr>
            <w:pStyle w:val="C302C411FE654AEBBC4AC9442687DF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CE394C8D6D42A0A6FAFA56C4FD5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27229-4462-4CF1-BBB4-E81FC3835CFE}"/>
      </w:docPartPr>
      <w:docPartBody>
        <w:p w:rsidR="00BB64E1" w:rsidP="00812C9E">
          <w:pPr>
            <w:pStyle w:val="BCCE394C8D6D42A0A6FAFA56C4FD50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16DF623C924D1897001B1F2728D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39F7D-5799-4F1D-BC2F-378A12C59A22}"/>
      </w:docPartPr>
      <w:docPartBody>
        <w:p w:rsidR="00BB64E1" w:rsidP="00812C9E">
          <w:pPr>
            <w:pStyle w:val="F316DF623C924D1897001B1F2728DD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51D1F18D14B43A52B23B6493AD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A51ED-AB4F-43FC-987A-BE3890BBCDEB}"/>
      </w:docPartPr>
      <w:docPartBody>
        <w:p w:rsidR="00BB64E1" w:rsidP="00812C9E">
          <w:pPr>
            <w:pStyle w:val="FE851D1F18D14B43A52B23B6493AD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1D2CDBA3BB4203884D7C5A627DB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3363C-E9C3-4D6D-B360-725D2631123A}"/>
      </w:docPartPr>
      <w:docPartBody>
        <w:p w:rsidR="00BB64E1" w:rsidP="00812C9E">
          <w:pPr>
            <w:pStyle w:val="981D2CDBA3BB4203884D7C5A627DBBA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0A552ED74845258C354316996F1972">
    <w:name w:val="390A552ED74845258C354316996F1972"/>
    <w:rsid w:val="00812C9E"/>
  </w:style>
  <w:style w:type="character" w:styleId="PlaceholderText">
    <w:name w:val="Placeholder Text"/>
    <w:basedOn w:val="DefaultParagraphFont"/>
    <w:uiPriority w:val="99"/>
    <w:semiHidden/>
    <w:rsid w:val="00812C9E"/>
    <w:rPr>
      <w:noProof w:val="0"/>
      <w:color w:val="808080"/>
    </w:rPr>
  </w:style>
  <w:style w:type="paragraph" w:customStyle="1" w:styleId="A25A7E77CC164EAC994F5BE454284E11">
    <w:name w:val="A25A7E77CC164EAC994F5BE454284E11"/>
    <w:rsid w:val="00812C9E"/>
  </w:style>
  <w:style w:type="paragraph" w:customStyle="1" w:styleId="74CE1F0A57B1405A89070D7822B7F079">
    <w:name w:val="74CE1F0A57B1405A89070D7822B7F079"/>
    <w:rsid w:val="00812C9E"/>
  </w:style>
  <w:style w:type="paragraph" w:customStyle="1" w:styleId="88D3F64829CA4250B6C03017C600C7EE">
    <w:name w:val="88D3F64829CA4250B6C03017C600C7EE"/>
    <w:rsid w:val="00812C9E"/>
  </w:style>
  <w:style w:type="paragraph" w:customStyle="1" w:styleId="C302C411FE654AEBBC4AC9442687DFBC">
    <w:name w:val="C302C411FE654AEBBC4AC9442687DFBC"/>
    <w:rsid w:val="00812C9E"/>
  </w:style>
  <w:style w:type="paragraph" w:customStyle="1" w:styleId="BCCE394C8D6D42A0A6FAFA56C4FD50CE">
    <w:name w:val="BCCE394C8D6D42A0A6FAFA56C4FD50CE"/>
    <w:rsid w:val="00812C9E"/>
  </w:style>
  <w:style w:type="paragraph" w:customStyle="1" w:styleId="2581AB62BA694378A7A10FB3F983FDE8">
    <w:name w:val="2581AB62BA694378A7A10FB3F983FDE8"/>
    <w:rsid w:val="00812C9E"/>
  </w:style>
  <w:style w:type="paragraph" w:customStyle="1" w:styleId="E76D0CADF11D4CD8A9FF3481AADCC7C7">
    <w:name w:val="E76D0CADF11D4CD8A9FF3481AADCC7C7"/>
    <w:rsid w:val="00812C9E"/>
  </w:style>
  <w:style w:type="paragraph" w:customStyle="1" w:styleId="E7DD7F726F974C63A23624C1A83063E6">
    <w:name w:val="E7DD7F726F974C63A23624C1A83063E6"/>
    <w:rsid w:val="00812C9E"/>
  </w:style>
  <w:style w:type="paragraph" w:customStyle="1" w:styleId="F316DF623C924D1897001B1F2728DDAD">
    <w:name w:val="F316DF623C924D1897001B1F2728DDAD"/>
    <w:rsid w:val="00812C9E"/>
  </w:style>
  <w:style w:type="paragraph" w:customStyle="1" w:styleId="FE851D1F18D14B43A52B23B6493ADD91">
    <w:name w:val="FE851D1F18D14B43A52B23B6493ADD91"/>
    <w:rsid w:val="00812C9E"/>
  </w:style>
  <w:style w:type="paragraph" w:customStyle="1" w:styleId="BCCE394C8D6D42A0A6FAFA56C4FD50CE1">
    <w:name w:val="BCCE394C8D6D42A0A6FAFA56C4FD50CE1"/>
    <w:rsid w:val="00812C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16DF623C924D1897001B1F2728DDAD1">
    <w:name w:val="F316DF623C924D1897001B1F2728DDAD1"/>
    <w:rsid w:val="00812C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C9819722E54DCFAEF80283CC03D2F1">
    <w:name w:val="C0C9819722E54DCFAEF80283CC03D2F1"/>
    <w:rsid w:val="00812C9E"/>
  </w:style>
  <w:style w:type="paragraph" w:customStyle="1" w:styleId="F79F8B3E54134957A5BE5B8F16358302">
    <w:name w:val="F79F8B3E54134957A5BE5B8F16358302"/>
    <w:rsid w:val="00812C9E"/>
  </w:style>
  <w:style w:type="paragraph" w:customStyle="1" w:styleId="9ECB685FF6604F788521B3E0BEEC6DED">
    <w:name w:val="9ECB685FF6604F788521B3E0BEEC6DED"/>
    <w:rsid w:val="00812C9E"/>
  </w:style>
  <w:style w:type="paragraph" w:customStyle="1" w:styleId="613AF8A40348412D929A3757DE71625C">
    <w:name w:val="613AF8A40348412D929A3757DE71625C"/>
    <w:rsid w:val="00812C9E"/>
  </w:style>
  <w:style w:type="paragraph" w:customStyle="1" w:styleId="4DB7B64C239D43149C3C973ADBC0A970">
    <w:name w:val="4DB7B64C239D43149C3C973ADBC0A970"/>
    <w:rsid w:val="00812C9E"/>
  </w:style>
  <w:style w:type="paragraph" w:customStyle="1" w:styleId="981D2CDBA3BB4203884D7C5A627DBBAE">
    <w:name w:val="981D2CDBA3BB4203884D7C5A627DBBAE"/>
    <w:rsid w:val="00812C9E"/>
  </w:style>
  <w:style w:type="paragraph" w:customStyle="1" w:styleId="10C7EBADF1A047B4A13EC460A89593E4">
    <w:name w:val="10C7EBADF1A047B4A13EC460A89593E4"/>
    <w:rsid w:val="00812C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2021-06-16T00:00:00</HeaderDate>
    <Office/>
    <Dnr>U2021/02928</Dnr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df923a02-3472-4bed-8862-1c8de49eec92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87FEE-0EE7-4A2B-8807-5D57E5805F36}"/>
</file>

<file path=customXml/itemProps2.xml><?xml version="1.0" encoding="utf-8"?>
<ds:datastoreItem xmlns:ds="http://schemas.openxmlformats.org/officeDocument/2006/customXml" ds:itemID="{D6743FBC-D8EA-4448-80E3-535773C74658}"/>
</file>

<file path=customXml/itemProps3.xml><?xml version="1.0" encoding="utf-8"?>
<ds:datastoreItem xmlns:ds="http://schemas.openxmlformats.org/officeDocument/2006/customXml" ds:itemID="{F4C39066-9EC7-4696-BC88-EDA4FFC24B19}"/>
</file>

<file path=customXml/itemProps4.xml><?xml version="1.0" encoding="utf-8"?>
<ds:datastoreItem xmlns:ds="http://schemas.openxmlformats.org/officeDocument/2006/customXml" ds:itemID="{5AE13DA9-9BB5-4F06-9CE7-3D33DF8D405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574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3111 Fysisk aktivitet i skolan_Slutlig.docx</dc:title>
  <cp:revision>13</cp:revision>
  <dcterms:created xsi:type="dcterms:W3CDTF">2021-06-14T12:50:00Z</dcterms:created>
  <dcterms:modified xsi:type="dcterms:W3CDTF">2021-06-15T13:51:00Z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4c6557f6-142b-4d86-ac93-697210111758</vt:lpwstr>
  </property>
</Properties>
</file>