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6A9CD52A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4C152C">
              <w:t>3</w:t>
            </w:r>
            <w:r>
              <w:t>-</w:t>
            </w:r>
            <w:r w:rsidR="004C152C">
              <w:t>19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7DB024B0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FF3AD9">
              <w:rPr>
                <w:b/>
                <w:sz w:val="24"/>
                <w:szCs w:val="20"/>
              </w:rPr>
              <w:t>20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60E824D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</w:t>
            </w:r>
            <w:r w:rsidR="004555B6">
              <w:rPr>
                <w:sz w:val="24"/>
                <w:szCs w:val="20"/>
              </w:rPr>
              <w:t>0</w:t>
            </w:r>
            <w:r w:rsidR="00FF3AD9">
              <w:rPr>
                <w:sz w:val="24"/>
                <w:szCs w:val="20"/>
              </w:rPr>
              <w:t>3-19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5B603130" w:rsidR="0018154B" w:rsidRDefault="00470CF2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FF3AD9">
              <w:rPr>
                <w:sz w:val="24"/>
                <w:szCs w:val="20"/>
              </w:rPr>
              <w:t>1.</w:t>
            </w:r>
            <w:r w:rsidR="003A4A61">
              <w:rPr>
                <w:sz w:val="24"/>
                <w:szCs w:val="20"/>
              </w:rPr>
              <w:t>15</w:t>
            </w:r>
            <w:r w:rsidR="00FE1410">
              <w:rPr>
                <w:sz w:val="24"/>
                <w:szCs w:val="20"/>
              </w:rPr>
              <w:t>-1</w:t>
            </w:r>
            <w:r w:rsidR="00FF3AD9">
              <w:rPr>
                <w:sz w:val="24"/>
                <w:szCs w:val="20"/>
              </w:rPr>
              <w:t>2</w:t>
            </w:r>
            <w:r w:rsidR="00FE1410">
              <w:rPr>
                <w:sz w:val="24"/>
                <w:szCs w:val="20"/>
              </w:rPr>
              <w:t>.</w:t>
            </w:r>
            <w:r w:rsidR="004555B6">
              <w:rPr>
                <w:sz w:val="24"/>
                <w:szCs w:val="20"/>
              </w:rPr>
              <w:t>15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F3AD9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66D17426" w:rsidR="0018154B" w:rsidRPr="00FF3AD9" w:rsidRDefault="00FF3AD9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FF3AD9">
              <w:t>OECD-D</w:t>
            </w:r>
            <w:r>
              <w:t>acs delegation för granskning av svenskt bistånd</w:t>
            </w:r>
          </w:p>
          <w:p w14:paraId="77EF971B" w14:textId="77777777" w:rsidR="0018154B" w:rsidRPr="00FF3AD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FF3AD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FF3AD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700A4A86" w:rsidR="0018154B" w:rsidRPr="00FF3AD9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51CC80CC" w14:textId="77777777" w:rsidR="00FF3AD9" w:rsidRPr="00FF3AD9" w:rsidRDefault="00FF3AD9" w:rsidP="00FF3AD9">
            <w:pPr>
              <w:pStyle w:val="Liststycke"/>
              <w:numPr>
                <w:ilvl w:val="0"/>
                <w:numId w:val="9"/>
              </w:numPr>
              <w:rPr>
                <w:lang w:val="en-US"/>
              </w:rPr>
            </w:pPr>
            <w:r w:rsidRPr="00FF3AD9">
              <w:rPr>
                <w:lang w:val="en-US"/>
              </w:rPr>
              <w:t>Konstantin Saupe, Head of unit, Austrian Federal Ministry for Europe and International Affairs</w:t>
            </w:r>
          </w:p>
          <w:p w14:paraId="2D7601AE" w14:textId="77777777" w:rsidR="00FF3AD9" w:rsidRPr="00FF3AD9" w:rsidRDefault="00FF3AD9" w:rsidP="00FF3AD9">
            <w:pPr>
              <w:pStyle w:val="Liststycke"/>
              <w:numPr>
                <w:ilvl w:val="0"/>
                <w:numId w:val="9"/>
              </w:numPr>
              <w:rPr>
                <w:lang w:val="en-US"/>
              </w:rPr>
            </w:pPr>
            <w:r w:rsidRPr="00FF3AD9">
              <w:rPr>
                <w:lang w:val="en-US"/>
              </w:rPr>
              <w:t>Sherry Hornung, Counsellor, Permanent Delegation of Canada to the OECD in Paris</w:t>
            </w:r>
          </w:p>
          <w:p w14:paraId="232B3572" w14:textId="77777777" w:rsidR="00FF3AD9" w:rsidRPr="00FF3AD9" w:rsidRDefault="00FF3AD9" w:rsidP="00FF3AD9">
            <w:pPr>
              <w:pStyle w:val="Liststycke"/>
              <w:numPr>
                <w:ilvl w:val="0"/>
                <w:numId w:val="9"/>
              </w:numPr>
              <w:rPr>
                <w:lang w:val="en-US"/>
              </w:rPr>
            </w:pPr>
            <w:r w:rsidRPr="00FF3AD9">
              <w:rPr>
                <w:lang w:val="en-US"/>
              </w:rPr>
              <w:t>Renwick Irvine, Team Leader Peer Reviews, OECD-Dac</w:t>
            </w:r>
          </w:p>
          <w:p w14:paraId="4BAE29F5" w14:textId="77777777" w:rsidR="00FF3AD9" w:rsidRPr="00FF3AD9" w:rsidRDefault="00FF3AD9" w:rsidP="00FF3AD9">
            <w:pPr>
              <w:pStyle w:val="Liststycke"/>
              <w:numPr>
                <w:ilvl w:val="0"/>
                <w:numId w:val="9"/>
              </w:numPr>
              <w:rPr>
                <w:lang w:val="en-US"/>
              </w:rPr>
            </w:pPr>
            <w:r w:rsidRPr="00FF3AD9">
              <w:rPr>
                <w:lang w:val="en-US"/>
              </w:rPr>
              <w:t>Rachel Sberro-Kessler, Policy analyst, OECD-Dac</w:t>
            </w:r>
          </w:p>
          <w:p w14:paraId="0FC2BE4A" w14:textId="77777777" w:rsidR="00BC35AD" w:rsidRPr="00FF3AD9" w:rsidRDefault="00BC35AD" w:rsidP="00FE1410">
            <w:pPr>
              <w:pStyle w:val="Liststycke"/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</w:p>
          <w:p w14:paraId="37FAFB91" w14:textId="77777777" w:rsidR="0018154B" w:rsidRPr="00495B2A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495B2A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43FD386C" w:rsidR="007E6F5F" w:rsidRPr="00495B2A" w:rsidRDefault="00470CF2" w:rsidP="007E6F5F">
            <w:r w:rsidRPr="00495B2A">
              <w:t>Morgan Johansson (S)</w:t>
            </w:r>
          </w:p>
          <w:p w14:paraId="2CD42272" w14:textId="201F7C33" w:rsidR="00FE1410" w:rsidRPr="00FF3AD9" w:rsidRDefault="00FE1410" w:rsidP="00B01AE9">
            <w:pPr>
              <w:rPr>
                <w:lang w:val="en-US"/>
              </w:rPr>
            </w:pPr>
            <w:r w:rsidRPr="00FF3AD9">
              <w:rPr>
                <w:lang w:val="en-US"/>
              </w:rPr>
              <w:t>Yasmine Eriksson (SD)</w:t>
            </w:r>
          </w:p>
          <w:p w14:paraId="72EC76F5" w14:textId="4DE99C1F" w:rsidR="005766E9" w:rsidRDefault="005766E9" w:rsidP="00B01AE9">
            <w:pPr>
              <w:rPr>
                <w:lang w:val="en-US"/>
              </w:rPr>
            </w:pPr>
            <w:r w:rsidRPr="00FF3AD9">
              <w:rPr>
                <w:lang w:val="en-US"/>
              </w:rPr>
              <w:t>Olle Thorell (S)</w:t>
            </w:r>
          </w:p>
          <w:p w14:paraId="7512B28E" w14:textId="77777777" w:rsidR="00FF3AD9" w:rsidRPr="003A4A61" w:rsidRDefault="00FF3AD9" w:rsidP="00FF3AD9">
            <w:pPr>
              <w:rPr>
                <w:lang w:val="en-US"/>
              </w:rPr>
            </w:pPr>
            <w:r w:rsidRPr="003A4A61">
              <w:rPr>
                <w:lang w:val="en-US"/>
              </w:rPr>
              <w:t>Linnéa Wickman (S)</w:t>
            </w:r>
          </w:p>
          <w:p w14:paraId="04827EDE" w14:textId="761FE069" w:rsidR="005766E9" w:rsidRPr="00495B2A" w:rsidRDefault="005766E9" w:rsidP="007E6F5F">
            <w:pPr>
              <w:rPr>
                <w:lang w:val="en-US"/>
              </w:rPr>
            </w:pPr>
            <w:r w:rsidRPr="00495B2A">
              <w:rPr>
                <w:lang w:val="en-US"/>
              </w:rPr>
              <w:t>Magnus Berntsson (KD)</w:t>
            </w:r>
          </w:p>
          <w:p w14:paraId="341D8021" w14:textId="5C16BB19" w:rsidR="00FF3AD9" w:rsidRPr="00495B2A" w:rsidRDefault="00FF3AD9" w:rsidP="007E6F5F">
            <w:pPr>
              <w:rPr>
                <w:lang w:val="en-US"/>
              </w:rPr>
            </w:pPr>
            <w:r w:rsidRPr="00495B2A">
              <w:rPr>
                <w:lang w:val="en-US"/>
              </w:rPr>
              <w:t>John E Weinerhall (M)</w:t>
            </w:r>
          </w:p>
          <w:p w14:paraId="74863E4D" w14:textId="73F500E9" w:rsidR="00B01AE9" w:rsidRPr="00FF3AD9" w:rsidRDefault="00B01AE9" w:rsidP="007E6F5F">
            <w:r w:rsidRPr="00FF3AD9">
              <w:t>Jacob Risberg (MP)</w:t>
            </w:r>
          </w:p>
          <w:p w14:paraId="0532F1EE" w14:textId="3A15BC21" w:rsidR="00FF3AD9" w:rsidRPr="00495B2A" w:rsidRDefault="00FF3AD9" w:rsidP="007E6F5F">
            <w:r w:rsidRPr="00495B2A">
              <w:t>Katarina Tolgfors</w:t>
            </w:r>
            <w:r w:rsidR="00966F37">
              <w:t xml:space="preserve"> (M)</w:t>
            </w:r>
          </w:p>
          <w:p w14:paraId="5CC1ECCD" w14:textId="77777777" w:rsidR="00FF3AD9" w:rsidRPr="003A4A61" w:rsidRDefault="005766E9" w:rsidP="007E6F5F">
            <w:pPr>
              <w:rPr>
                <w:lang w:val="en-US"/>
              </w:rPr>
            </w:pPr>
            <w:r w:rsidRPr="003A4A61">
              <w:rPr>
                <w:lang w:val="en-US"/>
              </w:rPr>
              <w:t>Azra Muranovic (S)</w:t>
            </w:r>
          </w:p>
          <w:p w14:paraId="357E5F74" w14:textId="147B6442" w:rsidR="005766E9" w:rsidRDefault="005766E9" w:rsidP="007E6F5F">
            <w:pPr>
              <w:rPr>
                <w:lang w:val="en-US"/>
              </w:rPr>
            </w:pPr>
            <w:r w:rsidRPr="00FF3AD9">
              <w:rPr>
                <w:lang w:val="en-US"/>
              </w:rPr>
              <w:t>Lotta Johnsson Fornarve (V)</w:t>
            </w:r>
          </w:p>
          <w:p w14:paraId="515E4C57" w14:textId="4B9ED424" w:rsidR="00FF3AD9" w:rsidRDefault="00FF3AD9" w:rsidP="007E6F5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Anna Lasses (C)</w:t>
            </w:r>
          </w:p>
          <w:p w14:paraId="2D446E44" w14:textId="1FC4550A" w:rsidR="00FF3AD9" w:rsidRPr="00FF3AD9" w:rsidRDefault="00FF3AD9" w:rsidP="007E6F5F">
            <w:pPr>
              <w:rPr>
                <w:lang w:val="en-US"/>
              </w:rPr>
            </w:pPr>
            <w:r>
              <w:rPr>
                <w:lang w:val="en-US"/>
              </w:rPr>
              <w:t>Magdalena T</w:t>
            </w:r>
            <w:r w:rsidR="00966F37">
              <w:rPr>
                <w:lang w:val="en-US"/>
              </w:rPr>
              <w:t>h</w:t>
            </w:r>
            <w:r>
              <w:rPr>
                <w:lang w:val="en-US"/>
              </w:rPr>
              <w:t>uresson (M)</w:t>
            </w:r>
          </w:p>
          <w:p w14:paraId="7D05D599" w14:textId="77777777" w:rsidR="00FE1410" w:rsidRPr="00FF3AD9" w:rsidRDefault="00FE1410" w:rsidP="007E6F5F">
            <w:pPr>
              <w:rPr>
                <w:lang w:val="en-US"/>
              </w:rPr>
            </w:pPr>
          </w:p>
          <w:p w14:paraId="432EBCB8" w14:textId="4BAD7D9B" w:rsidR="00B264F3" w:rsidRPr="00FF3AD9" w:rsidRDefault="00B264F3" w:rsidP="00FE1410">
            <w:pPr>
              <w:rPr>
                <w:lang w:val="en-US"/>
              </w:rPr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7CC1E500" w14:textId="713044C2" w:rsidR="00F11299" w:rsidRDefault="000A055F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>OECD-Dacs granskning av svenskt bistånd</w:t>
            </w: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142C9A7" w:rsidR="0018154B" w:rsidRDefault="000A05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Britt-Marie Hartvig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7CFE0109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495B2A">
              <w:rPr>
                <w:sz w:val="24"/>
                <w:szCs w:val="20"/>
              </w:rPr>
              <w:t xml:space="preserve">26 </w:t>
            </w:r>
            <w:r w:rsidR="000A055F">
              <w:rPr>
                <w:sz w:val="24"/>
                <w:szCs w:val="20"/>
              </w:rPr>
              <w:t>mars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5C9F2099" w:rsidR="0018154B" w:rsidRDefault="000720D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Morgan Johansson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236AF6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36AF6" w:rsidRPr="002B4F43" w:rsidRDefault="00236AF6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36AF6" w:rsidRDefault="00236AF6" w:rsidP="0068606B">
          <w:pPr>
            <w:pStyle w:val="SidfotBrdtext"/>
          </w:pPr>
          <w:bookmarkStart w:id="5" w:name="Huvud"/>
        </w:p>
        <w:p w14:paraId="419D03C0" w14:textId="77777777" w:rsidR="00236AF6" w:rsidRDefault="00236AF6" w:rsidP="0068606B">
          <w:pPr>
            <w:pStyle w:val="SidfotBrdtext"/>
          </w:pPr>
        </w:p>
        <w:p w14:paraId="3FA5BF48" w14:textId="77777777" w:rsidR="00236AF6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36AF6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236AF6" w:rsidRPr="002B4F43" w:rsidRDefault="00236AF6" w:rsidP="002A686C">
          <w:pPr>
            <w:pStyle w:val="SidfotBrdtext"/>
          </w:pPr>
        </w:p>
      </w:tc>
    </w:tr>
  </w:tbl>
  <w:bookmarkEnd w:id="5"/>
  <w:p w14:paraId="0A56B7C8" w14:textId="77777777" w:rsidR="00236AF6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36AF6" w:rsidRPr="002B4F43" w:rsidRDefault="00236AF6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6FE1" w14:textId="508FF709" w:rsidR="00AB1511" w:rsidRDefault="00AB15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CC" w14:textId="579D81F8" w:rsidR="00236AF6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36AF6" w:rsidRDefault="00236AF6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36AF6" w:rsidRDefault="00236AF6" w:rsidP="00CF25D1">
    <w:pPr>
      <w:pStyle w:val="NormalKompakt"/>
    </w:pPr>
  </w:p>
  <w:p w14:paraId="48CBBC9F" w14:textId="77777777" w:rsidR="00236AF6" w:rsidRDefault="00236AF6" w:rsidP="00CF25D1">
    <w:pPr>
      <w:pStyle w:val="NormalKompakt"/>
    </w:pPr>
  </w:p>
  <w:bookmarkEnd w:id="3"/>
  <w:p w14:paraId="4B1008D0" w14:textId="77777777" w:rsidR="00236AF6" w:rsidRDefault="00236AF6" w:rsidP="00CF25D1">
    <w:pPr>
      <w:pStyle w:val="NormalKompakt"/>
    </w:pPr>
  </w:p>
  <w:p w14:paraId="412EE05D" w14:textId="77777777" w:rsidR="00236AF6" w:rsidRDefault="00236AF6" w:rsidP="00CF25D1">
    <w:pPr>
      <w:pStyle w:val="NormalKompakt"/>
    </w:pPr>
  </w:p>
  <w:p w14:paraId="3E623098" w14:textId="77777777" w:rsidR="00236AF6" w:rsidRDefault="00236AF6" w:rsidP="00666060">
    <w:pPr>
      <w:pStyle w:val="NormalKompakt"/>
    </w:pPr>
  </w:p>
  <w:p w14:paraId="57EF04C5" w14:textId="77777777" w:rsidR="00236AF6" w:rsidRDefault="00236AF6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E74F" w14:textId="4DC69DB8" w:rsidR="00236AF6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36AF6" w:rsidRDefault="00236AF6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36AF6" w:rsidRDefault="00236AF6" w:rsidP="002A686C"/>
      </w:tc>
    </w:tr>
  </w:tbl>
  <w:p w14:paraId="7F037A58" w14:textId="77777777" w:rsidR="00236AF6" w:rsidRDefault="00236AF6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3C9A"/>
    <w:multiLevelType w:val="hybridMultilevel"/>
    <w:tmpl w:val="439AF264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09F3"/>
    <w:multiLevelType w:val="hybridMultilevel"/>
    <w:tmpl w:val="E34EA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A3701"/>
    <w:multiLevelType w:val="hybridMultilevel"/>
    <w:tmpl w:val="9A10F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30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391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091188">
    <w:abstractNumId w:val="5"/>
  </w:num>
  <w:num w:numId="4" w16cid:durableId="1891575649">
    <w:abstractNumId w:val="1"/>
  </w:num>
  <w:num w:numId="5" w16cid:durableId="1320303019">
    <w:abstractNumId w:val="6"/>
  </w:num>
  <w:num w:numId="6" w16cid:durableId="1053699771">
    <w:abstractNumId w:val="0"/>
  </w:num>
  <w:num w:numId="7" w16cid:durableId="676543268">
    <w:abstractNumId w:val="2"/>
  </w:num>
  <w:num w:numId="8" w16cid:durableId="1301425416">
    <w:abstractNumId w:val="8"/>
  </w:num>
  <w:num w:numId="9" w16cid:durableId="1456101028">
    <w:abstractNumId w:val="3"/>
  </w:num>
  <w:num w:numId="10" w16cid:durableId="181483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55276"/>
    <w:rsid w:val="000720D0"/>
    <w:rsid w:val="000929FD"/>
    <w:rsid w:val="00095090"/>
    <w:rsid w:val="000A055F"/>
    <w:rsid w:val="001021A0"/>
    <w:rsid w:val="0018154B"/>
    <w:rsid w:val="00192EE3"/>
    <w:rsid w:val="00236AF6"/>
    <w:rsid w:val="00295F95"/>
    <w:rsid w:val="002D509E"/>
    <w:rsid w:val="002F7706"/>
    <w:rsid w:val="003152CC"/>
    <w:rsid w:val="00317D90"/>
    <w:rsid w:val="00372D98"/>
    <w:rsid w:val="003A4A61"/>
    <w:rsid w:val="003A7E1A"/>
    <w:rsid w:val="003E1790"/>
    <w:rsid w:val="00414AEE"/>
    <w:rsid w:val="00430CA5"/>
    <w:rsid w:val="004555B6"/>
    <w:rsid w:val="00465683"/>
    <w:rsid w:val="00470CF2"/>
    <w:rsid w:val="00495B2A"/>
    <w:rsid w:val="004C152C"/>
    <w:rsid w:val="004D2A03"/>
    <w:rsid w:val="0053054C"/>
    <w:rsid w:val="005359A9"/>
    <w:rsid w:val="005766E9"/>
    <w:rsid w:val="00642FE8"/>
    <w:rsid w:val="006D549D"/>
    <w:rsid w:val="006E6936"/>
    <w:rsid w:val="007B167F"/>
    <w:rsid w:val="007E6F5F"/>
    <w:rsid w:val="008227D1"/>
    <w:rsid w:val="008B5099"/>
    <w:rsid w:val="00933307"/>
    <w:rsid w:val="0095190D"/>
    <w:rsid w:val="00966F37"/>
    <w:rsid w:val="00A24B8F"/>
    <w:rsid w:val="00A26393"/>
    <w:rsid w:val="00A26D8D"/>
    <w:rsid w:val="00A30346"/>
    <w:rsid w:val="00A97B52"/>
    <w:rsid w:val="00AA1F3D"/>
    <w:rsid w:val="00AA305F"/>
    <w:rsid w:val="00AA3F54"/>
    <w:rsid w:val="00AB1511"/>
    <w:rsid w:val="00B01AE9"/>
    <w:rsid w:val="00B127DF"/>
    <w:rsid w:val="00B264F3"/>
    <w:rsid w:val="00B55549"/>
    <w:rsid w:val="00B70557"/>
    <w:rsid w:val="00BC35AD"/>
    <w:rsid w:val="00D14A34"/>
    <w:rsid w:val="00D23A36"/>
    <w:rsid w:val="00D500CD"/>
    <w:rsid w:val="00DC4F59"/>
    <w:rsid w:val="00DE5B0E"/>
    <w:rsid w:val="00E21540"/>
    <w:rsid w:val="00EA3361"/>
    <w:rsid w:val="00EB6B5E"/>
    <w:rsid w:val="00F11299"/>
    <w:rsid w:val="00F1232E"/>
    <w:rsid w:val="00F360AB"/>
    <w:rsid w:val="00FE1410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AB1511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511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838</Characters>
  <Application>Microsoft Office Word</Application>
  <DocSecurity>0</DocSecurity>
  <Lines>76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10</cp:revision>
  <cp:lastPrinted>2026-02-17T09:53:00Z</cp:lastPrinted>
  <dcterms:created xsi:type="dcterms:W3CDTF">2026-03-19T12:32:00Z</dcterms:created>
  <dcterms:modified xsi:type="dcterms:W3CDTF">2026-03-26T07:22:00Z</dcterms:modified>
</cp:coreProperties>
</file>