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0C401CD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B4234">
              <w:rPr>
                <w:b/>
                <w:sz w:val="22"/>
                <w:szCs w:val="22"/>
              </w:rPr>
              <w:t>19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408C05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4E59A0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8B4234">
              <w:rPr>
                <w:sz w:val="22"/>
                <w:szCs w:val="22"/>
              </w:rPr>
              <w:t>14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2BCDF49E" w14:textId="77777777" w:rsidR="00725D41" w:rsidRDefault="008B423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6C7CCB">
              <w:rPr>
                <w:sz w:val="22"/>
                <w:szCs w:val="22"/>
              </w:rPr>
              <w:t>11.32</w:t>
            </w:r>
          </w:p>
          <w:p w14:paraId="114A7912" w14:textId="47D2E92E" w:rsidR="006C7CCB" w:rsidRPr="00AA46EB" w:rsidRDefault="006C7CCB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11.45–11.46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69AD0695" w14:textId="77777777" w:rsidR="00A94300" w:rsidRDefault="00A94300" w:rsidP="00A943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DE2736C" w14:textId="77777777" w:rsidR="00A94300" w:rsidRDefault="00A94300" w:rsidP="00A943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72C249" w14:textId="77777777" w:rsidR="00A94300" w:rsidRDefault="00A94300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2021/22:17.</w:t>
            </w:r>
          </w:p>
          <w:p w14:paraId="23269BA7" w14:textId="4E1A3A4B" w:rsidR="0058336F" w:rsidRPr="0058336F" w:rsidRDefault="0058336F" w:rsidP="00A9430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535CB85C" w14:textId="77777777" w:rsidR="00A94300" w:rsidRDefault="00A94300" w:rsidP="00A943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719860D" w14:textId="77777777" w:rsidR="00A94300" w:rsidRDefault="00A94300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387864" w14:textId="77777777" w:rsidR="00A94300" w:rsidRDefault="00A94300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1752097F" w14:textId="2ABD77B8" w:rsidR="00BA0AA9" w:rsidRPr="00BA0AA9" w:rsidRDefault="00BA0AA9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68081B3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94300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178C66E9" w14:textId="77777777" w:rsidR="00A94300" w:rsidRDefault="00A94300" w:rsidP="00A9430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Riksdagens råd för Riksrevisionen</w:t>
            </w:r>
          </w:p>
          <w:p w14:paraId="0054B21E" w14:textId="77777777" w:rsidR="00A94300" w:rsidRDefault="00A94300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41E896" w14:textId="77777777" w:rsidR="00A94300" w:rsidRDefault="00A94300" w:rsidP="00A943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diskuterade val av en ny ordförande i rådet.</w:t>
            </w:r>
          </w:p>
          <w:p w14:paraId="2874C727" w14:textId="1784AB79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C24F8" w:rsidRPr="00AA46EB" w14:paraId="004193DD" w14:textId="77777777" w:rsidTr="00AA46EB">
        <w:tc>
          <w:tcPr>
            <w:tcW w:w="497" w:type="dxa"/>
          </w:tcPr>
          <w:p w14:paraId="77914C66" w14:textId="0AFC653B" w:rsidR="006C24F8" w:rsidRDefault="006C24F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430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BF71DD7" w14:textId="77777777" w:rsidR="006C24F8" w:rsidRDefault="006C24F8" w:rsidP="006C24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820B7">
              <w:rPr>
                <w:b/>
                <w:sz w:val="22"/>
                <w:szCs w:val="22"/>
              </w:rPr>
              <w:t>Riksrevisionens rapport om myndigheters service till enskilda som inte kan eller vill vara digitala (KU7)</w:t>
            </w:r>
          </w:p>
          <w:p w14:paraId="6240A103" w14:textId="77777777" w:rsidR="006C24F8" w:rsidRPr="006820B7" w:rsidRDefault="006C24F8" w:rsidP="006C24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156426A3" w14:textId="77777777" w:rsidR="009D54EB" w:rsidRDefault="006C24F8" w:rsidP="006C24F8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3F61E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s</w:t>
            </w:r>
            <w:r w:rsidRPr="006820B7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820B7">
              <w:rPr>
                <w:sz w:val="22"/>
                <w:szCs w:val="22"/>
              </w:rPr>
              <w:t xml:space="preserve"> 2021/22:12 och motioner</w:t>
            </w:r>
            <w:r>
              <w:rPr>
                <w:sz w:val="22"/>
                <w:szCs w:val="22"/>
              </w:rPr>
              <w:t>.</w:t>
            </w:r>
          </w:p>
          <w:p w14:paraId="646DDD1C" w14:textId="3E2AFDE7" w:rsidR="006C24F8" w:rsidRPr="00B468DE" w:rsidRDefault="006C24F8" w:rsidP="006C24F8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65C86006" w14:textId="77777777" w:rsidR="006C24F8" w:rsidRDefault="006C24F8" w:rsidP="006C24F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C2CDDB1" w14:textId="77777777" w:rsidR="006C24F8" w:rsidRDefault="006C24F8" w:rsidP="00C84F95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6C24F8" w:rsidRPr="00AA46EB" w14:paraId="15F8951A" w14:textId="77777777" w:rsidTr="00AA46EB">
        <w:tc>
          <w:tcPr>
            <w:tcW w:w="497" w:type="dxa"/>
          </w:tcPr>
          <w:p w14:paraId="3D56CE67" w14:textId="0FC43A90" w:rsidR="006C24F8" w:rsidRDefault="006C24F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430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86815C9" w14:textId="4C18A879" w:rsidR="006C24F8" w:rsidRDefault="006C24F8" w:rsidP="00C84F95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C24F8">
              <w:rPr>
                <w:b/>
                <w:sz w:val="22"/>
                <w:szCs w:val="22"/>
              </w:rPr>
              <w:t>Tryck- och yttrandefrihet, massmediefrågor (KU33)</w:t>
            </w:r>
          </w:p>
          <w:p w14:paraId="58F8C774" w14:textId="77777777" w:rsidR="006C24F8" w:rsidRDefault="006C24F8" w:rsidP="00C84F9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3E9741D" w14:textId="44AACAAD" w:rsidR="006C24F8" w:rsidRDefault="006C24F8" w:rsidP="00C84F95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motioner.</w:t>
            </w:r>
          </w:p>
          <w:p w14:paraId="672E2A42" w14:textId="711816E4" w:rsidR="006C24F8" w:rsidRDefault="006C24F8" w:rsidP="00C84F95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4331EC4" w14:textId="5960BE11" w:rsidR="006C24F8" w:rsidRDefault="006C24F8" w:rsidP="00C84F95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46390EC6" w14:textId="044AC80E" w:rsidR="006C24F8" w:rsidRPr="006C24F8" w:rsidRDefault="006C24F8" w:rsidP="00C84F95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6076DA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430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71D701EA" w14:textId="574E3DD5" w:rsidR="006C24F8" w:rsidRPr="006C24F8" w:rsidRDefault="006C24F8" w:rsidP="006C24F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C24F8">
              <w:rPr>
                <w:b/>
                <w:sz w:val="22"/>
                <w:szCs w:val="22"/>
              </w:rPr>
              <w:t>Interparlamentarisk konferens om de nationella parlamentens förväntningar på konferensen om Europas framtid</w:t>
            </w:r>
          </w:p>
          <w:p w14:paraId="1E4E0011" w14:textId="77777777" w:rsidR="006C24F8" w:rsidRDefault="006C24F8" w:rsidP="006C24F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FD0D03B" w14:textId="6DA71851" w:rsidR="00533425" w:rsidRDefault="006C24F8" w:rsidP="005334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1E14">
              <w:rPr>
                <w:snapToGrid w:val="0"/>
                <w:sz w:val="22"/>
                <w:szCs w:val="22"/>
              </w:rPr>
              <w:t xml:space="preserve">Daniel Andersson (S) rapporterade </w:t>
            </w:r>
            <w:r w:rsidR="00533425">
              <w:rPr>
                <w:snapToGrid w:val="0"/>
                <w:sz w:val="22"/>
                <w:szCs w:val="22"/>
              </w:rPr>
              <w:t xml:space="preserve">från det </w:t>
            </w:r>
            <w:r w:rsidR="00533425" w:rsidRPr="00533425">
              <w:rPr>
                <w:snapToGrid w:val="0"/>
                <w:sz w:val="22"/>
                <w:szCs w:val="22"/>
              </w:rPr>
              <w:t xml:space="preserve">interparlamentariska utskottsmötet </w:t>
            </w:r>
            <w:r w:rsidR="00533425">
              <w:rPr>
                <w:snapToGrid w:val="0"/>
                <w:sz w:val="22"/>
                <w:szCs w:val="22"/>
              </w:rPr>
              <w:t xml:space="preserve">som Europaparlamentets </w:t>
            </w:r>
            <w:r w:rsidR="004B1E14" w:rsidRPr="004B1E14">
              <w:rPr>
                <w:snapToGrid w:val="0"/>
                <w:sz w:val="22"/>
                <w:szCs w:val="22"/>
              </w:rPr>
              <w:t xml:space="preserve">utskott för konstitutionella frågor </w:t>
            </w:r>
            <w:r w:rsidR="00874883" w:rsidRPr="00874883">
              <w:rPr>
                <w:snapToGrid w:val="0"/>
                <w:sz w:val="22"/>
                <w:szCs w:val="22"/>
              </w:rPr>
              <w:t>(AFCO)</w:t>
            </w:r>
            <w:r w:rsidR="004B1E14">
              <w:rPr>
                <w:snapToGrid w:val="0"/>
                <w:sz w:val="22"/>
                <w:szCs w:val="22"/>
              </w:rPr>
              <w:t xml:space="preserve"> </w:t>
            </w:r>
            <w:r w:rsidR="00533425" w:rsidRPr="00533425">
              <w:rPr>
                <w:snapToGrid w:val="0"/>
                <w:sz w:val="22"/>
                <w:szCs w:val="22"/>
              </w:rPr>
              <w:t>anordnade via videolänk den</w:t>
            </w:r>
            <w:r w:rsidR="00533425">
              <w:rPr>
                <w:snapToGrid w:val="0"/>
                <w:sz w:val="22"/>
                <w:szCs w:val="22"/>
              </w:rPr>
              <w:t xml:space="preserve"> 9 november 2021 om </w:t>
            </w:r>
            <w:r w:rsidR="00533425" w:rsidRPr="00037E6D">
              <w:rPr>
                <w:snapToGrid w:val="0"/>
                <w:sz w:val="22"/>
                <w:szCs w:val="22"/>
              </w:rPr>
              <w:t>de nationella parlamentens förväntningar på konferensen</w:t>
            </w:r>
            <w:r w:rsidR="00533425">
              <w:rPr>
                <w:snapToGrid w:val="0"/>
                <w:sz w:val="22"/>
                <w:szCs w:val="22"/>
              </w:rPr>
              <w:t xml:space="preserve"> om Europas </w:t>
            </w:r>
            <w:r w:rsidR="00533425" w:rsidRPr="00037E6D">
              <w:rPr>
                <w:snapToGrid w:val="0"/>
                <w:sz w:val="22"/>
                <w:szCs w:val="22"/>
              </w:rPr>
              <w:t>framtid</w:t>
            </w:r>
            <w:r w:rsidR="00533425">
              <w:rPr>
                <w:snapToGrid w:val="0"/>
                <w:sz w:val="22"/>
                <w:szCs w:val="22"/>
              </w:rPr>
              <w:t>.</w:t>
            </w:r>
          </w:p>
          <w:p w14:paraId="3A8CCC91" w14:textId="680FDA43" w:rsidR="00533425" w:rsidRPr="007F152B" w:rsidRDefault="00533425" w:rsidP="006C24F8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6C24F8" w:rsidRPr="00AA46EB" w14:paraId="08CD8C88" w14:textId="77777777" w:rsidTr="00AA46EB">
        <w:tc>
          <w:tcPr>
            <w:tcW w:w="497" w:type="dxa"/>
          </w:tcPr>
          <w:p w14:paraId="53F0DCAA" w14:textId="160629C9" w:rsidR="006C24F8" w:rsidRDefault="0018061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430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D418802" w14:textId="119BDC46" w:rsidR="006C24F8" w:rsidRDefault="006C24F8" w:rsidP="006C24F8">
            <w:pPr>
              <w:widowControl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 konferens om utländsk inblandning, inklusive desinformation i alla demokratiska processer i EU</w:t>
            </w:r>
          </w:p>
          <w:p w14:paraId="6E3CAE4B" w14:textId="77777777" w:rsidR="006C24F8" w:rsidRDefault="006C24F8" w:rsidP="006C24F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0570471" w14:textId="125B53B9" w:rsidR="00533425" w:rsidRPr="004B1E14" w:rsidRDefault="006C24F8" w:rsidP="004B1E14">
            <w:pPr>
              <w:widowControl/>
              <w:textAlignment w:val="center"/>
              <w:rPr>
                <w:sz w:val="22"/>
                <w:szCs w:val="22"/>
              </w:rPr>
            </w:pPr>
            <w:r w:rsidRPr="006C24F8">
              <w:rPr>
                <w:sz w:val="22"/>
                <w:szCs w:val="22"/>
              </w:rPr>
              <w:t>Daniel Andersson (S)</w:t>
            </w:r>
            <w:r>
              <w:rPr>
                <w:sz w:val="22"/>
                <w:szCs w:val="22"/>
              </w:rPr>
              <w:t xml:space="preserve"> och Erik Ottoson (M) rapporterade från</w:t>
            </w:r>
            <w:r w:rsidR="00533425">
              <w:rPr>
                <w:sz w:val="22"/>
                <w:szCs w:val="22"/>
              </w:rPr>
              <w:t xml:space="preserve"> </w:t>
            </w:r>
            <w:r w:rsidR="00533425" w:rsidRPr="00533425">
              <w:rPr>
                <w:sz w:val="22"/>
                <w:szCs w:val="22"/>
              </w:rPr>
              <w:t xml:space="preserve">det interparlamentariska utskottsmötet som </w:t>
            </w:r>
            <w:r w:rsidR="00533425" w:rsidRPr="004B1E14">
              <w:rPr>
                <w:sz w:val="22"/>
                <w:szCs w:val="22"/>
              </w:rPr>
              <w:t>Europaparlamentet</w:t>
            </w:r>
            <w:r w:rsidR="008F6244" w:rsidRPr="004B1E14">
              <w:rPr>
                <w:sz w:val="22"/>
                <w:szCs w:val="22"/>
              </w:rPr>
              <w:t xml:space="preserve">s </w:t>
            </w:r>
            <w:r w:rsidR="004B1E14" w:rsidRPr="004B1E14">
              <w:rPr>
                <w:sz w:val="22"/>
                <w:szCs w:val="22"/>
              </w:rPr>
              <w:t xml:space="preserve">särskilda utskott för frågor om utländsk inblandning i alla demokratiska processer i Europeiska unionen, </w:t>
            </w:r>
            <w:proofErr w:type="gramStart"/>
            <w:r w:rsidR="004B1E14" w:rsidRPr="004B1E14">
              <w:rPr>
                <w:sz w:val="22"/>
                <w:szCs w:val="22"/>
              </w:rPr>
              <w:t>inbegripet desinformation</w:t>
            </w:r>
            <w:proofErr w:type="gramEnd"/>
            <w:r w:rsidR="004B1E14" w:rsidRPr="004B1E14">
              <w:rPr>
                <w:sz w:val="22"/>
                <w:szCs w:val="22"/>
              </w:rPr>
              <w:t xml:space="preserve"> </w:t>
            </w:r>
            <w:r w:rsidR="008F6244" w:rsidRPr="004B1E14">
              <w:rPr>
                <w:sz w:val="22"/>
                <w:szCs w:val="22"/>
              </w:rPr>
              <w:t>(INGE)</w:t>
            </w:r>
            <w:r w:rsidR="00533425" w:rsidRPr="004B1E14">
              <w:rPr>
                <w:sz w:val="22"/>
                <w:szCs w:val="22"/>
              </w:rPr>
              <w:t xml:space="preserve"> anordnade via videolänk den 9 november 2021 om utländsk inblandning, inklusive desinformation i alla demokratiska processer i EU.</w:t>
            </w:r>
          </w:p>
          <w:p w14:paraId="5A4E4C2F" w14:textId="2DDC20CC" w:rsidR="006C24F8" w:rsidRPr="006C24F8" w:rsidRDefault="006C24F8" w:rsidP="006C24F8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4A79AA6" w:rsidR="00B21831" w:rsidRPr="00AA46EB" w:rsidRDefault="0051179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430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AB19859" w14:textId="2D29C325" w:rsidR="00BA0AA9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36301BEA" w14:textId="77777777" w:rsidR="00511798" w:rsidRPr="0058336F" w:rsidRDefault="00511798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553E9C25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C84F95">
              <w:rPr>
                <w:sz w:val="22"/>
                <w:szCs w:val="22"/>
              </w:rPr>
              <w:t>17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492977BA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225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3A081D5" w14:textId="237CE08C" w:rsidR="00300FE0" w:rsidRPr="00A94300" w:rsidRDefault="001330F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4300">
              <w:rPr>
                <w:b/>
                <w:snapToGrid w:val="0"/>
                <w:sz w:val="22"/>
                <w:szCs w:val="22"/>
              </w:rPr>
              <w:t>Sammanträde</w:t>
            </w:r>
          </w:p>
          <w:p w14:paraId="298F31A0" w14:textId="77777777" w:rsidR="00300FE0" w:rsidRPr="00A9430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FD49CA" w14:textId="0AF4E6D0" w:rsidR="001330F1" w:rsidRPr="00A94300" w:rsidRDefault="001330F1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300">
              <w:rPr>
                <w:snapToGrid w:val="0"/>
                <w:sz w:val="22"/>
                <w:szCs w:val="22"/>
              </w:rPr>
              <w:t xml:space="preserve">Utskottet beslutade </w:t>
            </w:r>
            <w:r w:rsidR="00A94300">
              <w:rPr>
                <w:snapToGrid w:val="0"/>
                <w:sz w:val="22"/>
                <w:szCs w:val="22"/>
              </w:rPr>
              <w:t xml:space="preserve">om </w:t>
            </w:r>
            <w:r w:rsidR="00B978C2" w:rsidRPr="002077F1">
              <w:rPr>
                <w:snapToGrid w:val="0"/>
                <w:sz w:val="22"/>
                <w:szCs w:val="22"/>
              </w:rPr>
              <w:t xml:space="preserve">extra </w:t>
            </w:r>
            <w:r w:rsidRPr="002077F1">
              <w:rPr>
                <w:snapToGrid w:val="0"/>
                <w:sz w:val="22"/>
                <w:szCs w:val="22"/>
              </w:rPr>
              <w:t>sammanträd</w:t>
            </w:r>
            <w:r w:rsidR="00B978C2" w:rsidRPr="002077F1">
              <w:rPr>
                <w:snapToGrid w:val="0"/>
                <w:sz w:val="22"/>
                <w:szCs w:val="22"/>
              </w:rPr>
              <w:t>e</w:t>
            </w:r>
            <w:r w:rsidRPr="00A94300">
              <w:rPr>
                <w:snapToGrid w:val="0"/>
                <w:sz w:val="22"/>
                <w:szCs w:val="22"/>
              </w:rPr>
              <w:t xml:space="preserve"> tisdagen den 21 december 2021 </w:t>
            </w:r>
            <w:bookmarkStart w:id="0" w:name="_GoBack"/>
            <w:bookmarkEnd w:id="0"/>
            <w:r w:rsidRPr="00A94300">
              <w:rPr>
                <w:snapToGrid w:val="0"/>
                <w:sz w:val="22"/>
                <w:szCs w:val="22"/>
              </w:rPr>
              <w:t>kl. 11.00.</w:t>
            </w:r>
          </w:p>
          <w:p w14:paraId="38800A53" w14:textId="012C27BE" w:rsidR="001330F1" w:rsidRPr="00300FE0" w:rsidRDefault="001330F1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E18857A" w:rsidR="00F66346" w:rsidRPr="009D54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D54EB">
              <w:rPr>
                <w:sz w:val="22"/>
                <w:szCs w:val="22"/>
              </w:rPr>
              <w:t>t 2021-12-21</w:t>
            </w:r>
            <w:r w:rsidRPr="009D54EB">
              <w:rPr>
                <w:sz w:val="22"/>
                <w:szCs w:val="22"/>
              </w:rPr>
              <w:t xml:space="preserve"> </w:t>
            </w:r>
          </w:p>
          <w:p w14:paraId="160DC1EA" w14:textId="10CB35B3" w:rsidR="00920F2C" w:rsidRPr="009D54EB" w:rsidRDefault="00683F2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54EB"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7A927F4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CB228A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CB228A">
              <w:rPr>
                <w:sz w:val="20"/>
              </w:rPr>
              <w:t>0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06CB2E3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8B4234">
              <w:rPr>
                <w:sz w:val="16"/>
                <w:szCs w:val="16"/>
              </w:rPr>
              <w:t>19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5443651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C82255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88A489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8225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B849C6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82255">
              <w:rPr>
                <w:sz w:val="20"/>
              </w:rPr>
              <w:t>5-7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33F0DCD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82255">
              <w:rPr>
                <w:sz w:val="20"/>
              </w:rPr>
              <w:t>8-9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82255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56E3002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19A7F5B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F9B2D6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1BD6002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80A5E8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F149F72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F2AB81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BD19BB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DC08D7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7D9C"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4FDE92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535CD01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4E5301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334F550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C82255" w:rsidRPr="00BA0AA9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BE6397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C066B1D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7736F4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057DEB8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0D90EC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D4829E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280A6C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4AC04DF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1217ADF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7B576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C89D0D2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E7AD21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317900B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C5D1CF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E1CBD3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8DBB23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A1D6A9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B4FD891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9E06FCB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F52038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258ECAD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133D83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EEC01FD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085F7BA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7209805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0CFA8FE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F14F6B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216EB4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18D4D5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36F1CD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2499FF9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44C5B61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4DCE43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8B1ECA5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D8AF6F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05A839D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2255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92CC5B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CD06AE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311D9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B77DCA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5A9B0E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2A20E8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2495571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4059ACF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59F398C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E13955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25FA86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B4E658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7139F45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05473E9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ACBE41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999393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575FC82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2EF748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AF9FF1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635D385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82255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C82255" w:rsidRDefault="00C82255" w:rsidP="00C822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9F953C6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C82255" w:rsidRDefault="00C82255" w:rsidP="00C822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C82255" w:rsidRDefault="00C82255" w:rsidP="00C822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08F826D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E2B7DA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CA302F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63E7CF0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0BC6CB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C82255" w:rsidRDefault="00C82255" w:rsidP="00C822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C82255" w:rsidRDefault="00C82255" w:rsidP="00C822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C82255" w:rsidRDefault="00C82255" w:rsidP="00C82255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57A2E7F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C8B50C8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57FD345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242006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4EFDA3D2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C82255" w:rsidRDefault="00C82255" w:rsidP="00C82255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C82255" w:rsidRDefault="00C82255" w:rsidP="00C82255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A709E9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53D8DDF9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0684461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382812F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E33EFDC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41C8867A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1B82468A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0A2D65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C82255" w:rsidRDefault="00C82255" w:rsidP="00C82255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C82255" w:rsidRDefault="00C82255" w:rsidP="00C82255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98597F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3350403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FD8CF9B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3206BC60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C82255" w:rsidRDefault="00C82255" w:rsidP="00C82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C82255" w:rsidRDefault="00C82255" w:rsidP="00C82255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252314A1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4174138E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6BA1655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47757BD4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255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82255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C82255" w:rsidRDefault="00C82255" w:rsidP="00C822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30F1"/>
    <w:rsid w:val="00136DBE"/>
    <w:rsid w:val="0014124C"/>
    <w:rsid w:val="00147CC0"/>
    <w:rsid w:val="001738B7"/>
    <w:rsid w:val="00175973"/>
    <w:rsid w:val="00180617"/>
    <w:rsid w:val="00182EF0"/>
    <w:rsid w:val="0018621C"/>
    <w:rsid w:val="001A6F90"/>
    <w:rsid w:val="001D6F36"/>
    <w:rsid w:val="001E45B7"/>
    <w:rsid w:val="001F750B"/>
    <w:rsid w:val="002077F1"/>
    <w:rsid w:val="00220710"/>
    <w:rsid w:val="00236715"/>
    <w:rsid w:val="0026777C"/>
    <w:rsid w:val="002737B6"/>
    <w:rsid w:val="0028015F"/>
    <w:rsid w:val="00280BC7"/>
    <w:rsid w:val="00282A12"/>
    <w:rsid w:val="002B7046"/>
    <w:rsid w:val="002C00A0"/>
    <w:rsid w:val="002C1744"/>
    <w:rsid w:val="002C5236"/>
    <w:rsid w:val="002F52EE"/>
    <w:rsid w:val="002F6B27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2910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1E14"/>
    <w:rsid w:val="004C69A7"/>
    <w:rsid w:val="004D19CC"/>
    <w:rsid w:val="004E59A0"/>
    <w:rsid w:val="004F0D9B"/>
    <w:rsid w:val="004F5341"/>
    <w:rsid w:val="00500093"/>
    <w:rsid w:val="00501B03"/>
    <w:rsid w:val="00506AFB"/>
    <w:rsid w:val="00511798"/>
    <w:rsid w:val="005218F0"/>
    <w:rsid w:val="00527B22"/>
    <w:rsid w:val="005315D0"/>
    <w:rsid w:val="00533425"/>
    <w:rsid w:val="0054539E"/>
    <w:rsid w:val="0058336F"/>
    <w:rsid w:val="00585C22"/>
    <w:rsid w:val="00592790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3F26"/>
    <w:rsid w:val="00685881"/>
    <w:rsid w:val="006A707F"/>
    <w:rsid w:val="006C24F8"/>
    <w:rsid w:val="006C7CCB"/>
    <w:rsid w:val="006C7DC9"/>
    <w:rsid w:val="006D1877"/>
    <w:rsid w:val="006D3AF9"/>
    <w:rsid w:val="006F312A"/>
    <w:rsid w:val="00712851"/>
    <w:rsid w:val="007149F6"/>
    <w:rsid w:val="00720B29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883"/>
    <w:rsid w:val="00874A67"/>
    <w:rsid w:val="00876357"/>
    <w:rsid w:val="00877E30"/>
    <w:rsid w:val="008B4234"/>
    <w:rsid w:val="008D3BE8"/>
    <w:rsid w:val="008F5C48"/>
    <w:rsid w:val="008F5E64"/>
    <w:rsid w:val="008F624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D54E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4300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1EAF"/>
    <w:rsid w:val="00B63581"/>
    <w:rsid w:val="00B7187A"/>
    <w:rsid w:val="00B71B68"/>
    <w:rsid w:val="00B87ECA"/>
    <w:rsid w:val="00B978C2"/>
    <w:rsid w:val="00BA0AA9"/>
    <w:rsid w:val="00BB3810"/>
    <w:rsid w:val="00BC5367"/>
    <w:rsid w:val="00BC7ED8"/>
    <w:rsid w:val="00BD7A57"/>
    <w:rsid w:val="00C04BEE"/>
    <w:rsid w:val="00C10F16"/>
    <w:rsid w:val="00C5500B"/>
    <w:rsid w:val="00C65285"/>
    <w:rsid w:val="00C74C63"/>
    <w:rsid w:val="00C754DE"/>
    <w:rsid w:val="00C75C07"/>
    <w:rsid w:val="00C82255"/>
    <w:rsid w:val="00C83CE1"/>
    <w:rsid w:val="00C84F95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34A6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607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2021-12-16T09:26:00Z</cp:lastPrinted>
  <dcterms:created xsi:type="dcterms:W3CDTF">2021-12-20T12:16:00Z</dcterms:created>
  <dcterms:modified xsi:type="dcterms:W3CDTF">2021-12-20T12:17:00Z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