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B7E97" w14:textId="0893B33E" w:rsidR="00C7310F" w:rsidRDefault="00C7310F" w:rsidP="00DA0661">
      <w:pPr>
        <w:pStyle w:val="Rubrik"/>
      </w:pPr>
      <w:bookmarkStart w:id="0" w:name="Start"/>
      <w:bookmarkEnd w:id="0"/>
      <w:r>
        <w:t>Svar på fråga 2020/21:2628 av Eric Palmqvist (SD)</w:t>
      </w:r>
      <w:r>
        <w:br/>
        <w:t>Fastighetsbildningens betydelse för bostadsbyggandet</w:t>
      </w:r>
    </w:p>
    <w:p w14:paraId="024DA0C4" w14:textId="476F35D1" w:rsidR="00C7310F" w:rsidRDefault="00C7310F" w:rsidP="00C7310F">
      <w:pPr>
        <w:pStyle w:val="Brdtext"/>
      </w:pPr>
      <w:r>
        <w:t>Eric Palmqvist har frågat mig</w:t>
      </w:r>
      <w:r w:rsidRPr="00C7310F">
        <w:t xml:space="preserve"> </w:t>
      </w:r>
      <w:r>
        <w:t xml:space="preserve">hur regeringen ser på de problembeskrivningar som har föranlett Riksrevisionen att inleda en granskning och om det finns delar av den problematik som beskrivs som regeringen avser att adressera i väntan på Riksrevisionens granskningsrapport. </w:t>
      </w:r>
    </w:p>
    <w:p w14:paraId="771D2A82" w14:textId="77777777" w:rsidR="00C7310F" w:rsidRDefault="00C7310F" w:rsidP="00C7310F">
      <w:pPr>
        <w:pStyle w:val="Brdtext"/>
      </w:pPr>
      <w:r>
        <w:t xml:space="preserve">Att Riksrevisionen inlett en granskning i syfte att svara på om den statliga fastighetsbildningen är effektiv är något jag välkomnar. Att regelbundet utvärdera och granska verksamhet är nödvändigt för att systemet ska fungera på ett effektivt och ändamålsenligt sätt. </w:t>
      </w:r>
    </w:p>
    <w:p w14:paraId="34F4BCFC" w14:textId="77777777" w:rsidR="00C7310F" w:rsidRDefault="00C7310F" w:rsidP="00C7310F">
      <w:pPr>
        <w:pStyle w:val="Brdtext"/>
      </w:pPr>
      <w:r>
        <w:t xml:space="preserve">Jag och mina företrädare har vid flera tillfällen tidigare redogjort för problemet med långa handläggningstider, de åtgärder som regeringen och Lantmäteriet vidtagit för att komma till rätta med handläggningstiderna samt vilka effekter dessa åtgärder haft. Kompetensbristen på lantmätare i Sverige är fortsatt ett problem vilket också Statskontoret påpekade i sin rapport Delat ansvar för fastighetsbildningen från 2018. Detta tillsammans med det delade huvudmannaskapet skapar, enligt Statskontoret, inlåsningseffekter och bidrar inte till att resurserna utnyttjas effektivt, vilket gör det svårt att uppnå lika behandling av sakägare avseende pris och handläggningstid. Trots fortsatt kompetensbrist är det därför i sammanhanget glädjande att det i Lantmäteriets årsredovisning för 2020 går att utläsa att handläggningstiden i fem av de sju ärendekategorierna inte har varit så kort de senaste fem åren som de var under 2020. Dessutom avslutas fler ärenden än vad som kommer in, tiden från inkommen till påbörjad handläggning kortas och antalet äldre ärenden har minskat. Detta skapar förutsättningar för mer förutsägbara handläggningstider. </w:t>
      </w:r>
    </w:p>
    <w:p w14:paraId="3D076645" w14:textId="2C02CE6A" w:rsidR="00C7310F" w:rsidRDefault="00C7310F" w:rsidP="00C7310F">
      <w:pPr>
        <w:pStyle w:val="Brdtext"/>
      </w:pPr>
      <w:r>
        <w:t>Det är viktigt att fastighetsbildningen är välfungerande och jag är mån om att hela landet har tillgång till en välfungerande och ändamålsenlig fastighetsbildningsverksamhet. Jag ser fram emot Riksrevisionens granskningsrapport.</w:t>
      </w:r>
    </w:p>
    <w:p w14:paraId="5FEB3F6E" w14:textId="208CF994" w:rsidR="00C7310F" w:rsidRDefault="00C7310F" w:rsidP="006A12F1">
      <w:pPr>
        <w:pStyle w:val="Brdtext"/>
      </w:pPr>
      <w:r>
        <w:t xml:space="preserve">Stockholm den </w:t>
      </w:r>
      <w:sdt>
        <w:sdtPr>
          <w:id w:val="-1225218591"/>
          <w:placeholder>
            <w:docPart w:val="75B47B1CFF884088B28A4F3C6F7DC961"/>
          </w:placeholder>
          <w:dataBinding w:prefixMappings="xmlns:ns0='http://lp/documentinfo/RK' " w:xpath="/ns0:DocumentInfo[1]/ns0:BaseInfo[1]/ns0:HeaderDate[1]" w:storeItemID="{EA6739A2-5A19-4024-B985-85751EA2DD27}"/>
          <w:date w:fullDate="2021-05-05T00:00:00Z">
            <w:dateFormat w:val="d MMMM yyyy"/>
            <w:lid w:val="sv-SE"/>
            <w:storeMappedDataAs w:val="dateTime"/>
            <w:calendar w:val="gregorian"/>
          </w:date>
        </w:sdtPr>
        <w:sdtContent>
          <w:r>
            <w:t>5 maj 2021</w:t>
          </w:r>
        </w:sdtContent>
      </w:sdt>
    </w:p>
    <w:p w14:paraId="5EED3B0C" w14:textId="77777777" w:rsidR="00C7310F" w:rsidRDefault="00C7310F" w:rsidP="004E7A8F">
      <w:pPr>
        <w:pStyle w:val="Brdtextutanavstnd"/>
      </w:pPr>
    </w:p>
    <w:p w14:paraId="4DFF1E44" w14:textId="77777777" w:rsidR="00C7310F" w:rsidRDefault="00C7310F" w:rsidP="004E7A8F">
      <w:pPr>
        <w:pStyle w:val="Brdtextutanavstnd"/>
      </w:pPr>
    </w:p>
    <w:p w14:paraId="4F38E78D" w14:textId="77777777" w:rsidR="00C7310F" w:rsidRDefault="00C7310F" w:rsidP="004E7A8F">
      <w:pPr>
        <w:pStyle w:val="Brdtextutanavstnd"/>
      </w:pPr>
    </w:p>
    <w:p w14:paraId="27A42233" w14:textId="5D69A3F1" w:rsidR="00C7310F" w:rsidRPr="00DB48AB" w:rsidRDefault="00C7310F" w:rsidP="00DB48AB">
      <w:pPr>
        <w:pStyle w:val="Brdtext"/>
      </w:pPr>
      <w:r>
        <w:t>Märta Stenevi</w:t>
      </w:r>
    </w:p>
    <w:sectPr w:rsidR="00C7310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45E5F" w14:textId="77777777" w:rsidR="00C7310F" w:rsidRDefault="00C7310F" w:rsidP="00A87A54">
      <w:pPr>
        <w:spacing w:after="0" w:line="240" w:lineRule="auto"/>
      </w:pPr>
      <w:r>
        <w:separator/>
      </w:r>
    </w:p>
  </w:endnote>
  <w:endnote w:type="continuationSeparator" w:id="0">
    <w:p w14:paraId="52C8C032" w14:textId="77777777" w:rsidR="00C7310F" w:rsidRDefault="00C731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18C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8FB3B6" w14:textId="77777777" w:rsidTr="006A26EC">
      <w:trPr>
        <w:trHeight w:val="227"/>
        <w:jc w:val="right"/>
      </w:trPr>
      <w:tc>
        <w:tcPr>
          <w:tcW w:w="708" w:type="dxa"/>
          <w:vAlign w:val="bottom"/>
        </w:tcPr>
        <w:p w14:paraId="652DC94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FAA674" w14:textId="77777777" w:rsidTr="006A26EC">
      <w:trPr>
        <w:trHeight w:val="850"/>
        <w:jc w:val="right"/>
      </w:trPr>
      <w:tc>
        <w:tcPr>
          <w:tcW w:w="708" w:type="dxa"/>
          <w:vAlign w:val="bottom"/>
        </w:tcPr>
        <w:p w14:paraId="2BEE1DD1" w14:textId="77777777" w:rsidR="005606BC" w:rsidRPr="00347E11" w:rsidRDefault="005606BC" w:rsidP="005606BC">
          <w:pPr>
            <w:pStyle w:val="Sidfot"/>
            <w:spacing w:line="276" w:lineRule="auto"/>
            <w:jc w:val="right"/>
          </w:pPr>
        </w:p>
      </w:tc>
    </w:tr>
  </w:tbl>
  <w:p w14:paraId="72D08D9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38BFF2" w14:textId="77777777" w:rsidTr="001F4302">
      <w:trPr>
        <w:trHeight w:val="510"/>
      </w:trPr>
      <w:tc>
        <w:tcPr>
          <w:tcW w:w="8525" w:type="dxa"/>
          <w:gridSpan w:val="2"/>
          <w:vAlign w:val="bottom"/>
        </w:tcPr>
        <w:p w14:paraId="63A0786C" w14:textId="77777777" w:rsidR="00347E11" w:rsidRPr="00347E11" w:rsidRDefault="00347E11" w:rsidP="00347E11">
          <w:pPr>
            <w:pStyle w:val="Sidfot"/>
            <w:rPr>
              <w:sz w:val="8"/>
            </w:rPr>
          </w:pPr>
        </w:p>
      </w:tc>
    </w:tr>
    <w:tr w:rsidR="00093408" w:rsidRPr="00EE3C0F" w14:paraId="20994C84" w14:textId="77777777" w:rsidTr="00C26068">
      <w:trPr>
        <w:trHeight w:val="227"/>
      </w:trPr>
      <w:tc>
        <w:tcPr>
          <w:tcW w:w="4074" w:type="dxa"/>
        </w:tcPr>
        <w:p w14:paraId="0228724C" w14:textId="77777777" w:rsidR="00347E11" w:rsidRPr="00F53AEA" w:rsidRDefault="00347E11" w:rsidP="00C26068">
          <w:pPr>
            <w:pStyle w:val="Sidfot"/>
            <w:spacing w:line="276" w:lineRule="auto"/>
          </w:pPr>
        </w:p>
      </w:tc>
      <w:tc>
        <w:tcPr>
          <w:tcW w:w="4451" w:type="dxa"/>
        </w:tcPr>
        <w:p w14:paraId="64B576BE" w14:textId="77777777" w:rsidR="00093408" w:rsidRPr="00F53AEA" w:rsidRDefault="00093408" w:rsidP="00F53AEA">
          <w:pPr>
            <w:pStyle w:val="Sidfot"/>
            <w:spacing w:line="276" w:lineRule="auto"/>
          </w:pPr>
        </w:p>
      </w:tc>
    </w:tr>
  </w:tbl>
  <w:p w14:paraId="341927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5B2BD" w14:textId="77777777" w:rsidR="00C7310F" w:rsidRDefault="00C7310F" w:rsidP="00A87A54">
      <w:pPr>
        <w:spacing w:after="0" w:line="240" w:lineRule="auto"/>
      </w:pPr>
      <w:r>
        <w:separator/>
      </w:r>
    </w:p>
  </w:footnote>
  <w:footnote w:type="continuationSeparator" w:id="0">
    <w:p w14:paraId="19558852" w14:textId="77777777" w:rsidR="00C7310F" w:rsidRDefault="00C731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2EC1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EBB8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310F" w14:paraId="6B24F208" w14:textId="77777777" w:rsidTr="00C93EBA">
      <w:trPr>
        <w:trHeight w:val="227"/>
      </w:trPr>
      <w:tc>
        <w:tcPr>
          <w:tcW w:w="5534" w:type="dxa"/>
        </w:tcPr>
        <w:p w14:paraId="77E80CD9" w14:textId="77777777" w:rsidR="00C7310F" w:rsidRPr="007D73AB" w:rsidRDefault="00C7310F">
          <w:pPr>
            <w:pStyle w:val="Sidhuvud"/>
          </w:pPr>
        </w:p>
      </w:tc>
      <w:tc>
        <w:tcPr>
          <w:tcW w:w="3170" w:type="dxa"/>
          <w:vAlign w:val="bottom"/>
        </w:tcPr>
        <w:p w14:paraId="1C41CEFB" w14:textId="77777777" w:rsidR="00C7310F" w:rsidRPr="007D73AB" w:rsidRDefault="00C7310F" w:rsidP="00340DE0">
          <w:pPr>
            <w:pStyle w:val="Sidhuvud"/>
          </w:pPr>
        </w:p>
      </w:tc>
      <w:tc>
        <w:tcPr>
          <w:tcW w:w="1134" w:type="dxa"/>
        </w:tcPr>
        <w:p w14:paraId="23AE2743" w14:textId="77777777" w:rsidR="00C7310F" w:rsidRDefault="00C7310F" w:rsidP="005A703A">
          <w:pPr>
            <w:pStyle w:val="Sidhuvud"/>
          </w:pPr>
        </w:p>
      </w:tc>
    </w:tr>
    <w:tr w:rsidR="00C7310F" w14:paraId="542D8B0E" w14:textId="77777777" w:rsidTr="00C93EBA">
      <w:trPr>
        <w:trHeight w:val="1928"/>
      </w:trPr>
      <w:tc>
        <w:tcPr>
          <w:tcW w:w="5534" w:type="dxa"/>
        </w:tcPr>
        <w:p w14:paraId="0365FBB2" w14:textId="77777777" w:rsidR="00C7310F" w:rsidRPr="00340DE0" w:rsidRDefault="00C7310F" w:rsidP="00340DE0">
          <w:pPr>
            <w:pStyle w:val="Sidhuvud"/>
          </w:pPr>
          <w:r>
            <w:rPr>
              <w:noProof/>
            </w:rPr>
            <w:drawing>
              <wp:inline distT="0" distB="0" distL="0" distR="0" wp14:anchorId="2488BB89" wp14:editId="2C8F345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758698" w14:textId="77777777" w:rsidR="00C7310F" w:rsidRPr="00710A6C" w:rsidRDefault="00C7310F" w:rsidP="00EE3C0F">
          <w:pPr>
            <w:pStyle w:val="Sidhuvud"/>
            <w:rPr>
              <w:b/>
            </w:rPr>
          </w:pPr>
        </w:p>
        <w:p w14:paraId="09B9787F" w14:textId="77777777" w:rsidR="00C7310F" w:rsidRDefault="00C7310F" w:rsidP="00EE3C0F">
          <w:pPr>
            <w:pStyle w:val="Sidhuvud"/>
          </w:pPr>
        </w:p>
        <w:p w14:paraId="2B505C9B" w14:textId="77777777" w:rsidR="00C7310F" w:rsidRDefault="00C7310F" w:rsidP="00EE3C0F">
          <w:pPr>
            <w:pStyle w:val="Sidhuvud"/>
          </w:pPr>
        </w:p>
        <w:p w14:paraId="44FD7030" w14:textId="77777777" w:rsidR="00C7310F" w:rsidRDefault="00C7310F" w:rsidP="00EE3C0F">
          <w:pPr>
            <w:pStyle w:val="Sidhuvud"/>
          </w:pPr>
        </w:p>
        <w:sdt>
          <w:sdtPr>
            <w:alias w:val="Dnr"/>
            <w:tag w:val="ccRKShow_Dnr"/>
            <w:id w:val="-829283628"/>
            <w:placeholder>
              <w:docPart w:val="1579E65A03B742849B0EF7FD08B7430E"/>
            </w:placeholder>
            <w:dataBinding w:prefixMappings="xmlns:ns0='http://lp/documentinfo/RK' " w:xpath="/ns0:DocumentInfo[1]/ns0:BaseInfo[1]/ns0:Dnr[1]" w:storeItemID="{EA6739A2-5A19-4024-B985-85751EA2DD27}"/>
            <w:text/>
          </w:sdtPr>
          <w:sdtContent>
            <w:p w14:paraId="49C5BF06" w14:textId="15041C7E" w:rsidR="00C7310F" w:rsidRDefault="00C7310F" w:rsidP="00EE3C0F">
              <w:pPr>
                <w:pStyle w:val="Sidhuvud"/>
              </w:pPr>
              <w:r>
                <w:t>Fi2021/01735</w:t>
              </w:r>
            </w:p>
          </w:sdtContent>
        </w:sdt>
        <w:sdt>
          <w:sdtPr>
            <w:alias w:val="DocNumber"/>
            <w:tag w:val="DocNumber"/>
            <w:id w:val="1726028884"/>
            <w:placeholder>
              <w:docPart w:val="3C1D4D9385F04FD792BB0A32B73A4B65"/>
            </w:placeholder>
            <w:showingPlcHdr/>
            <w:dataBinding w:prefixMappings="xmlns:ns0='http://lp/documentinfo/RK' " w:xpath="/ns0:DocumentInfo[1]/ns0:BaseInfo[1]/ns0:DocNumber[1]" w:storeItemID="{EA6739A2-5A19-4024-B985-85751EA2DD27}"/>
            <w:text/>
          </w:sdtPr>
          <w:sdtContent>
            <w:p w14:paraId="423E1E00" w14:textId="77777777" w:rsidR="00C7310F" w:rsidRDefault="00C7310F" w:rsidP="00EE3C0F">
              <w:pPr>
                <w:pStyle w:val="Sidhuvud"/>
              </w:pPr>
              <w:r>
                <w:rPr>
                  <w:rStyle w:val="Platshllartext"/>
                </w:rPr>
                <w:t xml:space="preserve"> </w:t>
              </w:r>
            </w:p>
          </w:sdtContent>
        </w:sdt>
        <w:p w14:paraId="6411B127" w14:textId="77777777" w:rsidR="00C7310F" w:rsidRDefault="00C7310F" w:rsidP="00EE3C0F">
          <w:pPr>
            <w:pStyle w:val="Sidhuvud"/>
          </w:pPr>
        </w:p>
      </w:tc>
      <w:tc>
        <w:tcPr>
          <w:tcW w:w="1134" w:type="dxa"/>
        </w:tcPr>
        <w:p w14:paraId="15C60621" w14:textId="77777777" w:rsidR="00C7310F" w:rsidRDefault="00C7310F" w:rsidP="0094502D">
          <w:pPr>
            <w:pStyle w:val="Sidhuvud"/>
          </w:pPr>
        </w:p>
        <w:p w14:paraId="68E5D51C" w14:textId="77777777" w:rsidR="00C7310F" w:rsidRPr="0094502D" w:rsidRDefault="00C7310F" w:rsidP="00EC71A6">
          <w:pPr>
            <w:pStyle w:val="Sidhuvud"/>
          </w:pPr>
        </w:p>
      </w:tc>
    </w:tr>
    <w:tr w:rsidR="00C7310F" w14:paraId="6C1D9DDA" w14:textId="77777777" w:rsidTr="00C93EBA">
      <w:trPr>
        <w:trHeight w:val="2268"/>
      </w:trPr>
      <w:sdt>
        <w:sdtPr>
          <w:rPr>
            <w:b/>
          </w:rPr>
          <w:alias w:val="SenderText"/>
          <w:tag w:val="ccRKShow_SenderText"/>
          <w:id w:val="1374046025"/>
          <w:placeholder>
            <w:docPart w:val="531C449196E84F7290B3802CC695DF42"/>
          </w:placeholder>
        </w:sdtPr>
        <w:sdtEndPr>
          <w:rPr>
            <w:b w:val="0"/>
          </w:rPr>
        </w:sdtEndPr>
        <w:sdtContent>
          <w:tc>
            <w:tcPr>
              <w:tcW w:w="5534" w:type="dxa"/>
              <w:tcMar>
                <w:right w:w="1134" w:type="dxa"/>
              </w:tcMar>
            </w:tcPr>
            <w:p w14:paraId="206CEE7E" w14:textId="77777777" w:rsidR="00C7310F" w:rsidRPr="00C7310F" w:rsidRDefault="00C7310F" w:rsidP="00340DE0">
              <w:pPr>
                <w:pStyle w:val="Sidhuvud"/>
                <w:rPr>
                  <w:b/>
                </w:rPr>
              </w:pPr>
              <w:r w:rsidRPr="00C7310F">
                <w:rPr>
                  <w:b/>
                </w:rPr>
                <w:t>Finansdepartementet</w:t>
              </w:r>
            </w:p>
            <w:p w14:paraId="25531BEB" w14:textId="77777777" w:rsidR="00C7310F" w:rsidRDefault="00C7310F" w:rsidP="00C7310F">
              <w:pPr>
                <w:pStyle w:val="Sidhuvud"/>
              </w:pPr>
              <w:r>
                <w:t>Jämställdhets- och bostadsministern samt ministern med ansvar för stadsutveckling och arbetet mot segregation och diskriminering</w:t>
              </w:r>
            </w:p>
            <w:p w14:paraId="723C89E6" w14:textId="2DDA2891" w:rsidR="00C7310F" w:rsidRPr="00340DE0" w:rsidRDefault="00C7310F" w:rsidP="00340DE0">
              <w:pPr>
                <w:pStyle w:val="Sidhuvud"/>
              </w:pPr>
            </w:p>
          </w:tc>
        </w:sdtContent>
      </w:sdt>
      <w:sdt>
        <w:sdtPr>
          <w:alias w:val="Recipient"/>
          <w:tag w:val="ccRKShow_Recipient"/>
          <w:id w:val="-28344517"/>
          <w:placeholder>
            <w:docPart w:val="9CA585D801064DD2B8BD55A0209B4AB2"/>
          </w:placeholder>
          <w:dataBinding w:prefixMappings="xmlns:ns0='http://lp/documentinfo/RK' " w:xpath="/ns0:DocumentInfo[1]/ns0:BaseInfo[1]/ns0:Recipient[1]" w:storeItemID="{EA6739A2-5A19-4024-B985-85751EA2DD27}"/>
          <w:text w:multiLine="1"/>
        </w:sdtPr>
        <w:sdtContent>
          <w:tc>
            <w:tcPr>
              <w:tcW w:w="3170" w:type="dxa"/>
            </w:tcPr>
            <w:p w14:paraId="17833963" w14:textId="77777777" w:rsidR="00C7310F" w:rsidRDefault="00C7310F" w:rsidP="00547B89">
              <w:pPr>
                <w:pStyle w:val="Sidhuvud"/>
              </w:pPr>
              <w:r>
                <w:t>Till riksdagen</w:t>
              </w:r>
            </w:p>
          </w:tc>
        </w:sdtContent>
      </w:sdt>
      <w:tc>
        <w:tcPr>
          <w:tcW w:w="1134" w:type="dxa"/>
        </w:tcPr>
        <w:p w14:paraId="203D561F" w14:textId="77777777" w:rsidR="00C7310F" w:rsidRDefault="00C7310F" w:rsidP="003E6020">
          <w:pPr>
            <w:pStyle w:val="Sidhuvud"/>
          </w:pPr>
        </w:p>
      </w:tc>
    </w:tr>
  </w:tbl>
  <w:p w14:paraId="473DB6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0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10F"/>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01293"/>
  <w15:docId w15:val="{AB8D0EE3-013E-487E-BCCF-643494BF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79E65A03B742849B0EF7FD08B7430E"/>
        <w:category>
          <w:name w:val="Allmänt"/>
          <w:gallery w:val="placeholder"/>
        </w:category>
        <w:types>
          <w:type w:val="bbPlcHdr"/>
        </w:types>
        <w:behaviors>
          <w:behavior w:val="content"/>
        </w:behaviors>
        <w:guid w:val="{A57FB52D-FA00-481E-AD28-0006315990B4}"/>
      </w:docPartPr>
      <w:docPartBody>
        <w:p w:rsidR="00000000" w:rsidRDefault="00C15B86" w:rsidP="00C15B86">
          <w:pPr>
            <w:pStyle w:val="1579E65A03B742849B0EF7FD08B7430E"/>
          </w:pPr>
          <w:r>
            <w:rPr>
              <w:rStyle w:val="Platshllartext"/>
            </w:rPr>
            <w:t xml:space="preserve"> </w:t>
          </w:r>
        </w:p>
      </w:docPartBody>
    </w:docPart>
    <w:docPart>
      <w:docPartPr>
        <w:name w:val="3C1D4D9385F04FD792BB0A32B73A4B65"/>
        <w:category>
          <w:name w:val="Allmänt"/>
          <w:gallery w:val="placeholder"/>
        </w:category>
        <w:types>
          <w:type w:val="bbPlcHdr"/>
        </w:types>
        <w:behaviors>
          <w:behavior w:val="content"/>
        </w:behaviors>
        <w:guid w:val="{5E7F06E1-8C47-4E6A-9E7B-115D2985608E}"/>
      </w:docPartPr>
      <w:docPartBody>
        <w:p w:rsidR="00000000" w:rsidRDefault="00C15B86" w:rsidP="00C15B86">
          <w:pPr>
            <w:pStyle w:val="3C1D4D9385F04FD792BB0A32B73A4B651"/>
          </w:pPr>
          <w:r>
            <w:rPr>
              <w:rStyle w:val="Platshllartext"/>
            </w:rPr>
            <w:t xml:space="preserve"> </w:t>
          </w:r>
        </w:p>
      </w:docPartBody>
    </w:docPart>
    <w:docPart>
      <w:docPartPr>
        <w:name w:val="531C449196E84F7290B3802CC695DF42"/>
        <w:category>
          <w:name w:val="Allmänt"/>
          <w:gallery w:val="placeholder"/>
        </w:category>
        <w:types>
          <w:type w:val="bbPlcHdr"/>
        </w:types>
        <w:behaviors>
          <w:behavior w:val="content"/>
        </w:behaviors>
        <w:guid w:val="{F82945FE-EE58-4C8F-87FC-C6B174443C2C}"/>
      </w:docPartPr>
      <w:docPartBody>
        <w:p w:rsidR="00000000" w:rsidRDefault="00C15B86" w:rsidP="00C15B86">
          <w:pPr>
            <w:pStyle w:val="531C449196E84F7290B3802CC695DF421"/>
          </w:pPr>
          <w:r>
            <w:rPr>
              <w:rStyle w:val="Platshllartext"/>
            </w:rPr>
            <w:t xml:space="preserve"> </w:t>
          </w:r>
        </w:p>
      </w:docPartBody>
    </w:docPart>
    <w:docPart>
      <w:docPartPr>
        <w:name w:val="9CA585D801064DD2B8BD55A0209B4AB2"/>
        <w:category>
          <w:name w:val="Allmänt"/>
          <w:gallery w:val="placeholder"/>
        </w:category>
        <w:types>
          <w:type w:val="bbPlcHdr"/>
        </w:types>
        <w:behaviors>
          <w:behavior w:val="content"/>
        </w:behaviors>
        <w:guid w:val="{3816EA8E-B61A-4D84-998D-38D488B9E007}"/>
      </w:docPartPr>
      <w:docPartBody>
        <w:p w:rsidR="00000000" w:rsidRDefault="00C15B86" w:rsidP="00C15B86">
          <w:pPr>
            <w:pStyle w:val="9CA585D801064DD2B8BD55A0209B4AB2"/>
          </w:pPr>
          <w:r>
            <w:rPr>
              <w:rStyle w:val="Platshllartext"/>
            </w:rPr>
            <w:t xml:space="preserve"> </w:t>
          </w:r>
        </w:p>
      </w:docPartBody>
    </w:docPart>
    <w:docPart>
      <w:docPartPr>
        <w:name w:val="75B47B1CFF884088B28A4F3C6F7DC961"/>
        <w:category>
          <w:name w:val="Allmänt"/>
          <w:gallery w:val="placeholder"/>
        </w:category>
        <w:types>
          <w:type w:val="bbPlcHdr"/>
        </w:types>
        <w:behaviors>
          <w:behavior w:val="content"/>
        </w:behaviors>
        <w:guid w:val="{89F9B6F8-E5F6-4C27-AB51-BABFC9C61599}"/>
      </w:docPartPr>
      <w:docPartBody>
        <w:p w:rsidR="00000000" w:rsidRDefault="00C15B86" w:rsidP="00C15B86">
          <w:pPr>
            <w:pStyle w:val="75B47B1CFF884088B28A4F3C6F7DC9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86"/>
    <w:rsid w:val="00C15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AABE3081294A28885A7E9B3F9CB6B3">
    <w:name w:val="88AABE3081294A28885A7E9B3F9CB6B3"/>
    <w:rsid w:val="00C15B86"/>
  </w:style>
  <w:style w:type="character" w:styleId="Platshllartext">
    <w:name w:val="Placeholder Text"/>
    <w:basedOn w:val="Standardstycketeckensnitt"/>
    <w:uiPriority w:val="99"/>
    <w:semiHidden/>
    <w:rsid w:val="00C15B86"/>
    <w:rPr>
      <w:noProof w:val="0"/>
      <w:color w:val="808080"/>
    </w:rPr>
  </w:style>
  <w:style w:type="paragraph" w:customStyle="1" w:styleId="363FC0B4D5B842B0993C7CB93C94CF51">
    <w:name w:val="363FC0B4D5B842B0993C7CB93C94CF51"/>
    <w:rsid w:val="00C15B86"/>
  </w:style>
  <w:style w:type="paragraph" w:customStyle="1" w:styleId="D41516F3AF1C452F94EBCCAA4855E986">
    <w:name w:val="D41516F3AF1C452F94EBCCAA4855E986"/>
    <w:rsid w:val="00C15B86"/>
  </w:style>
  <w:style w:type="paragraph" w:customStyle="1" w:styleId="A137AD8DA34440949331AD95711DC300">
    <w:name w:val="A137AD8DA34440949331AD95711DC300"/>
    <w:rsid w:val="00C15B86"/>
  </w:style>
  <w:style w:type="paragraph" w:customStyle="1" w:styleId="1579E65A03B742849B0EF7FD08B7430E">
    <w:name w:val="1579E65A03B742849B0EF7FD08B7430E"/>
    <w:rsid w:val="00C15B86"/>
  </w:style>
  <w:style w:type="paragraph" w:customStyle="1" w:styleId="3C1D4D9385F04FD792BB0A32B73A4B65">
    <w:name w:val="3C1D4D9385F04FD792BB0A32B73A4B65"/>
    <w:rsid w:val="00C15B86"/>
  </w:style>
  <w:style w:type="paragraph" w:customStyle="1" w:styleId="A8A125FF88434C5CBFAEB580A76E2D6F">
    <w:name w:val="A8A125FF88434C5CBFAEB580A76E2D6F"/>
    <w:rsid w:val="00C15B86"/>
  </w:style>
  <w:style w:type="paragraph" w:customStyle="1" w:styleId="DA289944A79F428898BB04C4D7B34D28">
    <w:name w:val="DA289944A79F428898BB04C4D7B34D28"/>
    <w:rsid w:val="00C15B86"/>
  </w:style>
  <w:style w:type="paragraph" w:customStyle="1" w:styleId="AD7C8D99560E44C9B8DA09525D3F1F1A">
    <w:name w:val="AD7C8D99560E44C9B8DA09525D3F1F1A"/>
    <w:rsid w:val="00C15B86"/>
  </w:style>
  <w:style w:type="paragraph" w:customStyle="1" w:styleId="531C449196E84F7290B3802CC695DF42">
    <w:name w:val="531C449196E84F7290B3802CC695DF42"/>
    <w:rsid w:val="00C15B86"/>
  </w:style>
  <w:style w:type="paragraph" w:customStyle="1" w:styleId="9CA585D801064DD2B8BD55A0209B4AB2">
    <w:name w:val="9CA585D801064DD2B8BD55A0209B4AB2"/>
    <w:rsid w:val="00C15B86"/>
  </w:style>
  <w:style w:type="paragraph" w:customStyle="1" w:styleId="3C1D4D9385F04FD792BB0A32B73A4B651">
    <w:name w:val="3C1D4D9385F04FD792BB0A32B73A4B651"/>
    <w:rsid w:val="00C15B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1C449196E84F7290B3802CC695DF421">
    <w:name w:val="531C449196E84F7290B3802CC695DF421"/>
    <w:rsid w:val="00C15B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F40473150A47E2A20D3F002416D725">
    <w:name w:val="80F40473150A47E2A20D3F002416D725"/>
    <w:rsid w:val="00C15B86"/>
  </w:style>
  <w:style w:type="paragraph" w:customStyle="1" w:styleId="83711840A62A41048B6DAEDB3F81A668">
    <w:name w:val="83711840A62A41048B6DAEDB3F81A668"/>
    <w:rsid w:val="00C15B86"/>
  </w:style>
  <w:style w:type="paragraph" w:customStyle="1" w:styleId="57DB5F8D37BE412EB337A89C79E66026">
    <w:name w:val="57DB5F8D37BE412EB337A89C79E66026"/>
    <w:rsid w:val="00C15B86"/>
  </w:style>
  <w:style w:type="paragraph" w:customStyle="1" w:styleId="5E180AEF5C824F7B974715978980B775">
    <w:name w:val="5E180AEF5C824F7B974715978980B775"/>
    <w:rsid w:val="00C15B86"/>
  </w:style>
  <w:style w:type="paragraph" w:customStyle="1" w:styleId="4662ACBC52DA4EF9BD62488B6B899587">
    <w:name w:val="4662ACBC52DA4EF9BD62488B6B899587"/>
    <w:rsid w:val="00C15B86"/>
  </w:style>
  <w:style w:type="paragraph" w:customStyle="1" w:styleId="75B47B1CFF884088B28A4F3C6F7DC961">
    <w:name w:val="75B47B1CFF884088B28A4F3C6F7DC961"/>
    <w:rsid w:val="00C15B86"/>
  </w:style>
  <w:style w:type="paragraph" w:customStyle="1" w:styleId="B544BC8AD8384F1EBCE16CD8CE33E066">
    <w:name w:val="B544BC8AD8384F1EBCE16CD8CE33E066"/>
    <w:rsid w:val="00C15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/yta/fi-sba/Frgesvar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Fi2021/01735</Dnr>
    <ParagrafNr/>
    <DocumentTitle/>
    <VisitingAddress/>
    <Extra1/>
    <Extra2/>
    <Extra3>Eric Palmqvist</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f356f17e-5417-42e1-8b9a-0b67080c5be7</RD_Svarsid>
  </documentManagement>
</p:properties>
</file>

<file path=customXml/itemProps1.xml><?xml version="1.0" encoding="utf-8"?>
<ds:datastoreItem xmlns:ds="http://schemas.openxmlformats.org/officeDocument/2006/customXml" ds:itemID="{AAC84B0A-E593-43F0-9C15-21009D26885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5DBF96A-AACA-4863-BFCA-30D518023F1D}"/>
</file>

<file path=customXml/itemProps4.xml><?xml version="1.0" encoding="utf-8"?>
<ds:datastoreItem xmlns:ds="http://schemas.openxmlformats.org/officeDocument/2006/customXml" ds:itemID="{244941DE-BE33-40F5-8095-F8B1DA8A5420}">
  <ds:schemaRefs>
    <ds:schemaRef ds:uri="Microsoft.SharePoint.Taxonomy.ContentTypeSync"/>
  </ds:schemaRefs>
</ds:datastoreItem>
</file>

<file path=customXml/itemProps5.xml><?xml version="1.0" encoding="utf-8"?>
<ds:datastoreItem xmlns:ds="http://schemas.openxmlformats.org/officeDocument/2006/customXml" ds:itemID="{958E3457-1F87-46FB-BA17-E20E17B56A33}">
  <ds:schemaRefs>
    <ds:schemaRef ds:uri="http://schemas.microsoft.com/sharepoint/events"/>
  </ds:schemaRefs>
</ds:datastoreItem>
</file>

<file path=customXml/itemProps6.xml><?xml version="1.0" encoding="utf-8"?>
<ds:datastoreItem xmlns:ds="http://schemas.openxmlformats.org/officeDocument/2006/customXml" ds:itemID="{8FACA7B3-0718-4ED5-A0CE-EAC225EA8472}">
  <ds:schemaRefs>
    <ds:schemaRef ds:uri="http://schemas.microsoft.com/office/2006/metadata/customXsn"/>
  </ds:schemaRefs>
</ds:datastoreItem>
</file>

<file path=customXml/itemProps7.xml><?xml version="1.0" encoding="utf-8"?>
<ds:datastoreItem xmlns:ds="http://schemas.openxmlformats.org/officeDocument/2006/customXml" ds:itemID="{EA6739A2-5A19-4024-B985-85751EA2DD27}"/>
</file>

<file path=customXml/itemProps8.xml><?xml version="1.0" encoding="utf-8"?>
<ds:datastoreItem xmlns:ds="http://schemas.openxmlformats.org/officeDocument/2006/customXml" ds:itemID="{09E12384-B34A-42F6-9371-3B22BF100EFA}"/>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2628 Eric Palmqvist (SD).docx</dc:title>
  <dc:subject/>
  <dc:creator>Mikaela Nilsson</dc:creator>
  <cp:keywords/>
  <dc:description/>
  <cp:lastModifiedBy>Mikaela Nilsson</cp:lastModifiedBy>
  <cp:revision>2</cp:revision>
  <dcterms:created xsi:type="dcterms:W3CDTF">2021-05-04T10:36:00Z</dcterms:created>
  <dcterms:modified xsi:type="dcterms:W3CDTF">2021-05-04T10:39:00Z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