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619D4" w14:textId="7EAF3793" w:rsidR="000A6BD3" w:rsidRDefault="000A6BD3" w:rsidP="00DA0661">
      <w:pPr>
        <w:pStyle w:val="Rubrik"/>
      </w:pPr>
      <w:bookmarkStart w:id="0" w:name="Start"/>
      <w:bookmarkEnd w:id="0"/>
      <w:r>
        <w:t>Svar på fråg</w:t>
      </w:r>
      <w:r w:rsidR="00082A0C">
        <w:t>or</w:t>
      </w:r>
      <w:r>
        <w:t xml:space="preserve"> 2020/21:</w:t>
      </w:r>
      <w:r w:rsidR="0071478B">
        <w:t>2479</w:t>
      </w:r>
      <w:r>
        <w:t xml:space="preserve"> av </w:t>
      </w:r>
      <w:r w:rsidR="0071478B">
        <w:t xml:space="preserve">Sofia Westergren (M) Tillväxtverkets hantering av stöd; </w:t>
      </w:r>
      <w:r w:rsidR="00082A0C">
        <w:t>2020/21</w:t>
      </w:r>
      <w:r w:rsidR="00380E07">
        <w:t>:</w:t>
      </w:r>
      <w:r w:rsidR="0071478B">
        <w:t>2486</w:t>
      </w:r>
      <w:r w:rsidR="00082A0C">
        <w:t xml:space="preserve"> av </w:t>
      </w:r>
      <w:r w:rsidR="0071478B">
        <w:t>Katarina Brännström (M) Tillväxtverkets handläggning</w:t>
      </w:r>
    </w:p>
    <w:p w14:paraId="08D777E1" w14:textId="2C24E640" w:rsidR="00380E07" w:rsidRDefault="0071478B" w:rsidP="000E0A23">
      <w:pPr>
        <w:autoSpaceDE w:val="0"/>
        <w:autoSpaceDN w:val="0"/>
        <w:adjustRightInd w:val="0"/>
        <w:spacing w:after="0"/>
      </w:pPr>
      <w:r>
        <w:t>Sofi</w:t>
      </w:r>
      <w:r w:rsidR="005F10D7">
        <w:t>a</w:t>
      </w:r>
      <w:r>
        <w:t xml:space="preserve"> Westergren</w:t>
      </w:r>
      <w:r w:rsidR="000A6BD3">
        <w:t xml:space="preserve"> har frågat mig </w:t>
      </w:r>
      <w:r>
        <w:t xml:space="preserve">hur jag tänker komma till rätta med Tillväxtverkets hantering av stöden. Katarina Brännström har frågat mig vilka åtgärder jag vidtar för att lindra och lösa problemen hos drabbade företag som orsakats av Tillväxtverkets hantering. </w:t>
      </w:r>
    </w:p>
    <w:p w14:paraId="1470F831" w14:textId="582AD966" w:rsidR="00A43EE6" w:rsidRDefault="00A43EE6" w:rsidP="000E0A23">
      <w:pPr>
        <w:autoSpaceDE w:val="0"/>
        <w:autoSpaceDN w:val="0"/>
        <w:adjustRightInd w:val="0"/>
        <w:spacing w:after="0"/>
      </w:pPr>
    </w:p>
    <w:p w14:paraId="528345DE" w14:textId="77777777" w:rsidR="0056444E" w:rsidRDefault="00A43EE6" w:rsidP="008C4326">
      <w:r>
        <w:t xml:space="preserve">Regeringen har det senaste året arbetat intensivt med att hantera konsekvenserna av pandemin. </w:t>
      </w:r>
      <w:r w:rsidRPr="00A1464B">
        <w:t>Regeringen har sedan pandemins start sjösatt en rad stödåtgärder för att mildra konsekvenserna för både jobb och företag</w:t>
      </w:r>
      <w:r>
        <w:t>.</w:t>
      </w:r>
      <w:r w:rsidRPr="00A1464B" w:rsidDel="00A1464B">
        <w:t xml:space="preserve"> </w:t>
      </w:r>
      <w:r>
        <w:t xml:space="preserve">Stöd vid korttidsarbete är och har varit en viktig insats för att många företag ska kunna behålla sina anställda genom krisen. </w:t>
      </w:r>
    </w:p>
    <w:p w14:paraId="45E98173" w14:textId="39EEA973" w:rsidR="008C4326" w:rsidRPr="008C4326" w:rsidRDefault="008C4326" w:rsidP="008C4326">
      <w:r w:rsidRPr="008C4326">
        <w:t>Stöd</w:t>
      </w:r>
      <w:r w:rsidR="00EE4B4D">
        <w:t xml:space="preserve"> för stödmånader som infaller under perioden december </w:t>
      </w:r>
      <w:r w:rsidR="006E18D0">
        <w:t>2020</w:t>
      </w:r>
      <w:r w:rsidR="00165B30">
        <w:t>−</w:t>
      </w:r>
      <w:r w:rsidR="006E18D0">
        <w:t>juni</w:t>
      </w:r>
      <w:r w:rsidR="00EE4B4D">
        <w:t xml:space="preserve"> 2021 </w:t>
      </w:r>
      <w:r w:rsidR="005F10D7">
        <w:t>har gått att söka</w:t>
      </w:r>
      <w:r w:rsidRPr="008C4326">
        <w:t xml:space="preserve"> </w:t>
      </w:r>
      <w:r w:rsidR="00EE4B4D">
        <w:t xml:space="preserve">från och med den 29 mars 2021. </w:t>
      </w:r>
      <w:r w:rsidRPr="008C4326">
        <w:t>Företag som söker stöd för hela perioden, december 2020</w:t>
      </w:r>
      <w:r w:rsidR="00165B30">
        <w:t>−</w:t>
      </w:r>
      <w:r w:rsidRPr="008C4326">
        <w:t>juni 2021, kommer att få sex månaders stöd (december</w:t>
      </w:r>
      <w:r w:rsidR="002C0657">
        <w:t>−</w:t>
      </w:r>
      <w:r w:rsidRPr="008C4326">
        <w:t xml:space="preserve">maj) utbetalt efter att ansökan </w:t>
      </w:r>
      <w:r w:rsidR="00EE4B4D">
        <w:t>beviljats</w:t>
      </w:r>
      <w:r w:rsidRPr="008C4326">
        <w:t>. Företagen gör sedan en avstämning i juli och söker då, vid behov, stöd även för juni månad.</w:t>
      </w:r>
    </w:p>
    <w:p w14:paraId="5CF9BCD7" w14:textId="1B870D45" w:rsidR="008C4326" w:rsidRDefault="002B1290" w:rsidP="002B1290">
      <w:pPr>
        <w:pStyle w:val="Brdtext"/>
      </w:pPr>
      <w:r>
        <w:t xml:space="preserve">Stödets omfattning har överskridit </w:t>
      </w:r>
      <w:r w:rsidR="00EF5A4E">
        <w:t xml:space="preserve">den </w:t>
      </w:r>
      <w:r>
        <w:t xml:space="preserve">initiala </w:t>
      </w:r>
      <w:r w:rsidR="00EF5A4E">
        <w:t xml:space="preserve">prognosen </w:t>
      </w:r>
      <w:r>
        <w:t>både vad avser hur länge stödet har behövts, antal ansökningar och den sammanlagda storleken på utbetalda stödbelopp. Dessutom har det inneburit en mycket stor och ny uppgift för Tillväxtverket. Regeringen har därför vid ett flertal tillfällen tillfört Tillväxtverket medel för att det ska vara möjligt att hantera processerna kring stödet vid korttidsarbete så effektivt som möjligt.</w:t>
      </w:r>
    </w:p>
    <w:p w14:paraId="0F449144" w14:textId="13E7741A" w:rsidR="002B1290" w:rsidRDefault="00F35782" w:rsidP="002B1290">
      <w:pPr>
        <w:pStyle w:val="Brdtext"/>
      </w:pPr>
      <w:r>
        <w:lastRenderedPageBreak/>
        <w:t xml:space="preserve">Genom </w:t>
      </w:r>
      <w:r w:rsidR="00235EBC">
        <w:t>Extra ändringsbudget för 2021 – Förstärkta stöd till företag, nedsättning av arbetsgivaravgifter för unga och andra åtgärder med anledning av coronaviruset</w:t>
      </w:r>
      <w:r w:rsidR="002B1290">
        <w:t xml:space="preserve"> </w:t>
      </w:r>
      <w:r>
        <w:t xml:space="preserve">(prop. 2020/21:83) </w:t>
      </w:r>
      <w:r w:rsidR="002B1290">
        <w:t>tillfördes myndighetens förvaltningsanslag 450 m</w:t>
      </w:r>
      <w:r w:rsidR="00D86229">
        <w:t xml:space="preserve">iljoner </w:t>
      </w:r>
      <w:r w:rsidR="002B1290">
        <w:t>kr</w:t>
      </w:r>
      <w:r w:rsidR="00EF5A4E">
        <w:t>onor</w:t>
      </w:r>
      <w:r w:rsidR="002B1290">
        <w:t xml:space="preserve"> för att </w:t>
      </w:r>
      <w:r w:rsidR="004C5EFF">
        <w:t>bland annat</w:t>
      </w:r>
      <w:r w:rsidR="002B1290">
        <w:t xml:space="preserve"> hantera förlängningen av stödet.</w:t>
      </w:r>
      <w:r w:rsidR="00BA3DE6">
        <w:t xml:space="preserve"> </w:t>
      </w:r>
      <w:r>
        <w:t>Genom</w:t>
      </w:r>
      <w:r w:rsidR="00BA3DE6">
        <w:t xml:space="preserve"> Extra ändringsbudget för 2021 – Förlängda och förstärkta stöd vid korttidsarbete och omställningsstöd för företag med anledning av coronaviruset </w:t>
      </w:r>
      <w:r>
        <w:t xml:space="preserve">(prop. 2020/21:121) </w:t>
      </w:r>
      <w:r w:rsidR="002B1290">
        <w:t>har myndigheten tillförts ytterligare 265</w:t>
      </w:r>
      <w:r w:rsidR="00235EBC">
        <w:t xml:space="preserve"> miljoner</w:t>
      </w:r>
      <w:r w:rsidR="002B1290">
        <w:t xml:space="preserve"> kr</w:t>
      </w:r>
      <w:r w:rsidR="002C091A">
        <w:t>onor</w:t>
      </w:r>
      <w:r w:rsidR="002B1290">
        <w:t xml:space="preserve"> för att kunna möta den fortsatt höga efterfrågan </w:t>
      </w:r>
      <w:r w:rsidR="005F10D7">
        <w:t xml:space="preserve">av </w:t>
      </w:r>
      <w:r w:rsidR="002B1290">
        <w:t>stödet och arbeta för att korta handläggningstiderna samt utveckla nödvändigt systemstöd.</w:t>
      </w:r>
      <w:r w:rsidR="008C4326">
        <w:t xml:space="preserve"> </w:t>
      </w:r>
      <w:r w:rsidR="002B1290">
        <w:t xml:space="preserve">Regeringen har också tillsatt en överdirektör </w:t>
      </w:r>
      <w:r w:rsidR="002C0657">
        <w:t xml:space="preserve">vid </w:t>
      </w:r>
      <w:r w:rsidR="002B1290">
        <w:t>myndigheten som började i januari 2021</w:t>
      </w:r>
      <w:r w:rsidR="00235EBC">
        <w:t>.</w:t>
      </w:r>
      <w:r w:rsidR="002B1290">
        <w:t xml:space="preserve"> </w:t>
      </w:r>
    </w:p>
    <w:p w14:paraId="45B94124" w14:textId="3AAD7FC6" w:rsidR="008C4326" w:rsidRPr="008C4326" w:rsidRDefault="008C4326" w:rsidP="008C4326">
      <w:pPr>
        <w:pStyle w:val="Brdtext"/>
      </w:pPr>
      <w:r>
        <w:t>D</w:t>
      </w:r>
      <w:r w:rsidR="002B1290">
        <w:t>et</w:t>
      </w:r>
      <w:r>
        <w:t xml:space="preserve"> är</w:t>
      </w:r>
      <w:r w:rsidR="002B1290">
        <w:t xml:space="preserve"> givetvis självklart att de lagar och regelverk som finns ska följas. </w:t>
      </w:r>
      <w:r w:rsidRPr="008C4326">
        <w:t>Det är uppenbart att Tillväxtverket har brustit när det gäller hanteringen av överklaganden.</w:t>
      </w:r>
      <w:r>
        <w:t xml:space="preserve"> </w:t>
      </w:r>
    </w:p>
    <w:p w14:paraId="6F04CB6E" w14:textId="28D0C9AB" w:rsidR="008C4326" w:rsidRPr="008C4326" w:rsidRDefault="008C4326" w:rsidP="008C4326">
      <w:r>
        <w:t>Regeringskansliet har täta kontakter med</w:t>
      </w:r>
      <w:r>
        <w:rPr>
          <w:rFonts w:ascii="Arial" w:hAnsi="Arial" w:cs="Arial"/>
          <w:sz w:val="20"/>
          <w:szCs w:val="20"/>
        </w:rPr>
        <w:t xml:space="preserve"> </w:t>
      </w:r>
      <w:r w:rsidRPr="008C4326">
        <w:t xml:space="preserve">Tillväxtverket och myndigheten </w:t>
      </w:r>
      <w:r w:rsidR="007C29CC">
        <w:t>arbetar med</w:t>
      </w:r>
      <w:r w:rsidRPr="008C4326">
        <w:t xml:space="preserve"> en åtgärdsplan som kommer att följas upp kontinuerligt för att se att den får önskad effekt.</w:t>
      </w:r>
    </w:p>
    <w:p w14:paraId="1CA78046" w14:textId="77777777" w:rsidR="008C4326" w:rsidRDefault="008C4326" w:rsidP="002749F7">
      <w:pPr>
        <w:pStyle w:val="Brdtext"/>
      </w:pPr>
    </w:p>
    <w:p w14:paraId="7099AB60" w14:textId="7F038F04" w:rsidR="000A6BD3" w:rsidRDefault="000A6BD3" w:rsidP="006A12F1">
      <w:pPr>
        <w:pStyle w:val="Brdtext"/>
      </w:pPr>
      <w:r>
        <w:t xml:space="preserve">Stockholm den </w:t>
      </w:r>
      <w:sdt>
        <w:sdtPr>
          <w:id w:val="-1225218591"/>
          <w:placeholder>
            <w:docPart w:val="4BD786BC4D38441FAA7D2D4FC4C22A97"/>
          </w:placeholder>
          <w:dataBinding w:prefixMappings="xmlns:ns0='http://lp/documentinfo/RK' " w:xpath="/ns0:DocumentInfo[1]/ns0:BaseInfo[1]/ns0:HeaderDate[1]" w:storeItemID="{D0391675-B0EB-444D-977B-CA1C8ABD07A6}"/>
          <w:date w:fullDate="2021-04-20T00:00:00Z">
            <w:dateFormat w:val="d MMMM yyyy"/>
            <w:lid w:val="sv-SE"/>
            <w:storeMappedDataAs w:val="dateTime"/>
            <w:calendar w:val="gregorian"/>
          </w:date>
        </w:sdtPr>
        <w:sdtEndPr/>
        <w:sdtContent>
          <w:r w:rsidR="00046A6D">
            <w:t>20 april 2021</w:t>
          </w:r>
        </w:sdtContent>
      </w:sdt>
    </w:p>
    <w:p w14:paraId="52506D06" w14:textId="77777777" w:rsidR="000A6BD3" w:rsidRDefault="000A6BD3" w:rsidP="004E7A8F">
      <w:pPr>
        <w:pStyle w:val="Brdtextutanavstnd"/>
      </w:pPr>
    </w:p>
    <w:p w14:paraId="72734F6D" w14:textId="77777777" w:rsidR="000A6BD3" w:rsidRDefault="000A6BD3" w:rsidP="004E7A8F">
      <w:pPr>
        <w:pStyle w:val="Brdtextutanavstnd"/>
      </w:pPr>
    </w:p>
    <w:p w14:paraId="4CBAF70B" w14:textId="77777777" w:rsidR="000A6BD3" w:rsidRDefault="000A6BD3" w:rsidP="004E7A8F">
      <w:pPr>
        <w:pStyle w:val="Brdtextutanavstnd"/>
      </w:pPr>
    </w:p>
    <w:p w14:paraId="3BA430F2" w14:textId="2DEB85BB" w:rsidR="000A6BD3" w:rsidRDefault="00A70A34" w:rsidP="00422A41">
      <w:pPr>
        <w:pStyle w:val="Brdtext"/>
      </w:pPr>
      <w:r>
        <w:t>Ibrahim Baylan</w:t>
      </w:r>
    </w:p>
    <w:p w14:paraId="3C09B235" w14:textId="3507DED1" w:rsidR="000A6BD3" w:rsidRPr="00DB48AB" w:rsidRDefault="000A6BD3" w:rsidP="00DB48AB">
      <w:pPr>
        <w:pStyle w:val="Brdtext"/>
      </w:pPr>
    </w:p>
    <w:sectPr w:rsidR="000A6BD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77959" w14:textId="77777777" w:rsidR="00BF1DC4" w:rsidRDefault="00BF1DC4" w:rsidP="00A87A54">
      <w:pPr>
        <w:spacing w:after="0" w:line="240" w:lineRule="auto"/>
      </w:pPr>
      <w:r>
        <w:separator/>
      </w:r>
    </w:p>
  </w:endnote>
  <w:endnote w:type="continuationSeparator" w:id="0">
    <w:p w14:paraId="1F774BA8" w14:textId="77777777" w:rsidR="00BF1DC4" w:rsidRDefault="00BF1DC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29A3AF" w14:textId="77777777" w:rsidTr="006A26EC">
      <w:trPr>
        <w:trHeight w:val="227"/>
        <w:jc w:val="right"/>
      </w:trPr>
      <w:tc>
        <w:tcPr>
          <w:tcW w:w="708" w:type="dxa"/>
          <w:vAlign w:val="bottom"/>
        </w:tcPr>
        <w:p w14:paraId="24D7B4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ED2DC97" w14:textId="77777777" w:rsidTr="006A26EC">
      <w:trPr>
        <w:trHeight w:val="850"/>
        <w:jc w:val="right"/>
      </w:trPr>
      <w:tc>
        <w:tcPr>
          <w:tcW w:w="708" w:type="dxa"/>
          <w:vAlign w:val="bottom"/>
        </w:tcPr>
        <w:p w14:paraId="1279342A" w14:textId="77777777" w:rsidR="005606BC" w:rsidRPr="00347E11" w:rsidRDefault="005606BC" w:rsidP="005606BC">
          <w:pPr>
            <w:pStyle w:val="Sidfot"/>
            <w:spacing w:line="276" w:lineRule="auto"/>
            <w:jc w:val="right"/>
          </w:pPr>
        </w:p>
      </w:tc>
    </w:tr>
  </w:tbl>
  <w:p w14:paraId="0A65799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5F6B8C" w14:textId="77777777" w:rsidTr="001F4302">
      <w:trPr>
        <w:trHeight w:val="510"/>
      </w:trPr>
      <w:tc>
        <w:tcPr>
          <w:tcW w:w="8525" w:type="dxa"/>
          <w:gridSpan w:val="2"/>
          <w:vAlign w:val="bottom"/>
        </w:tcPr>
        <w:p w14:paraId="3C56CF67" w14:textId="77777777" w:rsidR="00347E11" w:rsidRPr="00347E11" w:rsidRDefault="00347E11" w:rsidP="00347E11">
          <w:pPr>
            <w:pStyle w:val="Sidfot"/>
            <w:rPr>
              <w:sz w:val="8"/>
            </w:rPr>
          </w:pPr>
        </w:p>
      </w:tc>
    </w:tr>
    <w:tr w:rsidR="00093408" w:rsidRPr="00EE3C0F" w14:paraId="210A5BAD" w14:textId="77777777" w:rsidTr="00C26068">
      <w:trPr>
        <w:trHeight w:val="227"/>
      </w:trPr>
      <w:tc>
        <w:tcPr>
          <w:tcW w:w="4074" w:type="dxa"/>
        </w:tcPr>
        <w:p w14:paraId="0CADBE7E" w14:textId="77777777" w:rsidR="00347E11" w:rsidRPr="00F53AEA" w:rsidRDefault="00347E11" w:rsidP="00C26068">
          <w:pPr>
            <w:pStyle w:val="Sidfot"/>
            <w:spacing w:line="276" w:lineRule="auto"/>
          </w:pPr>
        </w:p>
      </w:tc>
      <w:tc>
        <w:tcPr>
          <w:tcW w:w="4451" w:type="dxa"/>
        </w:tcPr>
        <w:p w14:paraId="00719915" w14:textId="77777777" w:rsidR="00093408" w:rsidRPr="00F53AEA" w:rsidRDefault="00093408" w:rsidP="00F53AEA">
          <w:pPr>
            <w:pStyle w:val="Sidfot"/>
            <w:spacing w:line="276" w:lineRule="auto"/>
          </w:pPr>
        </w:p>
      </w:tc>
    </w:tr>
  </w:tbl>
  <w:p w14:paraId="256BB34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42302" w14:textId="77777777" w:rsidR="00BF1DC4" w:rsidRDefault="00BF1DC4" w:rsidP="00A87A54">
      <w:pPr>
        <w:spacing w:after="0" w:line="240" w:lineRule="auto"/>
      </w:pPr>
      <w:r>
        <w:separator/>
      </w:r>
    </w:p>
  </w:footnote>
  <w:footnote w:type="continuationSeparator" w:id="0">
    <w:p w14:paraId="2AFE115B" w14:textId="77777777" w:rsidR="00BF1DC4" w:rsidRDefault="00BF1DC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2E28" w14:paraId="26931D30" w14:textId="77777777" w:rsidTr="00C93EBA">
      <w:trPr>
        <w:trHeight w:val="227"/>
      </w:trPr>
      <w:tc>
        <w:tcPr>
          <w:tcW w:w="5534" w:type="dxa"/>
        </w:tcPr>
        <w:p w14:paraId="0261D515" w14:textId="77777777" w:rsidR="006F2E28" w:rsidRPr="007D73AB" w:rsidRDefault="006F2E28">
          <w:pPr>
            <w:pStyle w:val="Sidhuvud"/>
          </w:pPr>
        </w:p>
      </w:tc>
      <w:tc>
        <w:tcPr>
          <w:tcW w:w="3170" w:type="dxa"/>
          <w:vAlign w:val="bottom"/>
        </w:tcPr>
        <w:p w14:paraId="7E38403F" w14:textId="77777777" w:rsidR="006F2E28" w:rsidRPr="007D73AB" w:rsidRDefault="006F2E28" w:rsidP="00340DE0">
          <w:pPr>
            <w:pStyle w:val="Sidhuvud"/>
          </w:pPr>
        </w:p>
      </w:tc>
      <w:tc>
        <w:tcPr>
          <w:tcW w:w="1134" w:type="dxa"/>
        </w:tcPr>
        <w:p w14:paraId="4F05A4E1" w14:textId="77777777" w:rsidR="006F2E28" w:rsidRDefault="006F2E28" w:rsidP="005A703A">
          <w:pPr>
            <w:pStyle w:val="Sidhuvud"/>
          </w:pPr>
        </w:p>
      </w:tc>
    </w:tr>
    <w:tr w:rsidR="006F2E28" w14:paraId="5979DE53" w14:textId="77777777" w:rsidTr="00C93EBA">
      <w:trPr>
        <w:trHeight w:val="1928"/>
      </w:trPr>
      <w:tc>
        <w:tcPr>
          <w:tcW w:w="5534" w:type="dxa"/>
        </w:tcPr>
        <w:p w14:paraId="74D37EEB" w14:textId="77777777" w:rsidR="006F2E28" w:rsidRPr="00340DE0" w:rsidRDefault="006F2E28" w:rsidP="00340DE0">
          <w:pPr>
            <w:pStyle w:val="Sidhuvud"/>
          </w:pPr>
          <w:r>
            <w:rPr>
              <w:noProof/>
            </w:rPr>
            <w:drawing>
              <wp:inline distT="0" distB="0" distL="0" distR="0" wp14:anchorId="65AE992F" wp14:editId="7637844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0B8FE52" w14:textId="77777777" w:rsidR="006F2E28" w:rsidRPr="00710A6C" w:rsidRDefault="006F2E28" w:rsidP="00EE3C0F">
          <w:pPr>
            <w:pStyle w:val="Sidhuvud"/>
            <w:rPr>
              <w:b/>
            </w:rPr>
          </w:pPr>
        </w:p>
        <w:p w14:paraId="040180DC" w14:textId="6DFE1F5E" w:rsidR="006F2E28" w:rsidRDefault="003103AF" w:rsidP="00EE3C0F">
          <w:pPr>
            <w:pStyle w:val="Sidhuvud"/>
          </w:pPr>
          <w:r>
            <w:t>N2021/01200</w:t>
          </w:r>
        </w:p>
        <w:p w14:paraId="4906450C" w14:textId="79155064" w:rsidR="003103AF" w:rsidRDefault="003103AF" w:rsidP="00EE3C0F">
          <w:pPr>
            <w:pStyle w:val="Sidhuvud"/>
          </w:pPr>
          <w:r>
            <w:t>N2021/01215</w:t>
          </w:r>
        </w:p>
        <w:p w14:paraId="48B92F25" w14:textId="77777777" w:rsidR="006F2E28" w:rsidRDefault="006F2E28" w:rsidP="00EE3C0F">
          <w:pPr>
            <w:pStyle w:val="Sidhuvud"/>
          </w:pPr>
        </w:p>
        <w:p w14:paraId="03527344" w14:textId="77777777" w:rsidR="006F2E28" w:rsidRDefault="006F2E28" w:rsidP="00EE3C0F">
          <w:pPr>
            <w:pStyle w:val="Sidhuvud"/>
          </w:pPr>
        </w:p>
        <w:p w14:paraId="7B20EE69" w14:textId="77777777" w:rsidR="006F2E28" w:rsidRDefault="006F2E28" w:rsidP="003103AF">
          <w:pPr>
            <w:pStyle w:val="Sidhuvud"/>
          </w:pPr>
        </w:p>
      </w:tc>
      <w:tc>
        <w:tcPr>
          <w:tcW w:w="1134" w:type="dxa"/>
        </w:tcPr>
        <w:p w14:paraId="39673814" w14:textId="77777777" w:rsidR="006F2E28" w:rsidRDefault="006F2E28" w:rsidP="0094502D">
          <w:pPr>
            <w:pStyle w:val="Sidhuvud"/>
          </w:pPr>
        </w:p>
        <w:p w14:paraId="47DF3826" w14:textId="77777777" w:rsidR="006F2E28" w:rsidRPr="0094502D" w:rsidRDefault="006F2E28" w:rsidP="00EC71A6">
          <w:pPr>
            <w:pStyle w:val="Sidhuvud"/>
          </w:pPr>
        </w:p>
      </w:tc>
    </w:tr>
    <w:tr w:rsidR="006F2E28" w14:paraId="1FF2D035" w14:textId="77777777" w:rsidTr="00C93EBA">
      <w:trPr>
        <w:trHeight w:val="2268"/>
      </w:trPr>
      <w:sdt>
        <w:sdtPr>
          <w:rPr>
            <w:b/>
          </w:rPr>
          <w:alias w:val="SenderText"/>
          <w:tag w:val="ccRKShow_SenderText"/>
          <w:id w:val="1374046025"/>
          <w:placeholder>
            <w:docPart w:val="3C94FF6E88C24135994D23ABE8968790"/>
          </w:placeholder>
        </w:sdtPr>
        <w:sdtEndPr>
          <w:rPr>
            <w:b w:val="0"/>
          </w:rPr>
        </w:sdtEndPr>
        <w:sdtContent>
          <w:tc>
            <w:tcPr>
              <w:tcW w:w="5534" w:type="dxa"/>
              <w:tcMar>
                <w:right w:w="1134" w:type="dxa"/>
              </w:tcMar>
            </w:tcPr>
            <w:p w14:paraId="514373A4" w14:textId="77777777" w:rsidR="00A70A34" w:rsidRPr="00A70A34" w:rsidRDefault="00A70A34" w:rsidP="00340DE0">
              <w:pPr>
                <w:pStyle w:val="Sidhuvud"/>
                <w:rPr>
                  <w:b/>
                </w:rPr>
              </w:pPr>
              <w:r w:rsidRPr="00A70A34">
                <w:rPr>
                  <w:b/>
                </w:rPr>
                <w:t>Näringsdepartementet</w:t>
              </w:r>
            </w:p>
            <w:p w14:paraId="419DD398" w14:textId="5DBFD24B" w:rsidR="007212AE" w:rsidRDefault="00A70A34" w:rsidP="00340DE0">
              <w:pPr>
                <w:pStyle w:val="Sidhuvud"/>
              </w:pPr>
              <w:r w:rsidRPr="00A70A34">
                <w:t>Näringsministern</w:t>
              </w:r>
            </w:p>
            <w:p w14:paraId="1712E9AF" w14:textId="77777777" w:rsidR="007212AE" w:rsidRDefault="007212AE" w:rsidP="00340DE0">
              <w:pPr>
                <w:pStyle w:val="Sidhuvud"/>
              </w:pPr>
            </w:p>
            <w:p w14:paraId="3352EBCC" w14:textId="3618D06E" w:rsidR="006F2E28" w:rsidRPr="00340DE0" w:rsidRDefault="006F2E28" w:rsidP="007A7FE2">
              <w:pPr>
                <w:pStyle w:val="Sidhuvud"/>
              </w:pPr>
            </w:p>
          </w:tc>
        </w:sdtContent>
      </w:sdt>
      <w:sdt>
        <w:sdtPr>
          <w:alias w:val="Recipient"/>
          <w:tag w:val="ccRKShow_Recipient"/>
          <w:id w:val="-28344517"/>
          <w:placeholder>
            <w:docPart w:val="4B6051FEB0E0414B8AC59E383B8254C8"/>
          </w:placeholder>
          <w:dataBinding w:prefixMappings="xmlns:ns0='http://lp/documentinfo/RK' " w:xpath="/ns0:DocumentInfo[1]/ns0:BaseInfo[1]/ns0:Recipient[1]" w:storeItemID="{D0391675-B0EB-444D-977B-CA1C8ABD07A6}"/>
          <w:text w:multiLine="1"/>
        </w:sdtPr>
        <w:sdtEndPr/>
        <w:sdtContent>
          <w:tc>
            <w:tcPr>
              <w:tcW w:w="3170" w:type="dxa"/>
            </w:tcPr>
            <w:p w14:paraId="0F2CBC31" w14:textId="77777777" w:rsidR="006F2E28" w:rsidRDefault="006F2E28" w:rsidP="00547B89">
              <w:pPr>
                <w:pStyle w:val="Sidhuvud"/>
              </w:pPr>
              <w:r>
                <w:t>Till riksdagen</w:t>
              </w:r>
            </w:p>
          </w:tc>
        </w:sdtContent>
      </w:sdt>
      <w:tc>
        <w:tcPr>
          <w:tcW w:w="1134" w:type="dxa"/>
        </w:tcPr>
        <w:p w14:paraId="423C576D" w14:textId="77777777" w:rsidR="006F2E28" w:rsidRDefault="006F2E28" w:rsidP="003E6020">
          <w:pPr>
            <w:pStyle w:val="Sidhuvud"/>
          </w:pPr>
        </w:p>
      </w:tc>
    </w:tr>
  </w:tbl>
  <w:p w14:paraId="412A52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8209F7"/>
    <w:multiLevelType w:val="hybridMultilevel"/>
    <w:tmpl w:val="DB667F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28"/>
    <w:rsid w:val="00000290"/>
    <w:rsid w:val="00001068"/>
    <w:rsid w:val="0000412C"/>
    <w:rsid w:val="00004D5C"/>
    <w:rsid w:val="00005F68"/>
    <w:rsid w:val="00006CA7"/>
    <w:rsid w:val="000128EB"/>
    <w:rsid w:val="00012B00"/>
    <w:rsid w:val="00014EF6"/>
    <w:rsid w:val="00016730"/>
    <w:rsid w:val="00017197"/>
    <w:rsid w:val="0001725B"/>
    <w:rsid w:val="000200DD"/>
    <w:rsid w:val="000203B0"/>
    <w:rsid w:val="000205ED"/>
    <w:rsid w:val="0002213F"/>
    <w:rsid w:val="000241FA"/>
    <w:rsid w:val="00025992"/>
    <w:rsid w:val="00026711"/>
    <w:rsid w:val="0002708E"/>
    <w:rsid w:val="0002763D"/>
    <w:rsid w:val="00035AF3"/>
    <w:rsid w:val="0003679E"/>
    <w:rsid w:val="00041EDC"/>
    <w:rsid w:val="00042CE5"/>
    <w:rsid w:val="0004352E"/>
    <w:rsid w:val="00046A6D"/>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A0C"/>
    <w:rsid w:val="00084857"/>
    <w:rsid w:val="000862E0"/>
    <w:rsid w:val="000873C3"/>
    <w:rsid w:val="00093408"/>
    <w:rsid w:val="00093BBF"/>
    <w:rsid w:val="0009435C"/>
    <w:rsid w:val="000A13CA"/>
    <w:rsid w:val="000A456A"/>
    <w:rsid w:val="000A5E43"/>
    <w:rsid w:val="000A6BD3"/>
    <w:rsid w:val="000B56A9"/>
    <w:rsid w:val="000C61D1"/>
    <w:rsid w:val="000D31A9"/>
    <w:rsid w:val="000D370F"/>
    <w:rsid w:val="000D5449"/>
    <w:rsid w:val="000D7110"/>
    <w:rsid w:val="000E0A23"/>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2E8"/>
    <w:rsid w:val="0012582E"/>
    <w:rsid w:val="00125B5E"/>
    <w:rsid w:val="00126E6B"/>
    <w:rsid w:val="00130EC3"/>
    <w:rsid w:val="001318F5"/>
    <w:rsid w:val="001331B1"/>
    <w:rsid w:val="00133CB0"/>
    <w:rsid w:val="00134837"/>
    <w:rsid w:val="00134BF5"/>
    <w:rsid w:val="00135111"/>
    <w:rsid w:val="001428E2"/>
    <w:rsid w:val="0016294F"/>
    <w:rsid w:val="00164463"/>
    <w:rsid w:val="00165B3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9B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EBC"/>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1290"/>
    <w:rsid w:val="002B6849"/>
    <w:rsid w:val="002C0657"/>
    <w:rsid w:val="002C091A"/>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3AF"/>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0E07"/>
    <w:rsid w:val="003853E3"/>
    <w:rsid w:val="0038587E"/>
    <w:rsid w:val="00392ED4"/>
    <w:rsid w:val="00393680"/>
    <w:rsid w:val="00394D4C"/>
    <w:rsid w:val="00395D9F"/>
    <w:rsid w:val="00397242"/>
    <w:rsid w:val="003A1315"/>
    <w:rsid w:val="003A2E73"/>
    <w:rsid w:val="003A3071"/>
    <w:rsid w:val="003A3A54"/>
    <w:rsid w:val="003A4B7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B24"/>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578D"/>
    <w:rsid w:val="004865B8"/>
    <w:rsid w:val="00486C0D"/>
    <w:rsid w:val="004911D9"/>
    <w:rsid w:val="00491796"/>
    <w:rsid w:val="00493416"/>
    <w:rsid w:val="0049423C"/>
    <w:rsid w:val="0049768A"/>
    <w:rsid w:val="004A2616"/>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5EFF"/>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0BBB"/>
    <w:rsid w:val="00521192"/>
    <w:rsid w:val="0052127C"/>
    <w:rsid w:val="00526AEB"/>
    <w:rsid w:val="005302E0"/>
    <w:rsid w:val="00544738"/>
    <w:rsid w:val="005456E4"/>
    <w:rsid w:val="00547B89"/>
    <w:rsid w:val="00551027"/>
    <w:rsid w:val="005568AF"/>
    <w:rsid w:val="00556AF5"/>
    <w:rsid w:val="005606BC"/>
    <w:rsid w:val="00563E73"/>
    <w:rsid w:val="0056426C"/>
    <w:rsid w:val="0056444E"/>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0D7"/>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8D0"/>
    <w:rsid w:val="006F2588"/>
    <w:rsid w:val="006F2E28"/>
    <w:rsid w:val="00710A6C"/>
    <w:rsid w:val="00710D98"/>
    <w:rsid w:val="00711CE9"/>
    <w:rsid w:val="00712266"/>
    <w:rsid w:val="00712593"/>
    <w:rsid w:val="00712D82"/>
    <w:rsid w:val="0071478B"/>
    <w:rsid w:val="00716E22"/>
    <w:rsid w:val="007171AB"/>
    <w:rsid w:val="007212AE"/>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48C"/>
    <w:rsid w:val="007A1856"/>
    <w:rsid w:val="007A1887"/>
    <w:rsid w:val="007A629C"/>
    <w:rsid w:val="007A6348"/>
    <w:rsid w:val="007A7FE2"/>
    <w:rsid w:val="007B023C"/>
    <w:rsid w:val="007B03CC"/>
    <w:rsid w:val="007B2F08"/>
    <w:rsid w:val="007C29C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820"/>
    <w:rsid w:val="00830B7B"/>
    <w:rsid w:val="00832661"/>
    <w:rsid w:val="008349AA"/>
    <w:rsid w:val="008375D5"/>
    <w:rsid w:val="00841486"/>
    <w:rsid w:val="00842BC9"/>
    <w:rsid w:val="008431AF"/>
    <w:rsid w:val="0084476E"/>
    <w:rsid w:val="00845137"/>
    <w:rsid w:val="008451C1"/>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32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333"/>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44A"/>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64B"/>
    <w:rsid w:val="00A15A6D"/>
    <w:rsid w:val="00A2019A"/>
    <w:rsid w:val="00A23493"/>
    <w:rsid w:val="00A2416A"/>
    <w:rsid w:val="00A30E06"/>
    <w:rsid w:val="00A3270B"/>
    <w:rsid w:val="00A333A9"/>
    <w:rsid w:val="00A379E4"/>
    <w:rsid w:val="00A42F07"/>
    <w:rsid w:val="00A43B02"/>
    <w:rsid w:val="00A43EE6"/>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A34"/>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B76D1"/>
    <w:rsid w:val="00AC15C5"/>
    <w:rsid w:val="00AD0E75"/>
    <w:rsid w:val="00AE77EB"/>
    <w:rsid w:val="00AE7BD8"/>
    <w:rsid w:val="00AE7D02"/>
    <w:rsid w:val="00AF0BB7"/>
    <w:rsid w:val="00AF0BDE"/>
    <w:rsid w:val="00AF0EDE"/>
    <w:rsid w:val="00AF36DC"/>
    <w:rsid w:val="00AF4623"/>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DE6"/>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DC4"/>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3EA"/>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22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3E0C"/>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177D"/>
    <w:rsid w:val="00ED592E"/>
    <w:rsid w:val="00ED6ABD"/>
    <w:rsid w:val="00ED72E1"/>
    <w:rsid w:val="00EE3C0F"/>
    <w:rsid w:val="00EE4B4D"/>
    <w:rsid w:val="00EE5EB8"/>
    <w:rsid w:val="00EE66E5"/>
    <w:rsid w:val="00EE6810"/>
    <w:rsid w:val="00EF1601"/>
    <w:rsid w:val="00EF21FE"/>
    <w:rsid w:val="00EF2A7F"/>
    <w:rsid w:val="00EF2D58"/>
    <w:rsid w:val="00EF37C2"/>
    <w:rsid w:val="00EF3F59"/>
    <w:rsid w:val="00EF4803"/>
    <w:rsid w:val="00EF5127"/>
    <w:rsid w:val="00EF5A4E"/>
    <w:rsid w:val="00F03EAC"/>
    <w:rsid w:val="00F04B7C"/>
    <w:rsid w:val="00F078B5"/>
    <w:rsid w:val="00F14024"/>
    <w:rsid w:val="00F14FA3"/>
    <w:rsid w:val="00F15DB1"/>
    <w:rsid w:val="00F24297"/>
    <w:rsid w:val="00F2564A"/>
    <w:rsid w:val="00F25761"/>
    <w:rsid w:val="00F259D7"/>
    <w:rsid w:val="00F32D05"/>
    <w:rsid w:val="00F35263"/>
    <w:rsid w:val="00F35782"/>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01C84"/>
  <w15:docId w15:val="{E3620D0A-155B-404B-A216-CF94BDA4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7597">
      <w:bodyDiv w:val="1"/>
      <w:marLeft w:val="0"/>
      <w:marRight w:val="0"/>
      <w:marTop w:val="0"/>
      <w:marBottom w:val="0"/>
      <w:divBdr>
        <w:top w:val="none" w:sz="0" w:space="0" w:color="auto"/>
        <w:left w:val="none" w:sz="0" w:space="0" w:color="auto"/>
        <w:bottom w:val="none" w:sz="0" w:space="0" w:color="auto"/>
        <w:right w:val="none" w:sz="0" w:space="0" w:color="auto"/>
      </w:divBdr>
    </w:div>
    <w:div w:id="122575966">
      <w:bodyDiv w:val="1"/>
      <w:marLeft w:val="0"/>
      <w:marRight w:val="0"/>
      <w:marTop w:val="0"/>
      <w:marBottom w:val="0"/>
      <w:divBdr>
        <w:top w:val="none" w:sz="0" w:space="0" w:color="auto"/>
        <w:left w:val="none" w:sz="0" w:space="0" w:color="auto"/>
        <w:bottom w:val="none" w:sz="0" w:space="0" w:color="auto"/>
        <w:right w:val="none" w:sz="0" w:space="0" w:color="auto"/>
      </w:divBdr>
    </w:div>
    <w:div w:id="290593725">
      <w:bodyDiv w:val="1"/>
      <w:marLeft w:val="0"/>
      <w:marRight w:val="0"/>
      <w:marTop w:val="0"/>
      <w:marBottom w:val="0"/>
      <w:divBdr>
        <w:top w:val="none" w:sz="0" w:space="0" w:color="auto"/>
        <w:left w:val="none" w:sz="0" w:space="0" w:color="auto"/>
        <w:bottom w:val="none" w:sz="0" w:space="0" w:color="auto"/>
        <w:right w:val="none" w:sz="0" w:space="0" w:color="auto"/>
      </w:divBdr>
    </w:div>
    <w:div w:id="539393864">
      <w:bodyDiv w:val="1"/>
      <w:marLeft w:val="0"/>
      <w:marRight w:val="0"/>
      <w:marTop w:val="0"/>
      <w:marBottom w:val="0"/>
      <w:divBdr>
        <w:top w:val="none" w:sz="0" w:space="0" w:color="auto"/>
        <w:left w:val="none" w:sz="0" w:space="0" w:color="auto"/>
        <w:bottom w:val="none" w:sz="0" w:space="0" w:color="auto"/>
        <w:right w:val="none" w:sz="0" w:space="0" w:color="auto"/>
      </w:divBdr>
    </w:div>
    <w:div w:id="767046924">
      <w:bodyDiv w:val="1"/>
      <w:marLeft w:val="0"/>
      <w:marRight w:val="0"/>
      <w:marTop w:val="0"/>
      <w:marBottom w:val="0"/>
      <w:divBdr>
        <w:top w:val="none" w:sz="0" w:space="0" w:color="auto"/>
        <w:left w:val="none" w:sz="0" w:space="0" w:color="auto"/>
        <w:bottom w:val="none" w:sz="0" w:space="0" w:color="auto"/>
        <w:right w:val="none" w:sz="0" w:space="0" w:color="auto"/>
      </w:divBdr>
    </w:div>
    <w:div w:id="1234511066">
      <w:bodyDiv w:val="1"/>
      <w:marLeft w:val="0"/>
      <w:marRight w:val="0"/>
      <w:marTop w:val="0"/>
      <w:marBottom w:val="0"/>
      <w:divBdr>
        <w:top w:val="none" w:sz="0" w:space="0" w:color="auto"/>
        <w:left w:val="none" w:sz="0" w:space="0" w:color="auto"/>
        <w:bottom w:val="none" w:sz="0" w:space="0" w:color="auto"/>
        <w:right w:val="none" w:sz="0" w:space="0" w:color="auto"/>
      </w:divBdr>
    </w:div>
    <w:div w:id="15032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94FF6E88C24135994D23ABE8968790"/>
        <w:category>
          <w:name w:val="Allmänt"/>
          <w:gallery w:val="placeholder"/>
        </w:category>
        <w:types>
          <w:type w:val="bbPlcHdr"/>
        </w:types>
        <w:behaviors>
          <w:behavior w:val="content"/>
        </w:behaviors>
        <w:guid w:val="{1BDB005A-1B0C-481D-9706-363C9017427A}"/>
      </w:docPartPr>
      <w:docPartBody>
        <w:p w:rsidR="0011292C" w:rsidRDefault="00354209" w:rsidP="00354209">
          <w:pPr>
            <w:pStyle w:val="3C94FF6E88C24135994D23ABE89687901"/>
          </w:pPr>
          <w:r>
            <w:rPr>
              <w:rStyle w:val="Platshllartext"/>
            </w:rPr>
            <w:t xml:space="preserve"> </w:t>
          </w:r>
        </w:p>
      </w:docPartBody>
    </w:docPart>
    <w:docPart>
      <w:docPartPr>
        <w:name w:val="4B6051FEB0E0414B8AC59E383B8254C8"/>
        <w:category>
          <w:name w:val="Allmänt"/>
          <w:gallery w:val="placeholder"/>
        </w:category>
        <w:types>
          <w:type w:val="bbPlcHdr"/>
        </w:types>
        <w:behaviors>
          <w:behavior w:val="content"/>
        </w:behaviors>
        <w:guid w:val="{56A3160B-9085-43DA-B173-893CC48B1E75}"/>
      </w:docPartPr>
      <w:docPartBody>
        <w:p w:rsidR="0011292C" w:rsidRDefault="00354209" w:rsidP="00354209">
          <w:pPr>
            <w:pStyle w:val="4B6051FEB0E0414B8AC59E383B8254C8"/>
          </w:pPr>
          <w:r>
            <w:rPr>
              <w:rStyle w:val="Platshllartext"/>
            </w:rPr>
            <w:t xml:space="preserve"> </w:t>
          </w:r>
        </w:p>
      </w:docPartBody>
    </w:docPart>
    <w:docPart>
      <w:docPartPr>
        <w:name w:val="4BD786BC4D38441FAA7D2D4FC4C22A97"/>
        <w:category>
          <w:name w:val="Allmänt"/>
          <w:gallery w:val="placeholder"/>
        </w:category>
        <w:types>
          <w:type w:val="bbPlcHdr"/>
        </w:types>
        <w:behaviors>
          <w:behavior w:val="content"/>
        </w:behaviors>
        <w:guid w:val="{51474F71-B6DB-4780-8EF5-F334E8723B10}"/>
      </w:docPartPr>
      <w:docPartBody>
        <w:p w:rsidR="0011292C" w:rsidRDefault="00354209" w:rsidP="00354209">
          <w:pPr>
            <w:pStyle w:val="4BD786BC4D38441FAA7D2D4FC4C22A9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09"/>
    <w:rsid w:val="0011292C"/>
    <w:rsid w:val="00354209"/>
    <w:rsid w:val="005315D1"/>
    <w:rsid w:val="007B6F70"/>
    <w:rsid w:val="009D5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A9FF80643FE45589B692B7D3BE706D5">
    <w:name w:val="0A9FF80643FE45589B692B7D3BE706D5"/>
    <w:rsid w:val="00354209"/>
  </w:style>
  <w:style w:type="character" w:styleId="Platshllartext">
    <w:name w:val="Placeholder Text"/>
    <w:basedOn w:val="Standardstycketeckensnitt"/>
    <w:uiPriority w:val="99"/>
    <w:semiHidden/>
    <w:rsid w:val="00354209"/>
    <w:rPr>
      <w:noProof w:val="0"/>
      <w:color w:val="808080"/>
    </w:rPr>
  </w:style>
  <w:style w:type="paragraph" w:customStyle="1" w:styleId="E1B4A757112A43318FC324F0EEA161C7">
    <w:name w:val="E1B4A757112A43318FC324F0EEA161C7"/>
    <w:rsid w:val="00354209"/>
  </w:style>
  <w:style w:type="paragraph" w:customStyle="1" w:styleId="43E87FA3C7EE40A29AAC132A214C1B46">
    <w:name w:val="43E87FA3C7EE40A29AAC132A214C1B46"/>
    <w:rsid w:val="00354209"/>
  </w:style>
  <w:style w:type="paragraph" w:customStyle="1" w:styleId="D327E722680D4EAAB735DC4BACB65D39">
    <w:name w:val="D327E722680D4EAAB735DC4BACB65D39"/>
    <w:rsid w:val="00354209"/>
  </w:style>
  <w:style w:type="paragraph" w:customStyle="1" w:styleId="3A1C0076870446F0BB21CBD0377370AE">
    <w:name w:val="3A1C0076870446F0BB21CBD0377370AE"/>
    <w:rsid w:val="00354209"/>
  </w:style>
  <w:style w:type="paragraph" w:customStyle="1" w:styleId="5A289AE3F295482686100D002F096684">
    <w:name w:val="5A289AE3F295482686100D002F096684"/>
    <w:rsid w:val="00354209"/>
  </w:style>
  <w:style w:type="paragraph" w:customStyle="1" w:styleId="71D1146FB8A94F8AAAA5E48FFC6AD868">
    <w:name w:val="71D1146FB8A94F8AAAA5E48FFC6AD868"/>
    <w:rsid w:val="00354209"/>
  </w:style>
  <w:style w:type="paragraph" w:customStyle="1" w:styleId="E4EE6C1229DC415D9D1E9DC5FBF7DC36">
    <w:name w:val="E4EE6C1229DC415D9D1E9DC5FBF7DC36"/>
    <w:rsid w:val="00354209"/>
  </w:style>
  <w:style w:type="paragraph" w:customStyle="1" w:styleId="E2310EDD87C6496A9E522CFA033A5ACE">
    <w:name w:val="E2310EDD87C6496A9E522CFA033A5ACE"/>
    <w:rsid w:val="00354209"/>
  </w:style>
  <w:style w:type="paragraph" w:customStyle="1" w:styleId="3C94FF6E88C24135994D23ABE8968790">
    <w:name w:val="3C94FF6E88C24135994D23ABE8968790"/>
    <w:rsid w:val="00354209"/>
  </w:style>
  <w:style w:type="paragraph" w:customStyle="1" w:styleId="4B6051FEB0E0414B8AC59E383B8254C8">
    <w:name w:val="4B6051FEB0E0414B8AC59E383B8254C8"/>
    <w:rsid w:val="00354209"/>
  </w:style>
  <w:style w:type="paragraph" w:customStyle="1" w:styleId="5A289AE3F295482686100D002F0966841">
    <w:name w:val="5A289AE3F295482686100D002F0966841"/>
    <w:rsid w:val="003542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94FF6E88C24135994D23ABE89687901">
    <w:name w:val="3C94FF6E88C24135994D23ABE89687901"/>
    <w:rsid w:val="003542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6FB682D0E14AD981C0863CF88D1BA7">
    <w:name w:val="ED6FB682D0E14AD981C0863CF88D1BA7"/>
    <w:rsid w:val="00354209"/>
  </w:style>
  <w:style w:type="paragraph" w:customStyle="1" w:styleId="80747970FECE4773B929E7D972D3DD21">
    <w:name w:val="80747970FECE4773B929E7D972D3DD21"/>
    <w:rsid w:val="00354209"/>
  </w:style>
  <w:style w:type="paragraph" w:customStyle="1" w:styleId="95DE4AF6D38B49FE88690C9DA10A7A54">
    <w:name w:val="95DE4AF6D38B49FE88690C9DA10A7A54"/>
    <w:rsid w:val="00354209"/>
  </w:style>
  <w:style w:type="paragraph" w:customStyle="1" w:styleId="25AD74DB09434E6DB682DF34E7A819FB">
    <w:name w:val="25AD74DB09434E6DB682DF34E7A819FB"/>
    <w:rsid w:val="00354209"/>
  </w:style>
  <w:style w:type="paragraph" w:customStyle="1" w:styleId="9AB0D420FEE444EB8AC7D9A4CEFBF601">
    <w:name w:val="9AB0D420FEE444EB8AC7D9A4CEFBF601"/>
    <w:rsid w:val="00354209"/>
  </w:style>
  <w:style w:type="paragraph" w:customStyle="1" w:styleId="24BDE8DDCC494EB0807B0B9518DBCDDF">
    <w:name w:val="24BDE8DDCC494EB0807B0B9518DBCDDF"/>
    <w:rsid w:val="00354209"/>
  </w:style>
  <w:style w:type="paragraph" w:customStyle="1" w:styleId="4BD786BC4D38441FAA7D2D4FC4C22A97">
    <w:name w:val="4BD786BC4D38441FAA7D2D4FC4C22A97"/>
    <w:rsid w:val="00354209"/>
  </w:style>
  <w:style w:type="paragraph" w:customStyle="1" w:styleId="BD6D76C2A0694969B76467D538F8F816">
    <w:name w:val="BD6D76C2A0694969B76467D538F8F816"/>
    <w:rsid w:val="00354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39fb0137-de1f-4ec1-aba2-645ba44d1b96</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2021-04-20T00:00:00</HeaderDate>
    <Office/>
    <Dnr>                        N2021/01215; </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2F4D1-EF51-463F-B61F-0923C3359ED9}"/>
</file>

<file path=customXml/itemProps2.xml><?xml version="1.0" encoding="utf-8"?>
<ds:datastoreItem xmlns:ds="http://schemas.openxmlformats.org/officeDocument/2006/customXml" ds:itemID="{D147AB54-0122-4C38-8DFC-E1B6631DBF8F}"/>
</file>

<file path=customXml/itemProps3.xml><?xml version="1.0" encoding="utf-8"?>
<ds:datastoreItem xmlns:ds="http://schemas.openxmlformats.org/officeDocument/2006/customXml" ds:itemID="{7B313310-087B-41F5-BE8A-12C852BC37A4}"/>
</file>

<file path=customXml/itemProps4.xml><?xml version="1.0" encoding="utf-8"?>
<ds:datastoreItem xmlns:ds="http://schemas.openxmlformats.org/officeDocument/2006/customXml" ds:itemID="{3BDBC835-8114-43D6-AC7C-978B36F18DD1}">
  <ds:schemaRefs>
    <ds:schemaRef ds:uri="Microsoft.SharePoint.Taxonomy.ContentTypeSync"/>
  </ds:schemaRefs>
</ds:datastoreItem>
</file>

<file path=customXml/itemProps5.xml><?xml version="1.0" encoding="utf-8"?>
<ds:datastoreItem xmlns:ds="http://schemas.openxmlformats.org/officeDocument/2006/customXml" ds:itemID="{0766B50C-C6AB-4D68-A28B-280B84F966E5}">
  <ds:schemaRefs>
    <ds:schemaRef ds:uri="http://schemas.microsoft.com/sharepoint/events"/>
  </ds:schemaRefs>
</ds:datastoreItem>
</file>

<file path=customXml/itemProps6.xml><?xml version="1.0" encoding="utf-8"?>
<ds:datastoreItem xmlns:ds="http://schemas.openxmlformats.org/officeDocument/2006/customXml" ds:itemID="{D147AB54-0122-4C38-8DFC-E1B6631DBF8F}">
  <ds:schemaRefs>
    <ds:schemaRef ds:uri="http://schemas.microsoft.com/sharepoint/v3/contenttype/forms"/>
  </ds:schemaRefs>
</ds:datastoreItem>
</file>

<file path=customXml/itemProps7.xml><?xml version="1.0" encoding="utf-8"?>
<ds:datastoreItem xmlns:ds="http://schemas.openxmlformats.org/officeDocument/2006/customXml" ds:itemID="{D0391675-B0EB-444D-977B-CA1C8ABD07A6}"/>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433</Words>
  <Characters>2298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 2479 av Sofia Westergren (M)Tillväxtverkets hantering av stöd och 2486 av Katarina Brännström (M) Tillväxtverkets.docx</dc:title>
  <dc:subject/>
  <dc:creator>Monika Mörtberg Backlund</dc:creator>
  <cp:keywords/>
  <dc:description/>
  <cp:lastModifiedBy>Sofie Bergenheim</cp:lastModifiedBy>
  <cp:revision>3</cp:revision>
  <dcterms:created xsi:type="dcterms:W3CDTF">2021-04-21T06:48:00Z</dcterms:created>
  <dcterms:modified xsi:type="dcterms:W3CDTF">2021-04-21T08:31:00Z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c5a77437-21e9-4490-be8b-3ad275563aa0</vt:lpwstr>
  </property>
</Properties>
</file>