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59FC" w:rsidRDefault="008C2FE2" w14:paraId="43B40C6D" w14:textId="77777777">
      <w:pPr>
        <w:pStyle w:val="RubrikFrslagTIllRiksdagsbeslut"/>
      </w:pPr>
      <w:sdt>
        <w:sdtPr>
          <w:alias w:val="CC_Boilerplate_4"/>
          <w:tag w:val="CC_Boilerplate_4"/>
          <w:id w:val="-1644581176"/>
          <w:lock w:val="sdtContentLocked"/>
          <w:placeholder>
            <w:docPart w:val="DA8ED08B61294549AC04001DD1ACEF0D"/>
          </w:placeholder>
          <w:text/>
        </w:sdtPr>
        <w:sdtEndPr/>
        <w:sdtContent>
          <w:r w:rsidRPr="009B062B" w:rsidR="00AF30DD">
            <w:t>Förslag till riksdagsbeslut</w:t>
          </w:r>
        </w:sdtContent>
      </w:sdt>
      <w:bookmarkEnd w:id="0"/>
      <w:bookmarkEnd w:id="1"/>
    </w:p>
    <w:sdt>
      <w:sdtPr>
        <w:alias w:val="Yrkande 1"/>
        <w:tag w:val="8233ec0f-351c-4306-811b-817bdad173f9"/>
        <w:id w:val="-606575337"/>
        <w:lock w:val="sdtLocked"/>
      </w:sdtPr>
      <w:sdtEndPr/>
      <w:sdtContent>
        <w:p w:rsidR="009C101F" w:rsidRDefault="007C0329" w14:paraId="29642833" w14:textId="77777777">
          <w:pPr>
            <w:pStyle w:val="Frslagstext"/>
          </w:pPr>
          <w:r>
            <w:t>Riksdagen ställer sig bakom det som anförs i motionen om att utreda förutsättningarna för att bygga ut E6 genom Skåne och tillkännager detta för regeringen.</w:t>
          </w:r>
        </w:p>
      </w:sdtContent>
    </w:sdt>
    <w:sdt>
      <w:sdtPr>
        <w:alias w:val="Yrkande 2"/>
        <w:tag w:val="f39d0a43-193c-43cc-b787-ecb4703da2e2"/>
        <w:id w:val="-483233586"/>
        <w:lock w:val="sdtLocked"/>
      </w:sdtPr>
      <w:sdtEndPr/>
      <w:sdtContent>
        <w:p w:rsidR="009C101F" w:rsidRDefault="007C0329" w14:paraId="3F9FD422" w14:textId="77777777">
          <w:pPr>
            <w:pStyle w:val="Frslagstext"/>
          </w:pPr>
          <w:r>
            <w:t>Riksdagen ställer sig bakom det som anförs i motionen om att utreda säkerheten längs med E6 genom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E6ECBCCFA049C5ABFDC102B81D6401"/>
        </w:placeholder>
        <w:text/>
      </w:sdtPr>
      <w:sdtEndPr/>
      <w:sdtContent>
        <w:p w:rsidRPr="009B062B" w:rsidR="006D79C9" w:rsidP="00333E95" w:rsidRDefault="006D79C9" w14:paraId="51B1C775" w14:textId="77777777">
          <w:pPr>
            <w:pStyle w:val="Rubrik1"/>
          </w:pPr>
          <w:r>
            <w:t>Motivering</w:t>
          </w:r>
        </w:p>
      </w:sdtContent>
    </w:sdt>
    <w:bookmarkEnd w:displacedByCustomXml="prev" w:id="3"/>
    <w:bookmarkEnd w:displacedByCustomXml="prev" w:id="4"/>
    <w:p w:rsidR="00A92A7A" w:rsidP="00A92A7A" w:rsidRDefault="00A92A7A" w14:paraId="64C31EF4" w14:textId="37FA895C">
      <w:pPr>
        <w:pStyle w:val="Normalutanindragellerluft"/>
      </w:pPr>
      <w:r>
        <w:t xml:space="preserve">En väl utbyggd och fungerande infrastruktur är av avgörande betydelse för de svenska regionernas produktivitet, konkurrenskraft och tillväxt. Tittar vi på södra Sverige är västra Skåne landets näst största arbetsmarknadsregion. Det är avgörande att pendlingen och godstransporterna inom detta område fungerar. Inte minst mot bakgrund av den ökande transittrafiken och en omfattande godstrafik till och från Trelleborgs och Helsingborgs hamnar. </w:t>
      </w:r>
    </w:p>
    <w:p w:rsidR="00BB6339" w:rsidP="008C2FE2" w:rsidRDefault="00A92A7A" w14:paraId="53752E8E" w14:textId="550D08A8">
      <w:r>
        <w:t>För alla som någon gång transporterat sig på regionens huvudfartled, E6, är det uppenbart att denna har stora brister. Den mycket höga belastningen skapar problem både vad gäller framkomlighet och säkerhet. I stort sett dagligen sker olyckor eller andra trafikhinder som leder till stillastående trafik. Med både en demografisk tillväxt längs hela sträckan Vellinge</w:t>
      </w:r>
      <w:r w:rsidR="007C0329">
        <w:t>–</w:t>
      </w:r>
      <w:r>
        <w:t>Malmö</w:t>
      </w:r>
      <w:r w:rsidR="007C0329">
        <w:t>–</w:t>
      </w:r>
      <w:r>
        <w:t>Lund</w:t>
      </w:r>
      <w:r w:rsidR="007C0329">
        <w:t>–</w:t>
      </w:r>
      <w:r>
        <w:t>Landskrona</w:t>
      </w:r>
      <w:r w:rsidR="007C0329">
        <w:t>–</w:t>
      </w:r>
      <w:r>
        <w:t>Helsingborg och ett</w:t>
      </w:r>
      <w:r w:rsidR="007C0329">
        <w:t xml:space="preserve"> </w:t>
      </w:r>
      <w:r>
        <w:t xml:space="preserve">näringsliv i expansion ställer den bristande infrastrukturen till stora problem. Det är tydligt att sträckan är underdimensionerad. Fler avsnitt av vägen behöver byggas ut med fler filer och smarta trafiksystem. Detta är relevant även mot bakgrund av det förändrade geopolitiska läget. Med vårt medlemskap i </w:t>
      </w:r>
      <w:r w:rsidR="007C0329">
        <w:t xml:space="preserve">Nato </w:t>
      </w:r>
      <w:r>
        <w:t xml:space="preserve">finns ett behov av upprustning för att möta kraven på snabba och tillgängliga transporter, samt att ha en beredskap för eventuella sabotage längs med infrastrukturleder som E6. </w:t>
      </w:r>
    </w:p>
    <w:sdt>
      <w:sdtPr>
        <w:rPr>
          <w:i/>
          <w:noProof/>
        </w:rPr>
        <w:alias w:val="CC_Underskrifter"/>
        <w:tag w:val="CC_Underskrifter"/>
        <w:id w:val="583496634"/>
        <w:lock w:val="sdtContentLocked"/>
        <w:placeholder>
          <w:docPart w:val="D24FEFB4D1A54026B1175091526C9CD9"/>
        </w:placeholder>
      </w:sdtPr>
      <w:sdtEndPr/>
      <w:sdtContent>
        <w:p w:rsidR="002559FC" w:rsidP="002559FC" w:rsidRDefault="002559FC" w14:paraId="03EB6C27" w14:textId="77777777"/>
        <w:p w:rsidR="002559FC" w:rsidP="002559FC" w:rsidRDefault="008C2FE2" w14:paraId="5F6B4CFE" w14:textId="5F7946CC"/>
      </w:sdtContent>
    </w:sdt>
    <w:tbl>
      <w:tblPr>
        <w:tblW w:w="5000" w:type="pct"/>
        <w:tblLook w:val="04A0" w:firstRow="1" w:lastRow="0" w:firstColumn="1" w:lastColumn="0" w:noHBand="0" w:noVBand="1"/>
        <w:tblCaption w:val="underskrifter"/>
      </w:tblPr>
      <w:tblGrid>
        <w:gridCol w:w="4252"/>
        <w:gridCol w:w="4252"/>
      </w:tblGrid>
      <w:tr w:rsidR="009C101F" w14:paraId="513B6CDA" w14:textId="77777777">
        <w:trPr>
          <w:cantSplit/>
        </w:trPr>
        <w:tc>
          <w:tcPr>
            <w:tcW w:w="50" w:type="pct"/>
            <w:vAlign w:val="bottom"/>
          </w:tcPr>
          <w:p w:rsidR="009C101F" w:rsidRDefault="007C0329" w14:paraId="6C0BD915" w14:textId="77777777">
            <w:pPr>
              <w:pStyle w:val="Underskrifter"/>
              <w:spacing w:after="0"/>
            </w:pPr>
            <w:r>
              <w:lastRenderedPageBreak/>
              <w:t>Louise Eklund (L)</w:t>
            </w:r>
          </w:p>
        </w:tc>
        <w:tc>
          <w:tcPr>
            <w:tcW w:w="50" w:type="pct"/>
            <w:vAlign w:val="bottom"/>
          </w:tcPr>
          <w:p w:rsidR="009C101F" w:rsidRDefault="009C101F" w14:paraId="1D93FC1B" w14:textId="77777777">
            <w:pPr>
              <w:pStyle w:val="Underskrifter"/>
              <w:spacing w:after="0"/>
            </w:pPr>
          </w:p>
        </w:tc>
      </w:tr>
    </w:tbl>
    <w:p w:rsidRPr="008E0FE2" w:rsidR="004801AC" w:rsidP="00DF3554" w:rsidRDefault="004801AC" w14:paraId="666E1F17" w14:textId="327598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376E" w14:textId="77777777" w:rsidR="001501BE" w:rsidRDefault="001501BE" w:rsidP="000C1CAD">
      <w:pPr>
        <w:spacing w:line="240" w:lineRule="auto"/>
      </w:pPr>
      <w:r>
        <w:separator/>
      </w:r>
    </w:p>
  </w:endnote>
  <w:endnote w:type="continuationSeparator" w:id="0">
    <w:p w14:paraId="57537E36" w14:textId="77777777" w:rsidR="001501BE" w:rsidRDefault="00150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51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AC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5B02" w14:textId="5605278B" w:rsidR="00262EA3" w:rsidRPr="002559FC" w:rsidRDefault="00262EA3" w:rsidP="002559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CFE2" w14:textId="77777777" w:rsidR="001501BE" w:rsidRDefault="001501BE" w:rsidP="000C1CAD">
      <w:pPr>
        <w:spacing w:line="240" w:lineRule="auto"/>
      </w:pPr>
      <w:r>
        <w:separator/>
      </w:r>
    </w:p>
  </w:footnote>
  <w:footnote w:type="continuationSeparator" w:id="0">
    <w:p w14:paraId="200F8778" w14:textId="77777777" w:rsidR="001501BE" w:rsidRDefault="001501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A3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BC85D1" wp14:editId="10666D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1691DD" w14:textId="220B759B" w:rsidR="00262EA3" w:rsidRDefault="008C2FE2" w:rsidP="008103B5">
                          <w:pPr>
                            <w:jc w:val="right"/>
                          </w:pPr>
                          <w:sdt>
                            <w:sdtPr>
                              <w:alias w:val="CC_Noformat_Partikod"/>
                              <w:tag w:val="CC_Noformat_Partikod"/>
                              <w:id w:val="-53464382"/>
                              <w:placeholder>
                                <w:docPart w:val="ECF4E3E2F2394682ACA6C3A0CF602B28"/>
                              </w:placeholder>
                              <w:text/>
                            </w:sdtPr>
                            <w:sdtEndPr/>
                            <w:sdtContent>
                              <w:r w:rsidR="001501BE">
                                <w:t>L</w:t>
                              </w:r>
                            </w:sdtContent>
                          </w:sdt>
                          <w:sdt>
                            <w:sdtPr>
                              <w:alias w:val="CC_Noformat_Partinummer"/>
                              <w:tag w:val="CC_Noformat_Partinummer"/>
                              <w:id w:val="-1709555926"/>
                              <w:placeholder>
                                <w:docPart w:val="2342252CF7E6473BA38BD104F36315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BC85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1691DD" w14:textId="220B759B" w:rsidR="00262EA3" w:rsidRDefault="008C2FE2" w:rsidP="008103B5">
                    <w:pPr>
                      <w:jc w:val="right"/>
                    </w:pPr>
                    <w:sdt>
                      <w:sdtPr>
                        <w:alias w:val="CC_Noformat_Partikod"/>
                        <w:tag w:val="CC_Noformat_Partikod"/>
                        <w:id w:val="-53464382"/>
                        <w:placeholder>
                          <w:docPart w:val="ECF4E3E2F2394682ACA6C3A0CF602B28"/>
                        </w:placeholder>
                        <w:text/>
                      </w:sdtPr>
                      <w:sdtEndPr/>
                      <w:sdtContent>
                        <w:r w:rsidR="001501BE">
                          <w:t>L</w:t>
                        </w:r>
                      </w:sdtContent>
                    </w:sdt>
                    <w:sdt>
                      <w:sdtPr>
                        <w:alias w:val="CC_Noformat_Partinummer"/>
                        <w:tag w:val="CC_Noformat_Partinummer"/>
                        <w:id w:val="-1709555926"/>
                        <w:placeholder>
                          <w:docPart w:val="2342252CF7E6473BA38BD104F36315DF"/>
                        </w:placeholder>
                        <w:showingPlcHdr/>
                        <w:text/>
                      </w:sdtPr>
                      <w:sdtEndPr/>
                      <w:sdtContent>
                        <w:r w:rsidR="00262EA3">
                          <w:t xml:space="preserve"> </w:t>
                        </w:r>
                      </w:sdtContent>
                    </w:sdt>
                  </w:p>
                </w:txbxContent>
              </v:textbox>
              <w10:wrap anchorx="page"/>
            </v:shape>
          </w:pict>
        </mc:Fallback>
      </mc:AlternateContent>
    </w:r>
  </w:p>
  <w:p w14:paraId="65A478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9DA0" w14:textId="77777777" w:rsidR="00262EA3" w:rsidRDefault="00262EA3" w:rsidP="008563AC">
    <w:pPr>
      <w:jc w:val="right"/>
    </w:pPr>
  </w:p>
  <w:p w14:paraId="5B2DF8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486D" w14:textId="77777777" w:rsidR="00262EA3" w:rsidRDefault="008C2F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7FF763" wp14:editId="7C426B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20345E" w14:textId="4B1E8027" w:rsidR="00262EA3" w:rsidRDefault="008C2FE2" w:rsidP="00A314CF">
    <w:pPr>
      <w:pStyle w:val="FSHNormal"/>
      <w:spacing w:before="40"/>
    </w:pPr>
    <w:sdt>
      <w:sdtPr>
        <w:alias w:val="CC_Noformat_Motionstyp"/>
        <w:tag w:val="CC_Noformat_Motionstyp"/>
        <w:id w:val="1162973129"/>
        <w:lock w:val="sdtContentLocked"/>
        <w15:appearance w15:val="hidden"/>
        <w:text/>
      </w:sdtPr>
      <w:sdtEndPr/>
      <w:sdtContent>
        <w:r w:rsidR="002559FC">
          <w:t>Enskild motion</w:t>
        </w:r>
      </w:sdtContent>
    </w:sdt>
    <w:r w:rsidR="00821B36">
      <w:t xml:space="preserve"> </w:t>
    </w:r>
    <w:sdt>
      <w:sdtPr>
        <w:alias w:val="CC_Noformat_Partikod"/>
        <w:tag w:val="CC_Noformat_Partikod"/>
        <w:id w:val="1471015553"/>
        <w:text/>
      </w:sdtPr>
      <w:sdtEndPr/>
      <w:sdtContent>
        <w:r w:rsidR="001501BE">
          <w:t>L</w:t>
        </w:r>
      </w:sdtContent>
    </w:sdt>
    <w:sdt>
      <w:sdtPr>
        <w:alias w:val="CC_Noformat_Partinummer"/>
        <w:tag w:val="CC_Noformat_Partinummer"/>
        <w:id w:val="-2014525982"/>
        <w:showingPlcHdr/>
        <w:text/>
      </w:sdtPr>
      <w:sdtEndPr/>
      <w:sdtContent>
        <w:r w:rsidR="00821B36">
          <w:t xml:space="preserve"> </w:t>
        </w:r>
      </w:sdtContent>
    </w:sdt>
  </w:p>
  <w:p w14:paraId="3485F1E3" w14:textId="77777777" w:rsidR="00262EA3" w:rsidRPr="008227B3" w:rsidRDefault="008C2F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9D4F22" w14:textId="7FA8F8DA" w:rsidR="00262EA3" w:rsidRPr="008227B3" w:rsidRDefault="008C2FE2" w:rsidP="00B37A37">
    <w:pPr>
      <w:pStyle w:val="MotionTIllRiksdagen"/>
    </w:pPr>
    <w:sdt>
      <w:sdtPr>
        <w:rPr>
          <w:rStyle w:val="BeteckningChar"/>
        </w:rPr>
        <w:alias w:val="CC_Noformat_Riksmote"/>
        <w:tag w:val="CC_Noformat_Riksmote"/>
        <w:id w:val="1201050710"/>
        <w:lock w:val="sdtContentLocked"/>
        <w:placeholder>
          <w:docPart w:val="3F08460969614D55991ADEC99B1B4493"/>
        </w:placeholder>
        <w15:appearance w15:val="hidden"/>
        <w:text/>
      </w:sdtPr>
      <w:sdtEndPr>
        <w:rPr>
          <w:rStyle w:val="Rubrik1Char"/>
          <w:rFonts w:asciiTheme="majorHAnsi" w:hAnsiTheme="majorHAnsi"/>
          <w:sz w:val="38"/>
        </w:rPr>
      </w:sdtEndPr>
      <w:sdtContent>
        <w:r w:rsidR="002559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59FC">
          <w:t>:691</w:t>
        </w:r>
      </w:sdtContent>
    </w:sdt>
  </w:p>
  <w:p w14:paraId="5AF191A2" w14:textId="3B55239E" w:rsidR="00262EA3" w:rsidRDefault="008C2FE2" w:rsidP="00E03A3D">
    <w:pPr>
      <w:pStyle w:val="Motionr"/>
    </w:pPr>
    <w:sdt>
      <w:sdtPr>
        <w:alias w:val="CC_Noformat_Avtext"/>
        <w:tag w:val="CC_Noformat_Avtext"/>
        <w:id w:val="-2020768203"/>
        <w:lock w:val="sdtContentLocked"/>
        <w:placeholder>
          <w:docPart w:val="ECF4E3E2F2394682ACA6C3A0CF602B28"/>
        </w:placeholder>
        <w15:appearance w15:val="hidden"/>
        <w:text/>
      </w:sdtPr>
      <w:sdtEndPr/>
      <w:sdtContent>
        <w:r w:rsidR="002559FC">
          <w:t>av Louise Eklund (L)</w:t>
        </w:r>
      </w:sdtContent>
    </w:sdt>
  </w:p>
  <w:sdt>
    <w:sdtPr>
      <w:alias w:val="CC_Noformat_Rubtext"/>
      <w:tag w:val="CC_Noformat_Rubtext"/>
      <w:id w:val="-218060500"/>
      <w:lock w:val="sdtLocked"/>
      <w:placeholder>
        <w:docPart w:val="2342252CF7E6473BA38BD104F36315DF"/>
      </w:placeholder>
      <w:text/>
    </w:sdtPr>
    <w:sdtEndPr/>
    <w:sdtContent>
      <w:p w14:paraId="006CDC3B" w14:textId="3EC9BAD4" w:rsidR="00262EA3" w:rsidRDefault="00A92A7A" w:rsidP="00283E0F">
        <w:pPr>
          <w:pStyle w:val="FSHRub2"/>
        </w:pPr>
        <w:r>
          <w:t>Översyn av E6 i Skåne</w:t>
        </w:r>
      </w:p>
    </w:sdtContent>
  </w:sdt>
  <w:sdt>
    <w:sdtPr>
      <w:alias w:val="CC_Boilerplate_3"/>
      <w:tag w:val="CC_Boilerplate_3"/>
      <w:id w:val="1606463544"/>
      <w:lock w:val="sdtContentLocked"/>
      <w15:appearance w15:val="hidden"/>
      <w:text w:multiLine="1"/>
    </w:sdtPr>
    <w:sdtEndPr/>
    <w:sdtContent>
      <w:p w14:paraId="6B4977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01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1B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31"/>
    <w:rsid w:val="00251C52"/>
    <w:rsid w:val="00251F8B"/>
    <w:rsid w:val="002539E9"/>
    <w:rsid w:val="00253FFE"/>
    <w:rsid w:val="002543B3"/>
    <w:rsid w:val="00254E5A"/>
    <w:rsid w:val="0025501B"/>
    <w:rsid w:val="00255082"/>
    <w:rsid w:val="002551EA"/>
    <w:rsid w:val="002559F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0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2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4B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2FE2"/>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3C"/>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01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A7A"/>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97BC74"/>
  <w15:chartTrackingRefBased/>
  <w15:docId w15:val="{E77D65A3-CBE4-4F04-893C-F80D2386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8ED08B61294549AC04001DD1ACEF0D"/>
        <w:category>
          <w:name w:val="Allmänt"/>
          <w:gallery w:val="placeholder"/>
        </w:category>
        <w:types>
          <w:type w:val="bbPlcHdr"/>
        </w:types>
        <w:behaviors>
          <w:behavior w:val="content"/>
        </w:behaviors>
        <w:guid w:val="{870E3EDA-A4D4-4EDA-AAE5-2E001F439CCA}"/>
      </w:docPartPr>
      <w:docPartBody>
        <w:p w:rsidR="00FF2DC0" w:rsidRDefault="00A86123">
          <w:pPr>
            <w:pStyle w:val="DA8ED08B61294549AC04001DD1ACEF0D"/>
          </w:pPr>
          <w:r w:rsidRPr="005A0A93">
            <w:rPr>
              <w:rStyle w:val="Platshllartext"/>
            </w:rPr>
            <w:t>Förslag till riksdagsbeslut</w:t>
          </w:r>
        </w:p>
      </w:docPartBody>
    </w:docPart>
    <w:docPart>
      <w:docPartPr>
        <w:name w:val="DBE6ECBCCFA049C5ABFDC102B81D6401"/>
        <w:category>
          <w:name w:val="Allmänt"/>
          <w:gallery w:val="placeholder"/>
        </w:category>
        <w:types>
          <w:type w:val="bbPlcHdr"/>
        </w:types>
        <w:behaviors>
          <w:behavior w:val="content"/>
        </w:behaviors>
        <w:guid w:val="{6695F1D5-8999-4D26-9CA9-808076270F73}"/>
      </w:docPartPr>
      <w:docPartBody>
        <w:p w:rsidR="00FF2DC0" w:rsidRDefault="00A86123">
          <w:pPr>
            <w:pStyle w:val="DBE6ECBCCFA049C5ABFDC102B81D6401"/>
          </w:pPr>
          <w:r w:rsidRPr="005A0A93">
            <w:rPr>
              <w:rStyle w:val="Platshllartext"/>
            </w:rPr>
            <w:t>Motivering</w:t>
          </w:r>
        </w:p>
      </w:docPartBody>
    </w:docPart>
    <w:docPart>
      <w:docPartPr>
        <w:name w:val="ECF4E3E2F2394682ACA6C3A0CF602B28"/>
        <w:category>
          <w:name w:val="Allmänt"/>
          <w:gallery w:val="placeholder"/>
        </w:category>
        <w:types>
          <w:type w:val="bbPlcHdr"/>
        </w:types>
        <w:behaviors>
          <w:behavior w:val="content"/>
        </w:behaviors>
        <w:guid w:val="{84C1F6CD-71AE-4931-876C-FB48411C643C}"/>
      </w:docPartPr>
      <w:docPartBody>
        <w:p w:rsidR="00FF2DC0" w:rsidRDefault="00A86123">
          <w:pPr>
            <w:pStyle w:val="ECF4E3E2F2394682ACA6C3A0CF602B28"/>
          </w:pPr>
          <w:r>
            <w:rPr>
              <w:rStyle w:val="Platshllartext"/>
            </w:rPr>
            <w:t xml:space="preserve"> </w:t>
          </w:r>
        </w:p>
      </w:docPartBody>
    </w:docPart>
    <w:docPart>
      <w:docPartPr>
        <w:name w:val="2342252CF7E6473BA38BD104F36315DF"/>
        <w:category>
          <w:name w:val="Allmänt"/>
          <w:gallery w:val="placeholder"/>
        </w:category>
        <w:types>
          <w:type w:val="bbPlcHdr"/>
        </w:types>
        <w:behaviors>
          <w:behavior w:val="content"/>
        </w:behaviors>
        <w:guid w:val="{391D2B06-5490-430E-AFEB-11CEA5537C0B}"/>
      </w:docPartPr>
      <w:docPartBody>
        <w:p w:rsidR="00FF2DC0" w:rsidRDefault="00A86123">
          <w:pPr>
            <w:pStyle w:val="2342252CF7E6473BA38BD104F36315DF"/>
          </w:pPr>
          <w:r>
            <w:t xml:space="preserve"> </w:t>
          </w:r>
        </w:p>
      </w:docPartBody>
    </w:docPart>
    <w:docPart>
      <w:docPartPr>
        <w:name w:val="3F08460969614D55991ADEC99B1B4493"/>
        <w:category>
          <w:name w:val="Allmänt"/>
          <w:gallery w:val="placeholder"/>
        </w:category>
        <w:types>
          <w:type w:val="bbPlcHdr"/>
        </w:types>
        <w:behaviors>
          <w:behavior w:val="content"/>
        </w:behaviors>
        <w:guid w:val="{6F5DDE0E-A3E0-47B6-9870-1C0383C44F8E}"/>
      </w:docPartPr>
      <w:docPartBody>
        <w:p w:rsidR="00FF2DC0" w:rsidRDefault="00A86123">
          <w:r w:rsidRPr="0049366B">
            <w:rPr>
              <w:rStyle w:val="Platshllartext"/>
            </w:rPr>
            <w:t>[ange din text här]</w:t>
          </w:r>
        </w:p>
      </w:docPartBody>
    </w:docPart>
    <w:docPart>
      <w:docPartPr>
        <w:name w:val="D24FEFB4D1A54026B1175091526C9CD9"/>
        <w:category>
          <w:name w:val="Allmänt"/>
          <w:gallery w:val="placeholder"/>
        </w:category>
        <w:types>
          <w:type w:val="bbPlcHdr"/>
        </w:types>
        <w:behaviors>
          <w:behavior w:val="content"/>
        </w:behaviors>
        <w:guid w:val="{8A542BC2-ACC8-4B5C-86E8-BC26B355C6E4}"/>
      </w:docPartPr>
      <w:docPartBody>
        <w:p w:rsidR="004D75B3" w:rsidRDefault="004D75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23"/>
    <w:rsid w:val="004D75B3"/>
    <w:rsid w:val="00A86123"/>
    <w:rsid w:val="00FF2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6123"/>
    <w:rPr>
      <w:color w:val="F4B083" w:themeColor="accent2" w:themeTint="99"/>
    </w:rPr>
  </w:style>
  <w:style w:type="paragraph" w:customStyle="1" w:styleId="DA8ED08B61294549AC04001DD1ACEF0D">
    <w:name w:val="DA8ED08B61294549AC04001DD1ACEF0D"/>
  </w:style>
  <w:style w:type="paragraph" w:customStyle="1" w:styleId="DBE6ECBCCFA049C5ABFDC102B81D6401">
    <w:name w:val="DBE6ECBCCFA049C5ABFDC102B81D6401"/>
  </w:style>
  <w:style w:type="paragraph" w:customStyle="1" w:styleId="ECF4E3E2F2394682ACA6C3A0CF602B28">
    <w:name w:val="ECF4E3E2F2394682ACA6C3A0CF602B28"/>
  </w:style>
  <w:style w:type="paragraph" w:customStyle="1" w:styleId="2342252CF7E6473BA38BD104F36315DF">
    <w:name w:val="2342252CF7E6473BA38BD104F3631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FC132-0FD4-4629-9A8B-F3D201920C6D}"/>
</file>

<file path=customXml/itemProps2.xml><?xml version="1.0" encoding="utf-8"?>
<ds:datastoreItem xmlns:ds="http://schemas.openxmlformats.org/officeDocument/2006/customXml" ds:itemID="{98ABD6B1-C3D2-4E95-A33D-0F4794617867}"/>
</file>

<file path=customXml/itemProps3.xml><?xml version="1.0" encoding="utf-8"?>
<ds:datastoreItem xmlns:ds="http://schemas.openxmlformats.org/officeDocument/2006/customXml" ds:itemID="{CA814630-43BA-4088-9E4D-1602F9F91A1E}"/>
</file>

<file path=docProps/app.xml><?xml version="1.0" encoding="utf-8"?>
<Properties xmlns="http://schemas.openxmlformats.org/officeDocument/2006/extended-properties" xmlns:vt="http://schemas.openxmlformats.org/officeDocument/2006/docPropsVTypes">
  <Template>Normal</Template>
  <TotalTime>13</TotalTime>
  <Pages>2</Pages>
  <Words>251</Words>
  <Characters>1465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1708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