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4CB4" w:rsidP="002C4CB4">
      <w:pPr>
        <w:pStyle w:val="Title"/>
        <w:spacing w:after="0"/>
      </w:pPr>
      <w:bookmarkStart w:id="0" w:name="Start"/>
      <w:bookmarkEnd w:id="0"/>
      <w:r>
        <w:t>Svar på fråg</w:t>
      </w:r>
      <w:r w:rsidR="0063289A">
        <w:t>a</w:t>
      </w:r>
      <w:r>
        <w:t xml:space="preserve"> 2021/22:</w:t>
      </w:r>
      <w:r w:rsidR="009A5375">
        <w:t xml:space="preserve">1821 </w:t>
      </w:r>
      <w:r>
        <w:t xml:space="preserve">av </w:t>
      </w:r>
      <w:r w:rsidRPr="007A2AEA">
        <w:t>Amineh</w:t>
      </w:r>
      <w:r w:rsidRPr="007A2AEA">
        <w:t xml:space="preserve"> </w:t>
      </w:r>
      <w:r w:rsidRPr="007A2AEA">
        <w:t>Kakabaveh</w:t>
      </w:r>
      <w:r>
        <w:t xml:space="preserve"> (–)</w:t>
      </w:r>
      <w:r w:rsidR="009A5375">
        <w:t xml:space="preserve"> </w:t>
      </w:r>
      <w:r w:rsidRPr="007A2AEA">
        <w:t xml:space="preserve">Fängslade </w:t>
      </w:r>
      <w:r w:rsidR="009A5375">
        <w:t>fackföreningsmedlemmar i Iran</w:t>
      </w:r>
      <w:r w:rsidR="0063289A">
        <w:t>,</w:t>
      </w:r>
      <w:r w:rsidR="009A5375">
        <w:t xml:space="preserve"> och </w:t>
      </w:r>
      <w:r w:rsidR="0063289A">
        <w:t xml:space="preserve">svar på fråga 2021/22:1822 av </w:t>
      </w:r>
      <w:r w:rsidR="0063289A">
        <w:t>Amineh</w:t>
      </w:r>
      <w:r w:rsidR="0063289A">
        <w:t xml:space="preserve"> </w:t>
      </w:r>
      <w:r w:rsidR="0063289A">
        <w:t>Kakabaveh</w:t>
      </w:r>
      <w:r w:rsidR="0063289A">
        <w:t xml:space="preserve"> (–) </w:t>
      </w:r>
      <w:r w:rsidR="009A5375">
        <w:t xml:space="preserve">En omänsklig rättsordning för det iranska folket </w:t>
      </w:r>
    </w:p>
    <w:p w:rsidR="002C4CB4" w:rsidRPr="002C4CB4" w:rsidP="002C4CB4">
      <w:pPr>
        <w:pStyle w:val="BodyText"/>
        <w:spacing w:after="0"/>
      </w:pPr>
    </w:p>
    <w:p w:rsidR="007A2AEA" w:rsidP="002C4CB4">
      <w:pPr>
        <w:pStyle w:val="BodyText"/>
        <w:spacing w:after="0"/>
      </w:pPr>
      <w:r>
        <w:t>Amineh</w:t>
      </w:r>
      <w:r>
        <w:t xml:space="preserve"> </w:t>
      </w:r>
      <w:r>
        <w:t>Kakabaveh</w:t>
      </w:r>
      <w:r>
        <w:t xml:space="preserve"> har frågat mig </w:t>
      </w:r>
      <w:r w:rsidR="009A5375">
        <w:t xml:space="preserve">om </w:t>
      </w:r>
      <w:r>
        <w:t xml:space="preserve">jag </w:t>
      </w:r>
      <w:r w:rsidR="009A5375">
        <w:t xml:space="preserve">kommer att kräva av de iranska myndigheterna och regeringen </w:t>
      </w:r>
      <w:r w:rsidR="00D4470B">
        <w:t>att de</w:t>
      </w:r>
      <w:r w:rsidR="009A5375">
        <w:t xml:space="preserve"> omedelbar</w:t>
      </w:r>
      <w:r w:rsidR="00D4470B">
        <w:t>t</w:t>
      </w:r>
      <w:r w:rsidR="009A5375">
        <w:t xml:space="preserve"> frig</w:t>
      </w:r>
      <w:r w:rsidR="00D4470B">
        <w:t>er</w:t>
      </w:r>
      <w:r w:rsidR="009A5375">
        <w:t xml:space="preserve"> fackföreningsmedlemmarna Reza </w:t>
      </w:r>
      <w:r w:rsidR="009A5375">
        <w:t>Shahabi</w:t>
      </w:r>
      <w:r w:rsidR="009A5375">
        <w:t xml:space="preserve"> och Hassa</w:t>
      </w:r>
      <w:r w:rsidR="00E8636D">
        <w:t>n</w:t>
      </w:r>
      <w:r w:rsidR="009A5375">
        <w:t xml:space="preserve"> </w:t>
      </w:r>
      <w:r w:rsidR="00E8636D">
        <w:t>S</w:t>
      </w:r>
      <w:r w:rsidR="009A5375">
        <w:t>aidid</w:t>
      </w:r>
      <w:r w:rsidR="009A5375">
        <w:t xml:space="preserve"> från bussförarförbundet</w:t>
      </w:r>
      <w:r w:rsidR="002C4CB4">
        <w:t>,</w:t>
      </w:r>
      <w:r w:rsidR="009A5375">
        <w:t xml:space="preserve"> </w:t>
      </w:r>
      <w:r w:rsidR="002C4CB4">
        <w:t>Jaffar</w:t>
      </w:r>
      <w:r w:rsidR="002C4CB4">
        <w:t xml:space="preserve"> </w:t>
      </w:r>
      <w:r w:rsidR="002C4CB4">
        <w:t>Ebrahimi</w:t>
      </w:r>
      <w:r w:rsidR="002C4CB4">
        <w:t xml:space="preserve"> och Hassan </w:t>
      </w:r>
      <w:r w:rsidR="002C4CB4">
        <w:t>Habibi</w:t>
      </w:r>
      <w:r w:rsidR="002C4CB4">
        <w:t xml:space="preserve"> från </w:t>
      </w:r>
      <w:r w:rsidR="009A5375">
        <w:t>lärarfackförening</w:t>
      </w:r>
      <w:r w:rsidR="002C4CB4">
        <w:t>en</w:t>
      </w:r>
      <w:r w:rsidR="00D4470B">
        <w:t>,</w:t>
      </w:r>
      <w:r w:rsidR="009A5375">
        <w:t xml:space="preserve"> samt</w:t>
      </w:r>
      <w:r w:rsidR="00D4470B">
        <w:t xml:space="preserve"> att de</w:t>
      </w:r>
      <w:r w:rsidR="009A5375">
        <w:t xml:space="preserve"> respekt</w:t>
      </w:r>
      <w:r w:rsidR="00D4470B">
        <w:t>erar</w:t>
      </w:r>
      <w:r w:rsidR="009A5375">
        <w:t xml:space="preserve"> mänskliga </w:t>
      </w:r>
      <w:r w:rsidR="00E8636D">
        <w:t>rättigheter</w:t>
      </w:r>
      <w:r w:rsidR="009A5375">
        <w:t xml:space="preserve"> för arbetare i Iran. </w:t>
      </w:r>
      <w:r w:rsidR="00E8636D">
        <w:t xml:space="preserve">Hon har också frågat mig vad den svenska regeringen och jag som utrikesminister kommer att göra för att </w:t>
      </w:r>
      <w:r w:rsidR="00D4470B">
        <w:t>Iran</w:t>
      </w:r>
      <w:r w:rsidR="00E8636D">
        <w:t xml:space="preserve"> ska anamma en rättsordning som respekterar de</w:t>
      </w:r>
      <w:r w:rsidR="009E07D4">
        <w:t xml:space="preserve"> </w:t>
      </w:r>
      <w:r w:rsidR="00E8636D">
        <w:t>mänskliga rättigheter</w:t>
      </w:r>
      <w:r w:rsidR="009E07D4">
        <w:t>na</w:t>
      </w:r>
      <w:r w:rsidR="00E8636D">
        <w:t xml:space="preserve"> och för att fängslade mödrar, vars barn har avrättats eller fängslats, samt </w:t>
      </w:r>
      <w:r w:rsidR="00E8636D">
        <w:t>Jafar</w:t>
      </w:r>
      <w:r w:rsidR="00E8636D">
        <w:t xml:space="preserve"> </w:t>
      </w:r>
      <w:r w:rsidR="00E8636D">
        <w:t>Panahi</w:t>
      </w:r>
      <w:r w:rsidR="00E8636D">
        <w:t xml:space="preserve"> och andra kvinnorätts</w:t>
      </w:r>
      <w:r w:rsidR="008470EE">
        <w:t>försvarare</w:t>
      </w:r>
      <w:r w:rsidR="00E8636D">
        <w:t xml:space="preserve">, </w:t>
      </w:r>
      <w:r w:rsidR="0063289A">
        <w:t>regissörer</w:t>
      </w:r>
      <w:r w:rsidR="00E8636D">
        <w:t>, arbetaraktivister med flera</w:t>
      </w:r>
      <w:r w:rsidR="00D4470B">
        <w:t>,</w:t>
      </w:r>
      <w:r w:rsidR="00E8636D">
        <w:t xml:space="preserve"> ska friges. </w:t>
      </w:r>
    </w:p>
    <w:p w:rsidR="002C4CB4" w:rsidP="002C4CB4">
      <w:pPr>
        <w:pStyle w:val="BodyText"/>
        <w:spacing w:after="0"/>
      </w:pPr>
    </w:p>
    <w:p w:rsidR="007A2AEA" w:rsidP="002C4CB4">
      <w:pPr>
        <w:pStyle w:val="BodyText"/>
        <w:spacing w:after="0"/>
      </w:pPr>
      <w:r>
        <w:t xml:space="preserve">Som jag framfört i flera interpellationsdebatter, och även i svar på flera riksdagsfrågor – bland annat </w:t>
      </w:r>
      <w:r w:rsidR="00D4470B">
        <w:t xml:space="preserve">1722, </w:t>
      </w:r>
      <w:r>
        <w:t>1661, 892, 813</w:t>
      </w:r>
      <w:r w:rsidR="0063289A">
        <w:t>,</w:t>
      </w:r>
      <w:r>
        <w:t xml:space="preserve"> </w:t>
      </w:r>
      <w:r w:rsidR="00D4470B">
        <w:t xml:space="preserve">och </w:t>
      </w:r>
      <w:r>
        <w:t>749</w:t>
      </w:r>
      <w:r w:rsidR="0063289A">
        <w:t xml:space="preserve"> </w:t>
      </w:r>
      <w:r>
        <w:t>i år</w:t>
      </w:r>
      <w:r w:rsidR="00D4470B">
        <w:t>,</w:t>
      </w:r>
      <w:r>
        <w:t xml:space="preserve"> samt 3397, 3004, 1871, 1506, </w:t>
      </w:r>
      <w:r w:rsidR="0063289A">
        <w:t xml:space="preserve">och </w:t>
      </w:r>
      <w:r>
        <w:t>549</w:t>
      </w:r>
      <w:r w:rsidR="00E8636D">
        <w:t xml:space="preserve"> </w:t>
      </w:r>
      <w:r>
        <w:t xml:space="preserve">under föregående riksdagsår – är läget vad gäller </w:t>
      </w:r>
      <w:r w:rsidR="00233C63">
        <w:t>respekt</w:t>
      </w:r>
      <w:r w:rsidR="00560699">
        <w:t>en</w:t>
      </w:r>
      <w:r w:rsidR="00233C63">
        <w:t xml:space="preserve"> för </w:t>
      </w:r>
      <w:r>
        <w:t xml:space="preserve">de mänskliga rättigheterna i Iran fortsatt mycket allvarligt. </w:t>
      </w:r>
    </w:p>
    <w:p w:rsidR="002C4CB4" w:rsidP="002C4CB4">
      <w:pPr>
        <w:pStyle w:val="BodyText"/>
        <w:spacing w:after="0"/>
      </w:pPr>
    </w:p>
    <w:p w:rsidR="007A2AEA" w:rsidP="002C4CB4">
      <w:pPr>
        <w:pStyle w:val="BodyText"/>
        <w:spacing w:after="0"/>
      </w:pPr>
      <w:r>
        <w:t xml:space="preserve">Regeringen lyfter regelbundet dessa frågor i bilaterala kontakter </w:t>
      </w:r>
      <w:r w:rsidR="00D4470B">
        <w:t xml:space="preserve">med Iran </w:t>
      </w:r>
      <w:r>
        <w:t>på olika nivåer, inklusive i mina samtal på utrikesministernivå.</w:t>
      </w:r>
      <w:r w:rsidR="002C4CB4">
        <w:t xml:space="preserve"> Frågan om mänskliga rättigheter i arbetslivet och rätten att organisera sig fackligt har ingått i dialogen. </w:t>
      </w:r>
      <w:r w:rsidR="00D4470B">
        <w:t xml:space="preserve">Sverige </w:t>
      </w:r>
      <w:r>
        <w:t>har också ett nära samarbete med andra länder inom såväl EU som FN, med gemensamma uttalanden och samordnade åtgärder</w:t>
      </w:r>
      <w:r w:rsidR="002C4CB4">
        <w:t xml:space="preserve">, inklusive beträffande människorättsförsvarare. </w:t>
      </w:r>
      <w:r>
        <w:t>Sverige kommer naturligtvis även fortsättningsvis ta upp dessa frågor i den bilaterala dialogen med Iran</w:t>
      </w:r>
      <w:r w:rsidR="00D4470B">
        <w:t>.</w:t>
      </w:r>
    </w:p>
    <w:p w:rsidR="002C4CB4" w:rsidP="006A12F1">
      <w:pPr>
        <w:pStyle w:val="BodyText"/>
      </w:pP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2-08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E1516">
            <w:t>3</w:t>
          </w:r>
          <w:r w:rsidR="0094218E">
            <w:t xml:space="preserve"> augusti 2022</w:t>
          </w:r>
        </w:sdtContent>
      </w:sdt>
    </w:p>
    <w:p w:rsidR="007A2AEA" w:rsidP="004E7A8F">
      <w:pPr>
        <w:pStyle w:val="Brdtextutanavstnd"/>
      </w:pPr>
    </w:p>
    <w:p w:rsidR="00534538" w:rsidP="004E7A8F">
      <w:pPr>
        <w:pStyle w:val="Brdtextutanavstnd"/>
      </w:pPr>
    </w:p>
    <w:p w:rsidR="007A2AEA" w:rsidP="00E96532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UD2022/</w:t>
              </w:r>
              <w:r>
                <w:t>11299</w:t>
              </w:r>
              <w:r>
                <w:t xml:space="preserve">                       UD2022/11300</w:t>
              </w:r>
            </w:p>
          </w:sdtContent>
        </w:sdt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534538" w:rsidP="00534538">
              <w:pPr>
                <w:pStyle w:val="Header"/>
              </w:pPr>
            </w:p>
            <w:p w:rsidR="007A2AEA" w:rsidRPr="00340DE0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 w:rsidR="00534538">
                <w:br/>
              </w:r>
              <w:r w:rsidR="00534538"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2022-08-03T00:00:00</HeaderDate>
    <Office/>
    <Dnr>UD2022/11299                       UD2022/11300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a555708f-0f84-4806-a331-54928c4d9b64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E248B-EDA6-4CC6-A5E8-2FC6C2CA8C0C}"/>
</file>

<file path=customXml/itemProps2.xml><?xml version="1.0" encoding="utf-8"?>
<ds:datastoreItem xmlns:ds="http://schemas.openxmlformats.org/officeDocument/2006/customXml" ds:itemID="{5AF1973C-34D4-4054-A259-59DAE19D837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A84CE2E-3B19-4D92-BB78-54EC668F489E}"/>
</file>

<file path=customXml/itemProps5.xml><?xml version="1.0" encoding="utf-8"?>
<ds:datastoreItem xmlns:ds="http://schemas.openxmlformats.org/officeDocument/2006/customXml" ds:itemID="{2CC1B63B-EB1B-4D43-81CD-29CA7B5780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1821 &amp; 1822 av Amineh Kakabaveh (-) .docx</dc:title>
  <cp:revision>2</cp:revision>
  <cp:lastPrinted>2022-07-28T12:59:00Z</cp:lastPrinted>
  <dcterms:created xsi:type="dcterms:W3CDTF">2022-08-03T10:09:00Z</dcterms:created>
  <dcterms:modified xsi:type="dcterms:W3CDTF">2022-08-03T10:09:00Z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5086367d-6785-465c-9535-97c9458c99a3</vt:lpwstr>
  </property>
</Properties>
</file>