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4D78" w:rsidRPr="00DA0D97" w:rsidRDefault="00B94D78" w:rsidP="00B94D78">
      <w:pPr>
        <w:pStyle w:val="Hemstlrubrik"/>
        <w:rPr>
          <w:szCs w:val="24"/>
        </w:rPr>
      </w:pPr>
      <w:r w:rsidRPr="00DA0D97">
        <w:t>Förslag till riksdagsbeslut</w:t>
      </w:r>
    </w:p>
    <w:p w:rsidR="0020755E" w:rsidRPr="00DA0D97" w:rsidRDefault="0020755E">
      <w:pPr>
        <w:pStyle w:val="Hemstlatt"/>
        <w:ind w:left="0"/>
      </w:pPr>
      <w:r w:rsidRPr="00DA0D97">
        <w:rPr>
          <w:szCs w:val="24"/>
        </w:rPr>
        <w:t xml:space="preserve">Riksdagen tillkännager för regeringen som sin mening </w:t>
      </w:r>
      <w:r w:rsidRPr="00DA0D97">
        <w:rPr>
          <w:color w:val="000000"/>
          <w:szCs w:val="24"/>
        </w:rPr>
        <w:t>vad i motionen anförs om behovet av en harmonisering av sjukförsäkringss</w:t>
      </w:r>
      <w:r w:rsidRPr="00DA0D97">
        <w:rPr>
          <w:color w:val="000000"/>
          <w:szCs w:val="24"/>
        </w:rPr>
        <w:t>y</w:t>
      </w:r>
      <w:r w:rsidRPr="00DA0D97">
        <w:rPr>
          <w:color w:val="000000"/>
          <w:szCs w:val="24"/>
        </w:rPr>
        <w:t>stemen i Norden.</w:t>
      </w:r>
    </w:p>
    <w:p w:rsidR="00E84F25" w:rsidRPr="00DA0D97" w:rsidRDefault="007C6092" w:rsidP="00E22893">
      <w:pPr>
        <w:pStyle w:val="Rubrik1"/>
      </w:pPr>
      <w:r w:rsidRPr="00DA0D97">
        <w:t>Motivering</w:t>
      </w:r>
    </w:p>
    <w:p w:rsidR="00B94D78" w:rsidRPr="00DA0D97" w:rsidRDefault="00B94D78" w:rsidP="007F16AF">
      <w:r w:rsidRPr="00DA0D97">
        <w:t>Att lösa gränshinder mellan de nordiska länderna är den viktigaste uppgiften Nordiska rådet har. Ju mer vi blir integrerade i Norden</w:t>
      </w:r>
      <w:r w:rsidR="007F16AF" w:rsidRPr="00DA0D97">
        <w:t>,</w:t>
      </w:r>
      <w:r w:rsidRPr="00DA0D97">
        <w:t xml:space="preserve"> desto fler gränshinder dyker upp. Ett sådant problem är förtidspensionering efter arbete i mer än ett nordiskt land.</w:t>
      </w:r>
    </w:p>
    <w:p w:rsidR="00B94D78" w:rsidRPr="00DA0D97" w:rsidRDefault="00B94D78" w:rsidP="007F16AF">
      <w:pPr>
        <w:pStyle w:val="Normaltindrag"/>
      </w:pPr>
      <w:r w:rsidRPr="00DA0D97">
        <w:t>Bedömning av förtidspensionering görs i varje land efter egen bedömning av graden av arbetsoförmögenhet. Det finns en risk att det land där man arb</w:t>
      </w:r>
      <w:r w:rsidRPr="00DA0D97">
        <w:t>e</w:t>
      </w:r>
      <w:r w:rsidRPr="00DA0D97">
        <w:t>tat minst beviljar pension, men bara baserat på den tid personen i fråga har arbetat i just det landet. Det land där personen arbetat merparten av sitt yrke</w:t>
      </w:r>
      <w:r w:rsidRPr="00DA0D97">
        <w:t>s</w:t>
      </w:r>
      <w:r w:rsidRPr="00DA0D97">
        <w:t>verksamma liv kan samtidigt göra bedömningen att personen inte bör beviljas förtidspension.</w:t>
      </w:r>
    </w:p>
    <w:p w:rsidR="00B94D78" w:rsidRPr="00DA0D97" w:rsidRDefault="00B94D78" w:rsidP="007F16AF">
      <w:pPr>
        <w:pStyle w:val="Normaltindrag"/>
      </w:pPr>
      <w:r w:rsidRPr="00DA0D97">
        <w:t>Detta är ett stort problem och en potentiell fattigdomsfälla för den enskilde arbetstagaren, och skulle dessutom kunna hämma den fria rörligheten i No</w:t>
      </w:r>
      <w:r w:rsidRPr="00DA0D97">
        <w:t>r</w:t>
      </w:r>
      <w:r w:rsidRPr="00DA0D97">
        <w:t>den om det blev allmänt känt att en flytt till ett annat nordiskt land i syfte att arbeta kan leda till fattigdom och utslagning.</w:t>
      </w:r>
    </w:p>
    <w:p w:rsidR="00B94D78" w:rsidRPr="00DA0D97" w:rsidRDefault="00B94D78" w:rsidP="007F16AF">
      <w:pPr>
        <w:pStyle w:val="Normaltindrag"/>
      </w:pPr>
      <w:r w:rsidRPr="00DA0D97">
        <w:t>Jag anser att det är ohållbart att man inte kan tillgodoräkna sig arbete i ett annat nordiskt land när man blir arbetsoförmögen p.g.a. skada eller sjukdom. Det är inte bra att ett nordiskt lands socialförsäkringsmyndighet kan bevilja förtidspension samtidigt som ett annat avslår en likadan ansökan. De nordiska länderna har ofta olika trösklar för hur pass stor nedsatthet av arbetsförmågan man måste ha för att en förtidspensionering alls ska kunna behandlas.</w:t>
      </w:r>
    </w:p>
    <w:p w:rsidR="00B94D78" w:rsidRPr="00DA0D97" w:rsidRDefault="00B94D78" w:rsidP="007F16AF">
      <w:pPr>
        <w:pStyle w:val="Normaltindrag"/>
      </w:pPr>
      <w:r w:rsidRPr="00DA0D97">
        <w:lastRenderedPageBreak/>
        <w:t>Antingen behövs en harmonisering av de nationella nordiska regelverken eller särskilda bestämmelser för den grupp av personer som arbetat i flera nordiska länder för att undvika detta problem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D97">
        <w:trPr>
          <w:cantSplit/>
        </w:trPr>
        <w:tc>
          <w:tcPr>
            <w:tcW w:w="3046" w:type="dxa"/>
          </w:tcPr>
          <w:p w:rsidR="0020755E" w:rsidRPr="00DA0D97" w:rsidRDefault="0020755E">
            <w:pPr>
              <w:pStyle w:val="UnderskriftDatum"/>
              <w:spacing w:before="240"/>
            </w:pPr>
            <w:r w:rsidRPr="00DA0D97">
              <w:t>Stockholm den 24 oktober 2006</w:t>
            </w:r>
          </w:p>
        </w:tc>
        <w:tc>
          <w:tcPr>
            <w:tcW w:w="3047" w:type="dxa"/>
          </w:tcPr>
          <w:p w:rsidR="0020755E" w:rsidRPr="00DA0D97" w:rsidRDefault="0020755E">
            <w:pPr>
              <w:pStyle w:val="Underskrifter"/>
              <w:spacing w:before="240"/>
            </w:pPr>
          </w:p>
        </w:tc>
      </w:tr>
      <w:tr w:rsidR="00000000" w:rsidRPr="00DA0D97">
        <w:trPr>
          <w:cantSplit/>
        </w:trPr>
        <w:tc>
          <w:tcPr>
            <w:tcW w:w="3046" w:type="dxa"/>
          </w:tcPr>
          <w:p w:rsidR="0020755E" w:rsidRPr="00DA0D97" w:rsidRDefault="0020755E">
            <w:pPr>
              <w:pStyle w:val="Underskrifter"/>
            </w:pPr>
            <w:r w:rsidRPr="00DA0D97">
              <w:t>Sinikka Bohlin (s)</w:t>
            </w:r>
          </w:p>
        </w:tc>
        <w:tc>
          <w:tcPr>
            <w:tcW w:w="3046" w:type="dxa"/>
          </w:tcPr>
          <w:p w:rsidR="0020755E" w:rsidRPr="00DA0D97" w:rsidRDefault="0020755E">
            <w:pPr>
              <w:pStyle w:val="Underskrifter"/>
            </w:pPr>
          </w:p>
        </w:tc>
      </w:tr>
      <w:tr w:rsidR="00000000" w:rsidRPr="00DA0D97">
        <w:trPr>
          <w:cantSplit/>
        </w:trPr>
        <w:tc>
          <w:tcPr>
            <w:tcW w:w="3046" w:type="dxa"/>
          </w:tcPr>
          <w:p w:rsidR="0020755E" w:rsidRPr="00DA0D97" w:rsidRDefault="0020755E">
            <w:pPr>
              <w:pStyle w:val="Underskrifter"/>
            </w:pPr>
            <w:r w:rsidRPr="00DA0D97">
              <w:t>Lars Wegendal (s)</w:t>
            </w:r>
          </w:p>
        </w:tc>
        <w:tc>
          <w:tcPr>
            <w:tcW w:w="3046" w:type="dxa"/>
          </w:tcPr>
          <w:p w:rsidR="0020755E" w:rsidRPr="00DA0D97" w:rsidRDefault="0020755E">
            <w:pPr>
              <w:pStyle w:val="Underskrifter"/>
            </w:pPr>
            <w:r w:rsidRPr="00DA0D97">
              <w:t>Monica Green (s)</w:t>
            </w:r>
          </w:p>
        </w:tc>
      </w:tr>
      <w:tr w:rsidR="00000000" w:rsidRPr="00DA0D97">
        <w:trPr>
          <w:cantSplit/>
        </w:trPr>
        <w:tc>
          <w:tcPr>
            <w:tcW w:w="3046" w:type="dxa"/>
          </w:tcPr>
          <w:p w:rsidR="0020755E" w:rsidRPr="00DA0D97" w:rsidRDefault="0020755E">
            <w:pPr>
              <w:pStyle w:val="Underskrifter"/>
            </w:pPr>
            <w:r w:rsidRPr="00DA0D97">
              <w:t>Ann-Kristine Johansson (s)</w:t>
            </w:r>
          </w:p>
        </w:tc>
        <w:tc>
          <w:tcPr>
            <w:tcW w:w="3046" w:type="dxa"/>
          </w:tcPr>
          <w:p w:rsidR="0020755E" w:rsidRPr="00DA0D97" w:rsidRDefault="0020755E">
            <w:pPr>
              <w:pStyle w:val="Underskrifter"/>
            </w:pPr>
            <w:r w:rsidRPr="00DA0D97">
              <w:t>Christer Adelsbo (s)</w:t>
            </w:r>
          </w:p>
        </w:tc>
      </w:tr>
    </w:tbl>
    <w:p w:rsidR="00B94D78" w:rsidRPr="00DA0D97" w:rsidRDefault="00B94D78" w:rsidP="007F16AF">
      <w:pPr>
        <w:pStyle w:val="Normaltindrag"/>
      </w:pPr>
    </w:p>
    <w:sectPr w:rsidR="00B94D78" w:rsidRPr="00DA0D97" w:rsidSect="007F16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55E" w:rsidRPr="00DA0D97" w:rsidRDefault="0020755E">
      <w:r w:rsidRPr="00DA0D97">
        <w:separator/>
      </w:r>
    </w:p>
  </w:endnote>
  <w:endnote w:type="continuationSeparator" w:id="0">
    <w:p w:rsidR="0020755E" w:rsidRPr="00DA0D97" w:rsidRDefault="0020755E">
      <w:r w:rsidRPr="00DA0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AF" w:rsidRPr="00DA0D97" w:rsidRDefault="00DA0D97" w:rsidP="007F16AF">
    <w:pPr>
      <w:pStyle w:val="Sidfot"/>
    </w:pPr>
    <w:r w:rsidRPr="00DA0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865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AF" w:rsidRDefault="0020755E">
                          <w:pPr>
                            <w:pStyle w:val="NormalS5sidnrV"/>
                          </w:pPr>
                          <w:r>
                            <w:fldChar w:fldCharType="begin"/>
                          </w:r>
                          <w:r w:rsidR="007F16A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16AF" w:rsidRDefault="0020755E">
                    <w:pPr>
                      <w:pStyle w:val="NormalS5sidnrV"/>
                    </w:pPr>
                    <w:r>
                      <w:fldChar w:fldCharType="begin"/>
                    </w:r>
                    <w:r w:rsidR="007F16A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09F" w:rsidRPr="00DA0D97" w:rsidRDefault="00DA0D97" w:rsidP="007F16AF">
    <w:pPr>
      <w:pStyle w:val="Sidfot"/>
    </w:pPr>
    <w:r w:rsidRPr="00DA0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379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AF" w:rsidRDefault="0020755E">
                          <w:pPr>
                            <w:pStyle w:val="NormalS5sidnrH"/>
                            <w:ind w:right="0"/>
                          </w:pPr>
                          <w:r>
                            <w:fldChar w:fldCharType="begin"/>
                          </w:r>
                          <w:r w:rsidR="007F16AF">
                            <w:instrText xml:space="preserve"> PAGE *\charformat</w:instrText>
                          </w:r>
                          <w:r>
                            <w:fldChar w:fldCharType="separate"/>
                          </w:r>
                          <w:r w:rsidR="007F16A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16AF" w:rsidRDefault="0020755E">
                    <w:pPr>
                      <w:pStyle w:val="NormalS5sidnrH"/>
                      <w:ind w:right="0"/>
                    </w:pPr>
                    <w:r>
                      <w:fldChar w:fldCharType="begin"/>
                    </w:r>
                    <w:r w:rsidR="007F16AF">
                      <w:instrText xml:space="preserve"> PAGE *\charformat</w:instrText>
                    </w:r>
                    <w:r>
                      <w:fldChar w:fldCharType="separate"/>
                    </w:r>
                    <w:r w:rsidR="007F16A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09F" w:rsidRPr="00DA0D97" w:rsidRDefault="00DA0D97" w:rsidP="007F16AF">
    <w:pPr>
      <w:pStyle w:val="Sidfot"/>
    </w:pPr>
    <w:r w:rsidRPr="00DA0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624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AF" w:rsidRDefault="0020755E">
                          <w:pPr>
                            <w:pStyle w:val="NormalS5sidnrH"/>
                            <w:ind w:right="0"/>
                          </w:pPr>
                          <w:r>
                            <w:fldChar w:fldCharType="begin"/>
                          </w:r>
                          <w:r w:rsidR="007F16A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16AF" w:rsidRDefault="0020755E">
                    <w:pPr>
                      <w:pStyle w:val="NormalS5sidnrH"/>
                      <w:ind w:right="0"/>
                    </w:pPr>
                    <w:r>
                      <w:fldChar w:fldCharType="begin"/>
                    </w:r>
                    <w:r w:rsidR="007F16A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55E" w:rsidRPr="00DA0D97" w:rsidRDefault="0020755E">
      <w:r w:rsidRPr="00DA0D97">
        <w:separator/>
      </w:r>
    </w:p>
  </w:footnote>
  <w:footnote w:type="continuationSeparator" w:id="0">
    <w:p w:rsidR="0020755E" w:rsidRPr="00DA0D97" w:rsidRDefault="0020755E">
      <w:r w:rsidRPr="00DA0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6AF" w:rsidRPr="00DA0D97" w:rsidRDefault="00DA0D97" w:rsidP="007F16AF">
    <w:pPr>
      <w:pStyle w:val="Sidhuvud"/>
    </w:pPr>
    <w:r w:rsidRPr="00DA0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285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AF" w:rsidRDefault="0020755E">
                          <w:pPr>
                            <w:pStyle w:val="KantRubrikS5V"/>
                          </w:pPr>
                          <w:r>
                            <w:fldChar w:fldCharType="begin"/>
                          </w:r>
                          <w:r w:rsidR="007F16AF">
                            <w:instrText xml:space="preserve"> DOCPROPERTY "YearUser" *\charformat </w:instrText>
                          </w:r>
                          <w:r>
                            <w:fldChar w:fldCharType="separate"/>
                          </w:r>
                          <w:r w:rsidR="007F16AF">
                            <w:t>2006/07</w:t>
                          </w:r>
                          <w:r>
                            <w:fldChar w:fldCharType="end"/>
                          </w:r>
                          <w:r w:rsidR="007F16AF">
                            <w:t>:</w:t>
                          </w:r>
                          <w:r>
                            <w:fldChar w:fldCharType="begin"/>
                          </w:r>
                          <w:r w:rsidR="007F16AF">
                            <w:instrText xml:space="preserve"> DOCPROPERTY "Motionsnummer" *\charformat </w:instrText>
                          </w:r>
                          <w:r>
                            <w:fldChar w:fldCharType="separate"/>
                          </w:r>
                          <w:r w:rsidR="007F16AF">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16AF" w:rsidRDefault="0020755E">
                    <w:pPr>
                      <w:pStyle w:val="KantRubrikS5V"/>
                    </w:pPr>
                    <w:r>
                      <w:fldChar w:fldCharType="begin"/>
                    </w:r>
                    <w:r w:rsidR="007F16AF">
                      <w:instrText xml:space="preserve"> DOCPROPERTY "YearUser" *\charformat </w:instrText>
                    </w:r>
                    <w:r>
                      <w:fldChar w:fldCharType="separate"/>
                    </w:r>
                    <w:r w:rsidR="007F16AF">
                      <w:t>2006/07</w:t>
                    </w:r>
                    <w:r>
                      <w:fldChar w:fldCharType="end"/>
                    </w:r>
                    <w:r w:rsidR="007F16AF">
                      <w:t>:</w:t>
                    </w:r>
                    <w:r>
                      <w:fldChar w:fldCharType="begin"/>
                    </w:r>
                    <w:r w:rsidR="007F16AF">
                      <w:instrText xml:space="preserve"> DOCPROPERTY "Motionsnummer" *\charformat </w:instrText>
                    </w:r>
                    <w:r>
                      <w:fldChar w:fldCharType="separate"/>
                    </w:r>
                    <w:r w:rsidR="007F16AF">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09F" w:rsidRPr="00DA0D97" w:rsidRDefault="00DA0D97" w:rsidP="007F16AF">
    <w:pPr>
      <w:pStyle w:val="Sidhuvud"/>
    </w:pPr>
    <w:r w:rsidRPr="00DA0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379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AF" w:rsidRDefault="0020755E">
                          <w:pPr>
                            <w:pStyle w:val="KantRubrikS5H"/>
                            <w:ind w:right="0"/>
                          </w:pPr>
                          <w:r>
                            <w:fldChar w:fldCharType="begin"/>
                          </w:r>
                          <w:r w:rsidR="007F16AF">
                            <w:instrText xml:space="preserve"> DOCPROPERTY "YearUser" *\charformat </w:instrText>
                          </w:r>
                          <w:r>
                            <w:fldChar w:fldCharType="separate"/>
                          </w:r>
                          <w:r w:rsidR="007F16AF">
                            <w:t>2006/07</w:t>
                          </w:r>
                          <w:r>
                            <w:fldChar w:fldCharType="end"/>
                          </w:r>
                          <w:r w:rsidR="007F16AF">
                            <w:t>:</w:t>
                          </w:r>
                          <w:r>
                            <w:fldChar w:fldCharType="begin"/>
                          </w:r>
                          <w:r w:rsidR="007F16AF">
                            <w:instrText xml:space="preserve"> DOCPROPERTY "Motionsnummer" *\charformat </w:instrText>
                          </w:r>
                          <w:r>
                            <w:fldChar w:fldCharType="separate"/>
                          </w:r>
                          <w:r w:rsidR="007F16AF">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16AF" w:rsidRDefault="0020755E">
                    <w:pPr>
                      <w:pStyle w:val="KantRubrikS5H"/>
                      <w:ind w:right="0"/>
                    </w:pPr>
                    <w:r>
                      <w:fldChar w:fldCharType="begin"/>
                    </w:r>
                    <w:r w:rsidR="007F16AF">
                      <w:instrText xml:space="preserve"> DOCPROPERTY "YearUser" *\charformat </w:instrText>
                    </w:r>
                    <w:r>
                      <w:fldChar w:fldCharType="separate"/>
                    </w:r>
                    <w:r w:rsidR="007F16AF">
                      <w:t>2006/07</w:t>
                    </w:r>
                    <w:r>
                      <w:fldChar w:fldCharType="end"/>
                    </w:r>
                    <w:r w:rsidR="007F16AF">
                      <w:t>:</w:t>
                    </w:r>
                    <w:r>
                      <w:fldChar w:fldCharType="begin"/>
                    </w:r>
                    <w:r w:rsidR="007F16AF">
                      <w:instrText xml:space="preserve"> DOCPROPERTY "Motionsnummer" *\charformat </w:instrText>
                    </w:r>
                    <w:r>
                      <w:fldChar w:fldCharType="separate"/>
                    </w:r>
                    <w:r w:rsidR="007F16AF">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755E" w:rsidRPr="00DA0D97" w:rsidRDefault="0020755E">
    <w:pPr>
      <w:pStyle w:val="FSHNormal"/>
      <w:tabs>
        <w:tab w:val="right" w:pos="5840"/>
      </w:tabs>
    </w:pPr>
    <w:r w:rsidRPr="00DA0D97">
      <w:br/>
    </w:r>
    <w:r w:rsidRPr="00DA0D97">
      <w:fldChar w:fldCharType="begin" w:fldLock="1"/>
    </w:r>
    <w:r w:rsidRPr="00DA0D97">
      <w:instrText xml:space="preserve"> DOCPROPERTY</w:instrText>
    </w:r>
    <w:r w:rsidRPr="00DA0D97">
      <w:rPr>
        <w:sz w:val="18"/>
      </w:rPr>
      <w:instrText xml:space="preserve"> "YearUser" *\charformat </w:instrText>
    </w:r>
    <w:r w:rsidRPr="00DA0D97">
      <w:fldChar w:fldCharType="separate"/>
    </w:r>
    <w:r w:rsidRPr="00DA0D97">
      <w:t>2006/07</w:t>
    </w:r>
    <w:r w:rsidRPr="00DA0D97">
      <w:fldChar w:fldCharType="end"/>
    </w:r>
    <w:r w:rsidRPr="00DA0D97">
      <w:t xml:space="preserve"> </w:t>
    </w:r>
    <w:r w:rsidRPr="00DA0D97">
      <w:tab/>
      <w:t xml:space="preserve">mnr: </w:t>
    </w:r>
    <w:r w:rsidRPr="00DA0D97">
      <w:fldChar w:fldCharType="begin" w:fldLock="1"/>
    </w:r>
    <w:r w:rsidRPr="00DA0D97">
      <w:instrText xml:space="preserve"> DOCPROPERTY</w:instrText>
    </w:r>
    <w:r w:rsidRPr="00DA0D97">
      <w:rPr>
        <w:sz w:val="18"/>
      </w:rPr>
      <w:instrText xml:space="preserve"> "Motionsnummer" *\charformat </w:instrText>
    </w:r>
    <w:r w:rsidRPr="00DA0D97">
      <w:fldChar w:fldCharType="separate"/>
    </w:r>
    <w:r w:rsidRPr="00DA0D97">
      <w:t>Sf293</w:t>
    </w:r>
    <w:r w:rsidRPr="00DA0D97">
      <w:fldChar w:fldCharType="end"/>
    </w:r>
    <w:r w:rsidRPr="00DA0D97">
      <w:br/>
    </w:r>
    <w:r w:rsidRPr="00DA0D97">
      <w:fldChar w:fldCharType="begin" w:fldLock="1"/>
    </w:r>
    <w:r w:rsidRPr="00DA0D97">
      <w:instrText xml:space="preserve"> DOCPROPERTY</w:instrText>
    </w:r>
    <w:r w:rsidRPr="00DA0D97">
      <w:rPr>
        <w:sz w:val="18"/>
      </w:rPr>
      <w:instrText xml:space="preserve"> "Samling" *\charformat </w:instrText>
    </w:r>
    <w:r w:rsidRPr="00DA0D97">
      <w:fldChar w:fldCharType="end"/>
    </w:r>
    <w:r w:rsidRPr="00DA0D97">
      <w:tab/>
      <w:t xml:space="preserve">pnr: </w:t>
    </w:r>
    <w:r w:rsidRPr="00DA0D97">
      <w:fldChar w:fldCharType="begin" w:fldLock="1"/>
    </w:r>
    <w:r w:rsidRPr="00DA0D97">
      <w:instrText xml:space="preserve"> DOCPROPERTY</w:instrText>
    </w:r>
    <w:r w:rsidRPr="00DA0D97">
      <w:rPr>
        <w:sz w:val="18"/>
      </w:rPr>
      <w:instrText xml:space="preserve"> "Partinummer" *\charformat </w:instrText>
    </w:r>
    <w:r w:rsidRPr="00DA0D97">
      <w:fldChar w:fldCharType="separate"/>
    </w:r>
    <w:r w:rsidRPr="00DA0D97">
      <w:t>s62307</w:t>
    </w:r>
    <w:r w:rsidRPr="00DA0D97">
      <w:fldChar w:fldCharType="end"/>
    </w:r>
  </w:p>
  <w:p w:rsidR="0020755E" w:rsidRPr="00DA0D97" w:rsidRDefault="0020755E">
    <w:pPr>
      <w:pStyle w:val="FSHRub1"/>
    </w:pPr>
    <w:r w:rsidRPr="00DA0D97">
      <w:t>Motion till riksdagen</w:t>
    </w:r>
    <w:r w:rsidRPr="00DA0D97">
      <w:br/>
    </w:r>
    <w:r w:rsidRPr="00DA0D97">
      <w:fldChar w:fldCharType="begin" w:fldLock="1"/>
    </w:r>
    <w:r w:rsidRPr="00DA0D97">
      <w:instrText xml:space="preserve"> DOCPROPERTY "YearUser" *\charformat </w:instrText>
    </w:r>
    <w:r w:rsidRPr="00DA0D97">
      <w:fldChar w:fldCharType="separate"/>
    </w:r>
    <w:r w:rsidRPr="00DA0D97">
      <w:t>2006/07</w:t>
    </w:r>
    <w:r w:rsidRPr="00DA0D97">
      <w:fldChar w:fldCharType="end"/>
    </w:r>
    <w:r w:rsidRPr="00DA0D97">
      <w:t>:</w:t>
    </w:r>
    <w:r w:rsidRPr="00DA0D97">
      <w:fldChar w:fldCharType="begin" w:fldLock="1"/>
    </w:r>
    <w:r w:rsidRPr="00DA0D97">
      <w:instrText xml:space="preserve"> DOCPROPERTY "Motionsnummer" *\charformat </w:instrText>
    </w:r>
    <w:r w:rsidRPr="00DA0D97">
      <w:fldChar w:fldCharType="separate"/>
    </w:r>
    <w:r w:rsidRPr="00DA0D97">
      <w:t>Sf293</w:t>
    </w:r>
    <w:r w:rsidRPr="00DA0D97">
      <w:fldChar w:fldCharType="end"/>
    </w:r>
  </w:p>
  <w:p w:rsidR="0020755E" w:rsidRPr="00DA0D97" w:rsidRDefault="0020755E">
    <w:pPr>
      <w:pStyle w:val="FSHNormalS5"/>
    </w:pPr>
    <w:r w:rsidRPr="00DA0D97">
      <w:fldChar w:fldCharType="begin" w:fldLock="1"/>
    </w:r>
    <w:r w:rsidRPr="00DA0D97">
      <w:instrText xml:space="preserve"> DOCPROPERTY "MotionarText" *\charformat </w:instrText>
    </w:r>
    <w:r w:rsidRPr="00DA0D97">
      <w:fldChar w:fldCharType="separate"/>
    </w:r>
    <w:r w:rsidRPr="00DA0D97">
      <w:t>av Sinikka Bohlin m.fl. (s)</w:t>
    </w:r>
    <w:r w:rsidRPr="00DA0D97">
      <w:fldChar w:fldCharType="end"/>
    </w:r>
    <w:r w:rsidRPr="00DA0D97">
      <w:br/>
    </w:r>
    <w:r w:rsidRPr="00DA0D97">
      <w:fldChar w:fldCharType="begin" w:fldLock="1"/>
    </w:r>
    <w:r w:rsidRPr="00DA0D97">
      <w:instrText xml:space="preserve"> DOCPROPERTY "SvarFrasKort" *\charformat </w:instrText>
    </w:r>
    <w:r w:rsidRPr="00DA0D97">
      <w:fldChar w:fldCharType="end"/>
    </w:r>
  </w:p>
  <w:p w:rsidR="0020755E" w:rsidRPr="00DA0D97" w:rsidRDefault="0020755E">
    <w:pPr>
      <w:pStyle w:val="FSHTitel"/>
    </w:pPr>
    <w:r w:rsidRPr="00DA0D97">
      <w:fldChar w:fldCharType="begin" w:fldLock="1"/>
    </w:r>
    <w:r w:rsidRPr="00DA0D97">
      <w:instrText xml:space="preserve"> DOCPROPERTY</w:instrText>
    </w:r>
    <w:r w:rsidRPr="00DA0D97">
      <w:rPr>
        <w:sz w:val="18"/>
      </w:rPr>
      <w:instrText xml:space="preserve"> "RubrikSvar" *\charformat </w:instrText>
    </w:r>
    <w:r w:rsidRPr="00DA0D97">
      <w:fldChar w:fldCharType="separate"/>
    </w:r>
    <w:r w:rsidRPr="00DA0D97">
      <w:t>Harmonisering av sjukförsäkringssystem i Norden</w:t>
    </w:r>
    <w:r w:rsidRPr="00DA0D97">
      <w:fldChar w:fldCharType="end"/>
    </w:r>
  </w:p>
  <w:p w:rsidR="0020755E" w:rsidRPr="00DA0D97" w:rsidRDefault="0020755E">
    <w:pPr>
      <w:pStyle w:val="Normal00"/>
    </w:pPr>
  </w:p>
  <w:p w:rsidR="007F16AF" w:rsidRPr="00DA0D97" w:rsidRDefault="007F1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1980696">
    <w:abstractNumId w:val="13"/>
  </w:num>
  <w:num w:numId="2" w16cid:durableId="1587809297">
    <w:abstractNumId w:val="10"/>
  </w:num>
  <w:num w:numId="3" w16cid:durableId="693575582">
    <w:abstractNumId w:val="11"/>
  </w:num>
  <w:num w:numId="4" w16cid:durableId="651252083">
    <w:abstractNumId w:val="12"/>
  </w:num>
  <w:num w:numId="5" w16cid:durableId="1558514537">
    <w:abstractNumId w:val="8"/>
  </w:num>
  <w:num w:numId="6" w16cid:durableId="1911848392">
    <w:abstractNumId w:val="3"/>
  </w:num>
  <w:num w:numId="7" w16cid:durableId="882205514">
    <w:abstractNumId w:val="2"/>
  </w:num>
  <w:num w:numId="8" w16cid:durableId="1813716914">
    <w:abstractNumId w:val="1"/>
  </w:num>
  <w:num w:numId="9" w16cid:durableId="363403231">
    <w:abstractNumId w:val="0"/>
  </w:num>
  <w:num w:numId="10" w16cid:durableId="1785997602">
    <w:abstractNumId w:val="9"/>
  </w:num>
  <w:num w:numId="11" w16cid:durableId="688139229">
    <w:abstractNumId w:val="7"/>
  </w:num>
  <w:num w:numId="12" w16cid:durableId="2047483468">
    <w:abstractNumId w:val="6"/>
  </w:num>
  <w:num w:numId="13" w16cid:durableId="180432698">
    <w:abstractNumId w:val="5"/>
  </w:num>
  <w:num w:numId="14" w16cid:durableId="1874926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A84252AD-74F7-4D5E-861A-3F95269FC5C7},{BEDD056F-1A1A-4CFA-A255-1539E8CEDB82},{1BC77BF2-1434-48AB-A11D-A22928463538},{8C3EC858-7F68-4FA3-8A98-4E77EC8BCEA1},{90EB44D1-F259-42E3-B2FF-B3EA988BF735}"/>
  </w:docVars>
  <w:rsids>
    <w:rsidRoot w:val="00DA0D97"/>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0755E"/>
    <w:rsid w:val="00212FF1"/>
    <w:rsid w:val="00230193"/>
    <w:rsid w:val="0025068A"/>
    <w:rsid w:val="002818D3"/>
    <w:rsid w:val="002943C8"/>
    <w:rsid w:val="00295E6D"/>
    <w:rsid w:val="002C2373"/>
    <w:rsid w:val="002D11A8"/>
    <w:rsid w:val="002D6B4D"/>
    <w:rsid w:val="0032051D"/>
    <w:rsid w:val="003303B5"/>
    <w:rsid w:val="003366E9"/>
    <w:rsid w:val="0036065A"/>
    <w:rsid w:val="003866EC"/>
    <w:rsid w:val="00391AF5"/>
    <w:rsid w:val="003A209F"/>
    <w:rsid w:val="003F100A"/>
    <w:rsid w:val="004166F3"/>
    <w:rsid w:val="00445271"/>
    <w:rsid w:val="00447A04"/>
    <w:rsid w:val="004527C3"/>
    <w:rsid w:val="00487F7A"/>
    <w:rsid w:val="004A0504"/>
    <w:rsid w:val="004E38D9"/>
    <w:rsid w:val="00531020"/>
    <w:rsid w:val="00545150"/>
    <w:rsid w:val="00545421"/>
    <w:rsid w:val="0055072A"/>
    <w:rsid w:val="005525A5"/>
    <w:rsid w:val="005544CE"/>
    <w:rsid w:val="005B145B"/>
    <w:rsid w:val="00601C6D"/>
    <w:rsid w:val="006B6262"/>
    <w:rsid w:val="006D224D"/>
    <w:rsid w:val="00727C6F"/>
    <w:rsid w:val="00740D6D"/>
    <w:rsid w:val="00743F76"/>
    <w:rsid w:val="00774959"/>
    <w:rsid w:val="00794149"/>
    <w:rsid w:val="007B67A7"/>
    <w:rsid w:val="007C6092"/>
    <w:rsid w:val="007E119E"/>
    <w:rsid w:val="007F16AF"/>
    <w:rsid w:val="00846903"/>
    <w:rsid w:val="008F0A96"/>
    <w:rsid w:val="009451E7"/>
    <w:rsid w:val="00971D70"/>
    <w:rsid w:val="009A4377"/>
    <w:rsid w:val="009A6043"/>
    <w:rsid w:val="00A053C6"/>
    <w:rsid w:val="00A055B3"/>
    <w:rsid w:val="00A15D71"/>
    <w:rsid w:val="00A736FF"/>
    <w:rsid w:val="00AB5000"/>
    <w:rsid w:val="00AC63D9"/>
    <w:rsid w:val="00AE2EF8"/>
    <w:rsid w:val="00AF5881"/>
    <w:rsid w:val="00B13BF0"/>
    <w:rsid w:val="00B33C81"/>
    <w:rsid w:val="00B34666"/>
    <w:rsid w:val="00B67E5B"/>
    <w:rsid w:val="00B94D78"/>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A0D9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AE08E-7030-4757-9D18-D6B8B722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B94D78"/>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B94D7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04681">
      <w:bodyDiv w:val="1"/>
      <w:marLeft w:val="0"/>
      <w:marRight w:val="0"/>
      <w:marTop w:val="0"/>
      <w:marBottom w:val="0"/>
      <w:divBdr>
        <w:top w:val="none" w:sz="0" w:space="0" w:color="auto"/>
        <w:left w:val="none" w:sz="0" w:space="0" w:color="auto"/>
        <w:bottom w:val="none" w:sz="0" w:space="0" w:color="auto"/>
        <w:right w:val="none" w:sz="0" w:space="0" w:color="auto"/>
      </w:divBdr>
      <w:divsChild>
        <w:div w:id="1007907333">
          <w:marLeft w:val="-15"/>
          <w:marRight w:val="-15"/>
          <w:marTop w:val="0"/>
          <w:marBottom w:val="0"/>
          <w:divBdr>
            <w:top w:val="none" w:sz="0" w:space="0" w:color="auto"/>
            <w:left w:val="single" w:sz="6" w:space="0" w:color="DADADA"/>
            <w:bottom w:val="none" w:sz="0" w:space="0" w:color="auto"/>
            <w:right w:val="single" w:sz="6" w:space="0" w:color="DADADA"/>
          </w:divBdr>
          <w:divsChild>
            <w:div w:id="223302937">
              <w:marLeft w:val="0"/>
              <w:marRight w:val="0"/>
              <w:marTop w:val="0"/>
              <w:marBottom w:val="0"/>
              <w:divBdr>
                <w:top w:val="none" w:sz="0" w:space="0" w:color="auto"/>
                <w:left w:val="single" w:sz="48" w:space="0" w:color="FFFFFF"/>
                <w:bottom w:val="none" w:sz="0" w:space="0" w:color="auto"/>
                <w:right w:val="none" w:sz="0" w:space="0" w:color="auto"/>
              </w:divBdr>
              <w:divsChild>
                <w:div w:id="518391015">
                  <w:marLeft w:val="-15"/>
                  <w:marRight w:val="-15"/>
                  <w:marTop w:val="0"/>
                  <w:marBottom w:val="0"/>
                  <w:divBdr>
                    <w:top w:val="none" w:sz="0" w:space="0" w:color="auto"/>
                    <w:left w:val="single" w:sz="6" w:space="0" w:color="F9C661"/>
                    <w:bottom w:val="none" w:sz="0" w:space="0" w:color="auto"/>
                    <w:right w:val="single" w:sz="6" w:space="0" w:color="DADADA"/>
                  </w:divBdr>
                  <w:divsChild>
                    <w:div w:id="736828132">
                      <w:marLeft w:val="-30"/>
                      <w:marRight w:val="-45"/>
                      <w:marTop w:val="0"/>
                      <w:marBottom w:val="0"/>
                      <w:divBdr>
                        <w:top w:val="none" w:sz="0" w:space="0" w:color="auto"/>
                        <w:left w:val="none" w:sz="0" w:space="0" w:color="auto"/>
                        <w:bottom w:val="none" w:sz="0" w:space="0" w:color="auto"/>
                        <w:right w:val="none" w:sz="0" w:space="0" w:color="auto"/>
                      </w:divBdr>
                      <w:divsChild>
                        <w:div w:id="11598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1624</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s62307</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s62307</dc:title>
  <dc:subject>s62307</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2006-12-14T15:17:00Z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Harmonisering av sjukförsäkringssystem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Harmonisering av sjukförsäkringssystem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Sinikka Bohlin m.fl. (s)</vt:lpwstr>
  </property>
  <property fmtid="{D5CDD505-2E9C-101B-9397-08002B2CF9AE}" pid="26" name="MotionarLista">
    <vt:lpwstr>Bohlin, Sinikka (s)\Wegendal, Lars (s)\Green, Monica (s)\Johansson, Ann-Kristine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Lars Wegendal (s), Monica Green (s), Ann-Kristine Johansson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20062007000000000115000623070069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20062007000000000115000623070069</vt:lpwstr>
  </property>
  <property fmtid="{D5CDD505-2E9C-101B-9397-08002B2CF9AE}" pid="50" name="nummer">
    <vt:lpwstr>293</vt:lpwstr>
  </property>
  <property fmtid="{D5CDD505-2E9C-101B-9397-08002B2CF9AE}" pid="51" name="utskottsbeteckning">
    <vt:lpwstr>Sf</vt:lpwstr>
  </property>
  <property fmtid="{D5CDD505-2E9C-101B-9397-08002B2CF9AE}" pid="52" name="GlobalUID">
    <vt:lpwstr>{61D44BB0-C6CF-4D71-B7B7-EAEB57F0BE5F}</vt:lpwstr>
  </property>
  <property fmtid="{D5CDD505-2E9C-101B-9397-08002B2CF9AE}" pid="53" name="Överföringar">
    <vt:i4>0</vt:i4>
  </property>
  <property fmtid="{D5CDD505-2E9C-101B-9397-08002B2CF9AE}" pid="54" name="Checksum">
    <vt:lpwstr>*1010811438847*</vt:lpwstr>
  </property>
  <property fmtid="{D5CDD505-2E9C-101B-9397-08002B2CF9AE}" pid="55" name="skuggnummer">
    <vt:lpwstr>2045</vt:lpwstr>
  </property>
  <property fmtid="{D5CDD505-2E9C-101B-9397-08002B2CF9AE}" pid="56" name="urixVersion">
    <vt:lpwstr>3.1.4.0</vt:lpwstr>
  </property>
  <property fmtid="{D5CDD505-2E9C-101B-9397-08002B2CF9AE}" pid="57" name="urixOrigin">
    <vt:lpwstr>070221 17:58:29.258</vt:lpwstr>
  </property>
  <property fmtid="{D5CDD505-2E9C-101B-9397-08002B2CF9AE}" pid="58" name="urixGuid">
    <vt:lpwstr>{F02B8EF5-7497-42AF-A03D-49D5A661A2CF}</vt:lpwstr>
  </property>
</Properties>
</file>