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0E74500" w14:textId="77777777">
        <w:tc>
          <w:tcPr>
            <w:tcW w:w="2268" w:type="dxa"/>
          </w:tcPr>
          <w:p w14:paraId="4A012F8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2A887B1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1C5CB4D" w14:textId="77777777">
        <w:tc>
          <w:tcPr>
            <w:tcW w:w="2268" w:type="dxa"/>
          </w:tcPr>
          <w:p w14:paraId="534EDF73" w14:textId="77777777" w:rsidR="006E4E11" w:rsidRPr="006E3D23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i/>
                <w:sz w:val="22"/>
              </w:rPr>
            </w:pPr>
          </w:p>
        </w:tc>
        <w:tc>
          <w:tcPr>
            <w:tcW w:w="2999" w:type="dxa"/>
            <w:gridSpan w:val="2"/>
          </w:tcPr>
          <w:p w14:paraId="13DF1F7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A4B8845" w14:textId="77777777">
        <w:tc>
          <w:tcPr>
            <w:tcW w:w="3402" w:type="dxa"/>
            <w:gridSpan w:val="2"/>
          </w:tcPr>
          <w:p w14:paraId="4C152AF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31EA92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F686C5F" w14:textId="77777777">
        <w:tc>
          <w:tcPr>
            <w:tcW w:w="2268" w:type="dxa"/>
          </w:tcPr>
          <w:p w14:paraId="2EB78FC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3131DBB" w14:textId="77777777" w:rsidR="006E4E11" w:rsidRPr="00ED583F" w:rsidRDefault="008C7225" w:rsidP="00892B40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861589">
              <w:rPr>
                <w:sz w:val="20"/>
              </w:rPr>
              <w:t>Fi2015/1520</w:t>
            </w:r>
          </w:p>
        </w:tc>
      </w:tr>
      <w:tr w:rsidR="006E4E11" w14:paraId="46930133" w14:textId="77777777">
        <w:tc>
          <w:tcPr>
            <w:tcW w:w="2268" w:type="dxa"/>
          </w:tcPr>
          <w:p w14:paraId="04123F6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B16D91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DB6E7D2" w14:textId="77777777">
        <w:trPr>
          <w:trHeight w:val="284"/>
        </w:trPr>
        <w:tc>
          <w:tcPr>
            <w:tcW w:w="4911" w:type="dxa"/>
          </w:tcPr>
          <w:p w14:paraId="10A1E410" w14:textId="77777777" w:rsidR="006E4E11" w:rsidRDefault="008C722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51C64BF5" w14:textId="77777777">
        <w:trPr>
          <w:trHeight w:val="284"/>
        </w:trPr>
        <w:tc>
          <w:tcPr>
            <w:tcW w:w="4911" w:type="dxa"/>
          </w:tcPr>
          <w:p w14:paraId="5CE82AFE" w14:textId="77777777" w:rsidR="006E4E11" w:rsidRDefault="008C722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Finansmarknads- och konsumentministern</w:t>
            </w:r>
          </w:p>
        </w:tc>
      </w:tr>
      <w:tr w:rsidR="006E4E11" w14:paraId="6687642C" w14:textId="77777777">
        <w:trPr>
          <w:trHeight w:val="284"/>
        </w:trPr>
        <w:tc>
          <w:tcPr>
            <w:tcW w:w="4911" w:type="dxa"/>
          </w:tcPr>
          <w:p w14:paraId="3F5CCF3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C5E4E" w14:paraId="6A038932" w14:textId="77777777">
        <w:trPr>
          <w:trHeight w:val="284"/>
        </w:trPr>
        <w:tc>
          <w:tcPr>
            <w:tcW w:w="4911" w:type="dxa"/>
          </w:tcPr>
          <w:p w14:paraId="731AE65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861589" w14:paraId="0888E8BA" w14:textId="77777777">
        <w:trPr>
          <w:trHeight w:val="284"/>
        </w:trPr>
        <w:tc>
          <w:tcPr>
            <w:tcW w:w="4911" w:type="dxa"/>
          </w:tcPr>
          <w:p w14:paraId="24B32B17" w14:textId="77777777" w:rsidR="006E4E11" w:rsidRPr="00A56B74" w:rsidRDefault="006E4E11" w:rsidP="00A56B74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FC5E4E" w14:paraId="5C337ABD" w14:textId="77777777">
        <w:trPr>
          <w:trHeight w:val="284"/>
        </w:trPr>
        <w:tc>
          <w:tcPr>
            <w:tcW w:w="4911" w:type="dxa"/>
          </w:tcPr>
          <w:p w14:paraId="0754D31C" w14:textId="77777777" w:rsidR="006E4E11" w:rsidRDefault="006E4E11" w:rsidP="00A56B7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C5E4E" w14:paraId="0341AD58" w14:textId="77777777">
        <w:trPr>
          <w:trHeight w:val="284"/>
        </w:trPr>
        <w:tc>
          <w:tcPr>
            <w:tcW w:w="4911" w:type="dxa"/>
          </w:tcPr>
          <w:p w14:paraId="3DF88CE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C5E4E" w14:paraId="6B97DB08" w14:textId="77777777">
        <w:trPr>
          <w:trHeight w:val="284"/>
        </w:trPr>
        <w:tc>
          <w:tcPr>
            <w:tcW w:w="4911" w:type="dxa"/>
          </w:tcPr>
          <w:p w14:paraId="09A3CA6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C5E4E" w14:paraId="04735BD5" w14:textId="77777777">
        <w:trPr>
          <w:trHeight w:val="284"/>
        </w:trPr>
        <w:tc>
          <w:tcPr>
            <w:tcW w:w="4911" w:type="dxa"/>
          </w:tcPr>
          <w:p w14:paraId="3BBAB30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8969BA5" w14:textId="77777777" w:rsidR="006E4E11" w:rsidRDefault="008C7225">
      <w:pPr>
        <w:framePr w:w="4400" w:h="2523" w:wrap="notBeside" w:vAnchor="page" w:hAnchor="page" w:x="6453" w:y="2445"/>
        <w:ind w:left="142"/>
      </w:pPr>
      <w:r>
        <w:t>Till riksdagen</w:t>
      </w:r>
    </w:p>
    <w:p w14:paraId="24DDFBA9" w14:textId="77777777" w:rsidR="006E4E11" w:rsidRDefault="008C7225" w:rsidP="008C7225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6E3D23">
        <w:t>2014/15:324</w:t>
      </w:r>
      <w:r>
        <w:t xml:space="preserve"> av Per Åsling (C) Effektiv gemensam beredning av Solvens II</w:t>
      </w:r>
    </w:p>
    <w:p w14:paraId="730C3964" w14:textId="77777777" w:rsidR="006E4E11" w:rsidRDefault="006E4E11">
      <w:pPr>
        <w:pStyle w:val="RKnormal"/>
      </w:pPr>
    </w:p>
    <w:p w14:paraId="3702979B" w14:textId="77777777" w:rsidR="006E4E11" w:rsidRDefault="008C7225">
      <w:pPr>
        <w:pStyle w:val="RKnormal"/>
      </w:pPr>
      <w:r>
        <w:t xml:space="preserve">Per Åsling har frågat mig vad jag avser att göra för att säkerställa en effektiv gemensam beredning mellan Justitiedepartementet </w:t>
      </w:r>
      <w:r w:rsidR="00486320">
        <w:t xml:space="preserve">och Finansdepartementet </w:t>
      </w:r>
      <w:r>
        <w:t>i syfte att implementeringen av Solvens II inte hindrar svenska moderföretag från att utöva en enhetlig företagsstyrning i svenska finansiella koncerner.</w:t>
      </w:r>
    </w:p>
    <w:p w14:paraId="797EECE6" w14:textId="77777777" w:rsidR="008C7225" w:rsidRDefault="008C7225">
      <w:pPr>
        <w:pStyle w:val="RKnormal"/>
      </w:pPr>
    </w:p>
    <w:p w14:paraId="15531A5C" w14:textId="77777777" w:rsidR="00AA2558" w:rsidRPr="00477EF1" w:rsidRDefault="00AA2558">
      <w:pPr>
        <w:pStyle w:val="RKnormal"/>
        <w:rPr>
          <w:szCs w:val="24"/>
        </w:rPr>
      </w:pPr>
      <w:r>
        <w:t>Ett regeringsärende som faller inom flera departements verksamhetsområden ska handläggas inom det departement dit ärendet huvudsakligen hör och beredas i samråd med övriga berörda statsråd. Detta samråd kallas gemensam beredning och är reglerat i 15 § förordningen (</w:t>
      </w:r>
      <w:proofErr w:type="gramStart"/>
      <w:r>
        <w:t>1996:1515</w:t>
      </w:r>
      <w:proofErr w:type="gramEnd"/>
      <w:r>
        <w:t xml:space="preserve">) med instruktion för Regeringskansliet. </w:t>
      </w:r>
    </w:p>
    <w:p w14:paraId="3026F6FE" w14:textId="77777777" w:rsidR="00F725C4" w:rsidRDefault="00F725C4">
      <w:pPr>
        <w:pStyle w:val="RKnormal"/>
      </w:pPr>
    </w:p>
    <w:p w14:paraId="61DE3142" w14:textId="77777777" w:rsidR="00477EF1" w:rsidRDefault="00477EF1">
      <w:pPr>
        <w:pStyle w:val="RKnormal"/>
      </w:pPr>
      <w:r>
        <w:t>E</w:t>
      </w:r>
      <w:r w:rsidRPr="00477EF1">
        <w:t xml:space="preserve">n lagrådsremiss om genomförande av Solvens II-direktivet på försäkringsområdet </w:t>
      </w:r>
      <w:r>
        <w:t xml:space="preserve">avses inom </w:t>
      </w:r>
      <w:r w:rsidR="00942CCB">
        <w:t xml:space="preserve">en snar framtid </w:t>
      </w:r>
      <w:r w:rsidRPr="00477EF1">
        <w:t xml:space="preserve">att gemensamberedas inom Regeringskansliet, bl.a. med Justitiedepartementets enhet för fastighetsrätt och associationsrätt. Denna enhet handlägger frågor om </w:t>
      </w:r>
      <w:r w:rsidR="003F20DE">
        <w:t xml:space="preserve">bl.a. </w:t>
      </w:r>
      <w:r w:rsidRPr="00477EF1">
        <w:t>(aktie)bolagsrätt. Tidigare har också ett utkast till lagrådsremiss gemensamberetts inom Regeringskansliet och sedermera varit föremål för ett remissförfarande.</w:t>
      </w:r>
      <w:r w:rsidR="00942CCB">
        <w:t xml:space="preserve"> </w:t>
      </w:r>
    </w:p>
    <w:p w14:paraId="241499A7" w14:textId="77777777" w:rsidR="00477EF1" w:rsidRDefault="00477EF1">
      <w:pPr>
        <w:pStyle w:val="RKnormal"/>
      </w:pPr>
    </w:p>
    <w:p w14:paraId="45576BFE" w14:textId="77777777" w:rsidR="00F725C4" w:rsidRDefault="003E08A9" w:rsidP="0051298E">
      <w:pPr>
        <w:pStyle w:val="RKnormal"/>
        <w:tabs>
          <w:tab w:val="left" w:pos="3544"/>
        </w:tabs>
      </w:pPr>
      <w:r>
        <w:t xml:space="preserve">Per Åsling kan känna sig förvissad om att </w:t>
      </w:r>
      <w:r w:rsidR="002C184E">
        <w:t xml:space="preserve">övriga berörda departement, </w:t>
      </w:r>
      <w:r w:rsidR="00722819" w:rsidRPr="00722819">
        <w:t>inom ramen för</w:t>
      </w:r>
      <w:r w:rsidR="006C120D">
        <w:t xml:space="preserve"> </w:t>
      </w:r>
      <w:r w:rsidR="003F20DE">
        <w:t xml:space="preserve">bl.a. </w:t>
      </w:r>
      <w:r w:rsidR="00722819" w:rsidRPr="00722819">
        <w:t>samrådsforme</w:t>
      </w:r>
      <w:r w:rsidR="006C120D">
        <w:t>n</w:t>
      </w:r>
      <w:r w:rsidR="00722819" w:rsidRPr="00722819">
        <w:t xml:space="preserve"> gemensam beredning</w:t>
      </w:r>
      <w:r w:rsidR="006C120D">
        <w:t>,</w:t>
      </w:r>
      <w:r w:rsidR="00722819" w:rsidRPr="00722819">
        <w:t xml:space="preserve"> </w:t>
      </w:r>
      <w:r w:rsidR="002C184E">
        <w:t xml:space="preserve">kommer att </w:t>
      </w:r>
      <w:r w:rsidR="0051298E">
        <w:t>ges</w:t>
      </w:r>
      <w:r w:rsidR="002C184E">
        <w:t xml:space="preserve"> möjlighet att lämna synpunkter på innehållet </w:t>
      </w:r>
      <w:r w:rsidR="00722819">
        <w:t xml:space="preserve">i </w:t>
      </w:r>
      <w:r w:rsidR="002C184E">
        <w:t>lagrådsremissen</w:t>
      </w:r>
      <w:r w:rsidR="00722819">
        <w:t xml:space="preserve"> om genomförandet av Solvens II-direktivet på försäkringsområdet</w:t>
      </w:r>
      <w:r w:rsidR="002C184E">
        <w:t xml:space="preserve">, </w:t>
      </w:r>
      <w:r w:rsidR="00722819">
        <w:t>samt</w:t>
      </w:r>
      <w:r w:rsidR="002C184E">
        <w:t xml:space="preserve"> att eventuella synpunkter kommer att övervägas noga </w:t>
      </w:r>
      <w:r w:rsidR="0051298E">
        <w:t>inför</w:t>
      </w:r>
      <w:r w:rsidR="002C184E">
        <w:t xml:space="preserve"> den fortsatta beredningen av </w:t>
      </w:r>
      <w:r w:rsidR="00722819">
        <w:t>ärendet.</w:t>
      </w:r>
      <w:r w:rsidR="006C120D">
        <w:t xml:space="preserve"> </w:t>
      </w:r>
      <w:r w:rsidR="00FC5E4E">
        <w:t>Jag kommer självfallet också verka för att det inte uppstår några lagkonflikter.</w:t>
      </w:r>
    </w:p>
    <w:p w14:paraId="45D6BE53" w14:textId="77777777" w:rsidR="00722819" w:rsidRDefault="00722819">
      <w:pPr>
        <w:pStyle w:val="RKnormal"/>
      </w:pPr>
    </w:p>
    <w:p w14:paraId="5A5041D4" w14:textId="77777777" w:rsidR="008C7225" w:rsidRDefault="008C7225">
      <w:pPr>
        <w:pStyle w:val="RKnormal"/>
      </w:pPr>
      <w:r>
        <w:t>Stockholm den 1 april 2015</w:t>
      </w:r>
    </w:p>
    <w:p w14:paraId="53FA4D63" w14:textId="77777777" w:rsidR="008C7225" w:rsidRDefault="008C7225">
      <w:pPr>
        <w:pStyle w:val="RKnormal"/>
      </w:pPr>
    </w:p>
    <w:p w14:paraId="4477B3F8" w14:textId="77777777" w:rsidR="008C7225" w:rsidRDefault="008C7225">
      <w:pPr>
        <w:pStyle w:val="RKnormal"/>
      </w:pPr>
    </w:p>
    <w:p w14:paraId="3F40053D" w14:textId="77777777" w:rsidR="008C7225" w:rsidRDefault="008C7225">
      <w:pPr>
        <w:pStyle w:val="RKnormal"/>
      </w:pPr>
      <w:r>
        <w:t>Per Bolund</w:t>
      </w:r>
    </w:p>
    <w:p w14:paraId="1615CE54" w14:textId="77777777" w:rsidR="0086139E" w:rsidRDefault="0086139E">
      <w:pPr>
        <w:pStyle w:val="RKnormal"/>
      </w:pPr>
    </w:p>
    <w:p w14:paraId="5D9925D6" w14:textId="77777777" w:rsidR="00F01712" w:rsidRDefault="00F01712">
      <w:pPr>
        <w:pStyle w:val="RKnormal"/>
      </w:pPr>
    </w:p>
    <w:sectPr w:rsidR="00F0171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697DDB" w14:textId="77777777" w:rsidR="00177F85" w:rsidRDefault="00177F85">
      <w:r>
        <w:separator/>
      </w:r>
    </w:p>
  </w:endnote>
  <w:endnote w:type="continuationSeparator" w:id="0">
    <w:p w14:paraId="5425DF3E" w14:textId="77777777" w:rsidR="00177F85" w:rsidRDefault="00177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4D5ADB" w14:textId="77777777" w:rsidR="00177F85" w:rsidRDefault="00177F85">
      <w:r>
        <w:separator/>
      </w:r>
    </w:p>
  </w:footnote>
  <w:footnote w:type="continuationSeparator" w:id="0">
    <w:p w14:paraId="12C3BB61" w14:textId="77777777" w:rsidR="00177F85" w:rsidRDefault="00177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410C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963A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524A014" w14:textId="77777777">
      <w:trPr>
        <w:cantSplit/>
      </w:trPr>
      <w:tc>
        <w:tcPr>
          <w:tcW w:w="3119" w:type="dxa"/>
        </w:tcPr>
        <w:p w14:paraId="1C44A27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01AB3D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B70E596" w14:textId="77777777" w:rsidR="00E80146" w:rsidRDefault="00E80146">
          <w:pPr>
            <w:pStyle w:val="Sidhuvud"/>
            <w:ind w:right="360"/>
          </w:pPr>
        </w:p>
      </w:tc>
    </w:tr>
  </w:tbl>
  <w:p w14:paraId="491E116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8916A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56B74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F735DDF" w14:textId="77777777">
      <w:trPr>
        <w:cantSplit/>
      </w:trPr>
      <w:tc>
        <w:tcPr>
          <w:tcW w:w="3119" w:type="dxa"/>
        </w:tcPr>
        <w:p w14:paraId="7036B2D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D771E4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DD214C3" w14:textId="77777777" w:rsidR="00E80146" w:rsidRDefault="00E80146">
          <w:pPr>
            <w:pStyle w:val="Sidhuvud"/>
            <w:ind w:right="360"/>
          </w:pPr>
        </w:p>
      </w:tc>
    </w:tr>
  </w:tbl>
  <w:p w14:paraId="67E5167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DF077" w14:textId="0593C539" w:rsidR="008C7225" w:rsidRDefault="00892B4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ACA62CC" wp14:editId="56152E08">
          <wp:extent cx="1863725" cy="833120"/>
          <wp:effectExtent l="0" t="0" r="3175" b="508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725" cy="83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6ED82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D68131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CB1EE1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106D44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225"/>
    <w:rsid w:val="000D220B"/>
    <w:rsid w:val="00150384"/>
    <w:rsid w:val="00160901"/>
    <w:rsid w:val="00177F85"/>
    <w:rsid w:val="001805B7"/>
    <w:rsid w:val="002C184E"/>
    <w:rsid w:val="00367B1C"/>
    <w:rsid w:val="003907DE"/>
    <w:rsid w:val="003C229F"/>
    <w:rsid w:val="003D6F92"/>
    <w:rsid w:val="003E08A9"/>
    <w:rsid w:val="003F20DE"/>
    <w:rsid w:val="00477EF1"/>
    <w:rsid w:val="00486320"/>
    <w:rsid w:val="004A328D"/>
    <w:rsid w:val="0051298E"/>
    <w:rsid w:val="0058762B"/>
    <w:rsid w:val="006B63AD"/>
    <w:rsid w:val="006C120D"/>
    <w:rsid w:val="006E3D23"/>
    <w:rsid w:val="006E4E11"/>
    <w:rsid w:val="00722819"/>
    <w:rsid w:val="007242A3"/>
    <w:rsid w:val="007A6855"/>
    <w:rsid w:val="0086139E"/>
    <w:rsid w:val="00861589"/>
    <w:rsid w:val="00892B40"/>
    <w:rsid w:val="008C7225"/>
    <w:rsid w:val="0092027A"/>
    <w:rsid w:val="00942CCB"/>
    <w:rsid w:val="00955E31"/>
    <w:rsid w:val="00992E72"/>
    <w:rsid w:val="009C2E08"/>
    <w:rsid w:val="00A56B74"/>
    <w:rsid w:val="00AA2558"/>
    <w:rsid w:val="00AB679E"/>
    <w:rsid w:val="00AF26D1"/>
    <w:rsid w:val="00CB11C5"/>
    <w:rsid w:val="00D133D7"/>
    <w:rsid w:val="00D61328"/>
    <w:rsid w:val="00D963A1"/>
    <w:rsid w:val="00E80146"/>
    <w:rsid w:val="00E904D0"/>
    <w:rsid w:val="00EC25F9"/>
    <w:rsid w:val="00ED583F"/>
    <w:rsid w:val="00F01712"/>
    <w:rsid w:val="00F725C4"/>
    <w:rsid w:val="00FC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7DBA9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E3D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E3D2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E3D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E3D2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d6aead1b-55c0-4cdb-947c-c0423e0dfb2d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3b79e5-9ea1-4b5f-a7a1-ed17402d182e"/>
    <c9cd366cc722410295b9eacffbd73909 xmlns="5c3b79e5-9ea1-4b5f-a7a1-ed17402d182e">
      <Terms xmlns="http://schemas.microsoft.com/office/infopath/2007/PartnerControls"/>
    </c9cd366cc722410295b9eacffbd73909>
    <k46d94c0acf84ab9a79866a9d8b1905f xmlns="5c3b79e5-9ea1-4b5f-a7a1-ed17402d182e">
      <Terms xmlns="http://schemas.microsoft.com/office/infopath/2007/PartnerControls"/>
    </k46d94c0acf84ab9a79866a9d8b1905f>
    <Nyckelord xmlns="5c3b79e5-9ea1-4b5f-a7a1-ed17402d182e" xsi:nil="true"/>
    <Sekretess xmlns="5c3b79e5-9ea1-4b5f-a7a1-ed17402d182e">false</Sekretess>
    <Diarienummer xmlns="5c3b79e5-9ea1-4b5f-a7a1-ed17402d182e" xsi:nil="true"/>
    <_dlc_DocId xmlns="5c3b79e5-9ea1-4b5f-a7a1-ed17402d182e">3WWU6FJSUSMN-5-102</_dlc_DocId>
    <_dlc_DocIdUrl xmlns="5c3b79e5-9ea1-4b5f-a7a1-ed17402d182e">
      <Url>http://rkdhs-fi/enhet/fma_fpm/_layouts/DocIdRedir.aspx?ID=3WWU6FJSUSMN-5-102</Url>
      <Description>3WWU6FJSUSMN-5-102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AC0A4B-842C-4C16-A2F9-9D67A8C34C08}"/>
</file>

<file path=customXml/itemProps2.xml><?xml version="1.0" encoding="utf-8"?>
<ds:datastoreItem xmlns:ds="http://schemas.openxmlformats.org/officeDocument/2006/customXml" ds:itemID="{A634B4D9-9223-4009-B6CA-C76B69D8B211}"/>
</file>

<file path=customXml/itemProps3.xml><?xml version="1.0" encoding="utf-8"?>
<ds:datastoreItem xmlns:ds="http://schemas.openxmlformats.org/officeDocument/2006/customXml" ds:itemID="{D80F5FA1-EFBB-48B0-8F38-4238F292E713}"/>
</file>

<file path=customXml/itemProps4.xml><?xml version="1.0" encoding="utf-8"?>
<ds:datastoreItem xmlns:ds="http://schemas.openxmlformats.org/officeDocument/2006/customXml" ds:itemID="{A634B4D9-9223-4009-B6CA-C76B69D8B211}"/>
</file>

<file path=customXml/itemProps5.xml><?xml version="1.0" encoding="utf-8"?>
<ds:datastoreItem xmlns:ds="http://schemas.openxmlformats.org/officeDocument/2006/customXml" ds:itemID="{425064F0-6CD9-44CB-9900-6D59F796A0A9}"/>
</file>

<file path=customXml/itemProps6.xml><?xml version="1.0" encoding="utf-8"?>
<ds:datastoreItem xmlns:ds="http://schemas.openxmlformats.org/officeDocument/2006/customXml" ds:itemID="{D80F5FA1-EFBB-48B0-8F38-4238F292E7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Staffan Agélii</dc:creator>
  <cp:lastModifiedBy>Pia Blomdin Åhrling</cp:lastModifiedBy>
  <cp:revision>3</cp:revision>
  <cp:lastPrinted>2015-03-31T07:02:00Z</cp:lastPrinted>
  <dcterms:created xsi:type="dcterms:W3CDTF">2015-03-31T07:35:00Z</dcterms:created>
  <dcterms:modified xsi:type="dcterms:W3CDTF">2015-03-31T07:37:00Z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ee13f4f8-4425-4347-afa0-691bb8bf38ac</vt:lpwstr>
  </property>
</Properties>
</file>