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5E1" w:rsidRPr="001305E1" w:rsidRDefault="001305E1">
      <w:pPr>
        <w:pStyle w:val="Frslagsrubrik"/>
      </w:pPr>
      <w:r w:rsidRPr="001305E1">
        <w:t>Förslag till riksdagsbeslut</w:t>
      </w:r>
    </w:p>
    <w:p w:rsidR="001305E1" w:rsidRPr="001305E1" w:rsidRDefault="001305E1">
      <w:pPr>
        <w:pStyle w:val="Hemstlatt"/>
      </w:pPr>
      <w:r w:rsidRPr="001305E1">
        <w:t>Riksdagen tillkännager för regeringen som sin mening vad som anförs i motionen om att utreda möjligheten till omvandling av b</w:t>
      </w:r>
      <w:r w:rsidRPr="001305E1">
        <w:t>e</w:t>
      </w:r>
      <w:r w:rsidRPr="001305E1">
        <w:t>fintliga flerbostadshus till ägarlägenheter.</w:t>
      </w:r>
    </w:p>
    <w:p w:rsidR="001305E1" w:rsidRPr="001305E1" w:rsidRDefault="001305E1">
      <w:pPr>
        <w:pStyle w:val="Rubrik1"/>
      </w:pPr>
      <w:r w:rsidRPr="001305E1">
        <w:t>Motivering</w:t>
      </w:r>
    </w:p>
    <w:p w:rsidR="001305E1" w:rsidRPr="001305E1" w:rsidRDefault="001305E1">
      <w:r w:rsidRPr="001305E1">
        <w:t>Ägarlägenheter är en boendeform där den boende har ett starkt besittning</w:t>
      </w:r>
      <w:r w:rsidRPr="001305E1">
        <w:t>s</w:t>
      </w:r>
      <w:r w:rsidRPr="001305E1">
        <w:t>skydd och större frihet att göra förändringar i sin bostad, till följd av ett fö</w:t>
      </w:r>
      <w:r w:rsidRPr="001305E1">
        <w:t>r</w:t>
      </w:r>
      <w:r w:rsidRPr="001305E1">
        <w:t>stärkt ägandeförhållande. På kort tid har flera byggbolag på uppdrag av såväl privata fastighetsägare som allmännyttiga bostadsbolag börjat uppföra bost</w:t>
      </w:r>
      <w:r w:rsidRPr="001305E1">
        <w:t>ä</w:t>
      </w:r>
      <w:r w:rsidRPr="001305E1">
        <w:t>der för denna typ av boendeform. När fler bostäder byggs påverkar det de långa flyttkedjorna och bidrar till frigörande av bostäder i andra boendefo</w:t>
      </w:r>
      <w:r w:rsidRPr="001305E1">
        <w:t>r</w:t>
      </w:r>
      <w:r w:rsidRPr="001305E1">
        <w:t>mer, vilket är positivt för en rörlig bostadsmarknad. Dessvärre ser vi att n</w:t>
      </w:r>
      <w:r w:rsidRPr="001305E1">
        <w:t>y</w:t>
      </w:r>
      <w:r w:rsidRPr="001305E1">
        <w:t>produktionen av ägarlägenheter totalt är fortsatt l</w:t>
      </w:r>
      <w:r w:rsidRPr="001305E1">
        <w:t>åg, vilket hindrar den nya boendeformen att breda ut sig i tillfredsställande takt. Inom ramen för en diversifierad bostadsmarknad med olika boendeformer bör alltså ytterligare åtgärder vidtas. Regeringen bör därför se över möjligheterna att komplettera lagstiftningen med möjlighet att omvandla hyresrätter eller bostadsrätter till ägarlägenheter enligt redan vedertagna principer för omvandling.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5E1">
        <w:trPr>
          <w:cantSplit/>
        </w:trPr>
        <w:tc>
          <w:tcPr>
            <w:tcW w:w="3046" w:type="dxa"/>
          </w:tcPr>
          <w:p w:rsidR="001305E1" w:rsidRPr="001305E1" w:rsidRDefault="001305E1">
            <w:pPr>
              <w:pStyle w:val="UnderskriftDatum"/>
              <w:spacing w:before="240"/>
            </w:pPr>
            <w:r w:rsidRPr="001305E1">
              <w:t>Stockholm den 20 oktober 2010</w:t>
            </w:r>
          </w:p>
        </w:tc>
        <w:tc>
          <w:tcPr>
            <w:tcW w:w="3047" w:type="dxa"/>
          </w:tcPr>
          <w:p w:rsidR="001305E1" w:rsidRPr="001305E1" w:rsidRDefault="001305E1">
            <w:pPr>
              <w:pStyle w:val="Underskrifter"/>
              <w:spacing w:before="240"/>
            </w:pPr>
          </w:p>
        </w:tc>
      </w:tr>
      <w:tr w:rsidR="00000000" w:rsidRPr="001305E1">
        <w:trPr>
          <w:cantSplit/>
        </w:trPr>
        <w:tc>
          <w:tcPr>
            <w:tcW w:w="3046" w:type="dxa"/>
          </w:tcPr>
          <w:p w:rsidR="001305E1" w:rsidRPr="001305E1" w:rsidRDefault="001305E1">
            <w:pPr>
              <w:pStyle w:val="Underskrifter"/>
            </w:pPr>
            <w:r w:rsidRPr="001305E1">
              <w:t>Cecilie Tenfjord-Toftby (M)</w:t>
            </w:r>
          </w:p>
        </w:tc>
        <w:tc>
          <w:tcPr>
            <w:tcW w:w="3046" w:type="dxa"/>
          </w:tcPr>
          <w:p w:rsidR="001305E1" w:rsidRPr="001305E1" w:rsidRDefault="001305E1">
            <w:pPr>
              <w:pStyle w:val="Underskrifter"/>
            </w:pPr>
          </w:p>
        </w:tc>
      </w:tr>
    </w:tbl>
    <w:p w:rsidR="001305E1" w:rsidRPr="001305E1" w:rsidRDefault="001305E1">
      <w:pPr>
        <w:pStyle w:val="Normaltindrag"/>
      </w:pPr>
    </w:p>
    <w:sectPr w:rsidR="00000000" w:rsidRPr="001305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5E1" w:rsidRPr="001305E1" w:rsidRDefault="001305E1">
      <w:r w:rsidRPr="001305E1">
        <w:separator/>
      </w:r>
    </w:p>
  </w:endnote>
  <w:endnote w:type="continuationSeparator" w:id="0">
    <w:p w:rsidR="001305E1" w:rsidRPr="001305E1" w:rsidRDefault="001305E1">
      <w:r w:rsidRPr="00130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Sidfot"/>
    </w:pPr>
    <w:r w:rsidRPr="001305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898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E1" w:rsidRDefault="001305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5E1" w:rsidRDefault="001305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Sidfot"/>
    </w:pPr>
    <w:r w:rsidRPr="001305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74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E1" w:rsidRDefault="001305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5E1" w:rsidRDefault="001305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Sidfot"/>
    </w:pPr>
    <w:r w:rsidRPr="001305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463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E1" w:rsidRDefault="00130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5E1" w:rsidRDefault="00130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5E1" w:rsidRPr="001305E1" w:rsidRDefault="001305E1">
      <w:r w:rsidRPr="001305E1">
        <w:separator/>
      </w:r>
    </w:p>
  </w:footnote>
  <w:footnote w:type="continuationSeparator" w:id="0">
    <w:p w:rsidR="001305E1" w:rsidRPr="001305E1" w:rsidRDefault="001305E1">
      <w:r w:rsidRPr="001305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Sidhuvud"/>
    </w:pPr>
    <w:r w:rsidRPr="001305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3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E1" w:rsidRDefault="001305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5E1" w:rsidRDefault="001305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Sidhuvud"/>
    </w:pPr>
    <w:r w:rsidRPr="001305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901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E1" w:rsidRDefault="001305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5E1" w:rsidRDefault="001305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E1" w:rsidRPr="001305E1" w:rsidRDefault="001305E1">
    <w:pPr>
      <w:pStyle w:val="FSHNormal"/>
      <w:tabs>
        <w:tab w:val="right" w:pos="5840"/>
      </w:tabs>
    </w:pPr>
    <w:r w:rsidRPr="001305E1">
      <w:br/>
    </w:r>
    <w:r w:rsidRPr="001305E1">
      <w:fldChar w:fldCharType="begin" w:fldLock="1"/>
    </w:r>
    <w:r w:rsidRPr="001305E1">
      <w:instrText xml:space="preserve"> DOCPROPERTY</w:instrText>
    </w:r>
    <w:r w:rsidRPr="001305E1">
      <w:rPr>
        <w:sz w:val="18"/>
      </w:rPr>
      <w:instrText xml:space="preserve"> "YearUser" *\charformat </w:instrText>
    </w:r>
    <w:r w:rsidRPr="001305E1">
      <w:fldChar w:fldCharType="separate"/>
    </w:r>
    <w:r w:rsidRPr="001305E1">
      <w:t>2010/11</w:t>
    </w:r>
    <w:r w:rsidRPr="001305E1">
      <w:fldChar w:fldCharType="end"/>
    </w:r>
    <w:r w:rsidRPr="001305E1">
      <w:t xml:space="preserve"> </w:t>
    </w:r>
    <w:r w:rsidRPr="001305E1">
      <w:tab/>
      <w:t xml:space="preserve">mnr: </w:t>
    </w:r>
    <w:r w:rsidRPr="001305E1">
      <w:fldChar w:fldCharType="begin" w:fldLock="1"/>
    </w:r>
    <w:r w:rsidRPr="001305E1">
      <w:instrText xml:space="preserve"> DOCPROPERTY</w:instrText>
    </w:r>
    <w:r w:rsidRPr="001305E1">
      <w:rPr>
        <w:sz w:val="18"/>
      </w:rPr>
      <w:instrText xml:space="preserve"> "Motionsnummer" *\charformat </w:instrText>
    </w:r>
    <w:r w:rsidRPr="001305E1">
      <w:fldChar w:fldCharType="separate"/>
    </w:r>
    <w:r w:rsidRPr="001305E1">
      <w:t>C280</w:t>
    </w:r>
    <w:r w:rsidRPr="001305E1">
      <w:fldChar w:fldCharType="end"/>
    </w:r>
    <w:r w:rsidRPr="001305E1">
      <w:br/>
    </w:r>
    <w:r w:rsidRPr="001305E1">
      <w:fldChar w:fldCharType="begin" w:fldLock="1"/>
    </w:r>
    <w:r w:rsidRPr="001305E1">
      <w:instrText xml:space="preserve"> DOCPROPERTY</w:instrText>
    </w:r>
    <w:r w:rsidRPr="001305E1">
      <w:rPr>
        <w:sz w:val="18"/>
      </w:rPr>
      <w:instrText xml:space="preserve"> "Samling" *\charformat </w:instrText>
    </w:r>
    <w:r w:rsidRPr="001305E1">
      <w:fldChar w:fldCharType="end"/>
    </w:r>
    <w:r w:rsidRPr="001305E1">
      <w:tab/>
      <w:t xml:space="preserve">pnr: </w:t>
    </w:r>
    <w:r w:rsidRPr="001305E1">
      <w:fldChar w:fldCharType="begin" w:fldLock="1"/>
    </w:r>
    <w:r w:rsidRPr="001305E1">
      <w:instrText xml:space="preserve"> DOCPROPERTY</w:instrText>
    </w:r>
    <w:r w:rsidRPr="001305E1">
      <w:rPr>
        <w:sz w:val="18"/>
      </w:rPr>
      <w:instrText xml:space="preserve"> "Partinummer" *\charformat </w:instrText>
    </w:r>
    <w:r w:rsidRPr="001305E1">
      <w:fldChar w:fldCharType="separate"/>
    </w:r>
    <w:r w:rsidRPr="001305E1">
      <w:t>M1508</w:t>
    </w:r>
    <w:r w:rsidRPr="001305E1">
      <w:fldChar w:fldCharType="end"/>
    </w:r>
  </w:p>
  <w:p w:rsidR="001305E1" w:rsidRPr="001305E1" w:rsidRDefault="001305E1">
    <w:pPr>
      <w:pStyle w:val="FSHRub1"/>
    </w:pPr>
    <w:r w:rsidRPr="001305E1">
      <w:t>Motion till riksdagen</w:t>
    </w:r>
    <w:r w:rsidRPr="001305E1">
      <w:br/>
    </w:r>
    <w:r w:rsidRPr="001305E1">
      <w:fldChar w:fldCharType="begin" w:fldLock="1"/>
    </w:r>
    <w:r w:rsidRPr="001305E1">
      <w:instrText xml:space="preserve"> DOCPROPERTY "YearUser" *\charformat </w:instrText>
    </w:r>
    <w:r w:rsidRPr="001305E1">
      <w:fldChar w:fldCharType="separate"/>
    </w:r>
    <w:r w:rsidRPr="001305E1">
      <w:t>2010/11</w:t>
    </w:r>
    <w:r w:rsidRPr="001305E1">
      <w:fldChar w:fldCharType="end"/>
    </w:r>
    <w:r w:rsidRPr="001305E1">
      <w:t>:</w:t>
    </w:r>
    <w:r w:rsidRPr="001305E1">
      <w:fldChar w:fldCharType="begin" w:fldLock="1"/>
    </w:r>
    <w:r w:rsidRPr="001305E1">
      <w:instrText xml:space="preserve"> DOCPROPERTY "Motionsnummer" *\charformat </w:instrText>
    </w:r>
    <w:r w:rsidRPr="001305E1">
      <w:fldChar w:fldCharType="separate"/>
    </w:r>
    <w:r w:rsidRPr="001305E1">
      <w:t>C280</w:t>
    </w:r>
    <w:r w:rsidRPr="001305E1">
      <w:fldChar w:fldCharType="end"/>
    </w:r>
  </w:p>
  <w:p w:rsidR="001305E1" w:rsidRPr="001305E1" w:rsidRDefault="001305E1">
    <w:pPr>
      <w:pStyle w:val="FSHNormalS5"/>
    </w:pPr>
    <w:r w:rsidRPr="001305E1">
      <w:fldChar w:fldCharType="begin" w:fldLock="1"/>
    </w:r>
    <w:r w:rsidRPr="001305E1">
      <w:instrText xml:space="preserve"> DOCPROPERTY "MotionarText" *\charformat </w:instrText>
    </w:r>
    <w:r w:rsidRPr="001305E1">
      <w:fldChar w:fldCharType="separate"/>
    </w:r>
    <w:r w:rsidRPr="001305E1">
      <w:t>av Cecilie Tenfjord-Toftby (M)</w:t>
    </w:r>
    <w:r w:rsidRPr="001305E1">
      <w:fldChar w:fldCharType="end"/>
    </w:r>
    <w:r w:rsidRPr="001305E1">
      <w:br/>
    </w:r>
    <w:r w:rsidRPr="001305E1">
      <w:fldChar w:fldCharType="begin" w:fldLock="1"/>
    </w:r>
    <w:r w:rsidRPr="001305E1">
      <w:instrText xml:space="preserve"> DOCPROPERTY "SvarFrasKort" *\charformat </w:instrText>
    </w:r>
    <w:r w:rsidRPr="001305E1">
      <w:fldChar w:fldCharType="end"/>
    </w:r>
  </w:p>
  <w:p w:rsidR="001305E1" w:rsidRPr="001305E1" w:rsidRDefault="001305E1">
    <w:pPr>
      <w:pStyle w:val="FSHTitel"/>
    </w:pPr>
    <w:r w:rsidRPr="001305E1">
      <w:fldChar w:fldCharType="begin" w:fldLock="1"/>
    </w:r>
    <w:r w:rsidRPr="001305E1">
      <w:instrText xml:space="preserve"> DOCPROPERTY</w:instrText>
    </w:r>
    <w:r w:rsidRPr="001305E1">
      <w:rPr>
        <w:sz w:val="18"/>
      </w:rPr>
      <w:instrText xml:space="preserve"> "RubrikSvar" *\charformat </w:instrText>
    </w:r>
    <w:r w:rsidRPr="001305E1">
      <w:fldChar w:fldCharType="separate"/>
    </w:r>
    <w:r w:rsidRPr="001305E1">
      <w:t>Omvandling av flerbostadshus till ägarlägenheter</w:t>
    </w:r>
    <w:r w:rsidRPr="001305E1">
      <w:fldChar w:fldCharType="end"/>
    </w:r>
  </w:p>
  <w:p w:rsidR="001305E1" w:rsidRPr="001305E1" w:rsidRDefault="001305E1">
    <w:pPr>
      <w:pStyle w:val="Normal00"/>
    </w:pPr>
  </w:p>
  <w:p w:rsidR="001305E1" w:rsidRPr="001305E1" w:rsidRDefault="001305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4961446">
    <w:abstractNumId w:val="3"/>
  </w:num>
  <w:num w:numId="2" w16cid:durableId="902637649">
    <w:abstractNumId w:val="2"/>
  </w:num>
  <w:num w:numId="3" w16cid:durableId="1841266108">
    <w:abstractNumId w:val="1"/>
  </w:num>
  <w:num w:numId="4" w16cid:durableId="1634167824">
    <w:abstractNumId w:val="0"/>
  </w:num>
  <w:num w:numId="5" w16cid:durableId="1933314006">
    <w:abstractNumId w:val="7"/>
  </w:num>
  <w:num w:numId="6" w16cid:durableId="1135870220">
    <w:abstractNumId w:val="6"/>
  </w:num>
  <w:num w:numId="7" w16cid:durableId="1199926288">
    <w:abstractNumId w:val="5"/>
  </w:num>
  <w:num w:numId="8" w16cid:durableId="1924877571">
    <w:abstractNumId w:val="4"/>
  </w:num>
  <w:num w:numId="9" w16cid:durableId="1111973228">
    <w:abstractNumId w:val="8"/>
  </w:num>
  <w:num w:numId="10" w16cid:durableId="1046877044">
    <w:abstractNumId w:val="9"/>
  </w:num>
  <w:num w:numId="11" w16cid:durableId="2126382471">
    <w:abstractNumId w:val="10"/>
  </w:num>
  <w:num w:numId="12" w16cid:durableId="1021200865">
    <w:abstractNumId w:val="13"/>
  </w:num>
  <w:num w:numId="13" w16cid:durableId="327441817">
    <w:abstractNumId w:val="15"/>
  </w:num>
  <w:num w:numId="14" w16cid:durableId="2021351661">
    <w:abstractNumId w:val="16"/>
  </w:num>
  <w:num w:numId="15" w16cid:durableId="787746365">
    <w:abstractNumId w:val="11"/>
  </w:num>
  <w:num w:numId="16" w16cid:durableId="1994526624">
    <w:abstractNumId w:val="18"/>
  </w:num>
  <w:num w:numId="17" w16cid:durableId="614947784">
    <w:abstractNumId w:val="17"/>
  </w:num>
  <w:num w:numId="18" w16cid:durableId="1157918601">
    <w:abstractNumId w:val="14"/>
  </w:num>
  <w:num w:numId="19" w16cid:durableId="829833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
  </w:docVars>
  <w:rsids>
    <w:rsidRoot w:val="00217B78"/>
    <w:rsid w:val="001305E1"/>
    <w:rsid w:val="00217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55C05B-CDC8-44AE-8A57-6CF40801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1085</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m1508</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m1508</dc:title>
  <dc:subject>m1508</dc:subject>
  <dc:creator>Riksdagen</dc:creator>
  <cp:keywords>Riksdagen</cp:keywords>
  <dc:description>Versal/gemen i partibeteckning. Gemen i tryck för 0910, versal för 1011 och nyare</dc:description>
  <cp:lastModifiedBy>Lars Brink</cp:lastModifiedBy>
  <cp:revision>2</cp:revision>
  <cp:lastPrinted>2010-11-30T07:28:00Z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Omvandling av flerbostadshus till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Omvandling av flerbostadshus till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20102011000000000109000015080069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20102011000000000109000015080069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{2D90005C-1141-489F-A4D0-B111CC490E53}</vt:lpwstr>
  </property>
  <property fmtid="{D5CDD505-2E9C-101B-9397-08002B2CF9AE}" pid="53" name="Överföringar">
    <vt:i4>0</vt:i4>
  </property>
  <property fmtid="{D5CDD505-2E9C-101B-9397-08002B2CF9AE}" pid="54" name="Checksum">
    <vt:lpwstr>*1005064695048*</vt:lpwstr>
  </property>
  <property fmtid="{D5CDD505-2E9C-101B-9397-08002B2CF9AE}" pid="55" name="skuggnummer">
    <vt:lpwstr>1425</vt:lpwstr>
  </property>
  <property fmtid="{D5CDD505-2E9C-101B-9397-08002B2CF9AE}" pid="56" name="urixVersion">
    <vt:lpwstr>4.3.2.0</vt:lpwstr>
  </property>
  <property fmtid="{D5CDD505-2E9C-101B-9397-08002B2CF9AE}" pid="57" name="urixOrigin">
    <vt:lpwstr>101130 08:29:00.015</vt:lpwstr>
  </property>
  <property fmtid="{D5CDD505-2E9C-101B-9397-08002B2CF9AE}" pid="58" name="urixGuid">
    <vt:lpwstr>{7CE99EBD-629C-4674-8346-95BC92C7ED1D}</vt:lpwstr>
  </property>
</Properties>
</file>