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5564BC241BC40D08453754E06C3B95A"/>
        </w:placeholder>
        <w:text/>
      </w:sdtPr>
      <w:sdtEndPr/>
      <w:sdtContent>
        <w:p w:rsidRPr="009B062B" w:rsidR="00AF30DD" w:rsidP="001F42D6" w:rsidRDefault="00AF30DD" w14:paraId="4C0B24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79fd0c-00f1-4173-8c6f-80251f2072c6"/>
        <w:id w:val="-349028231"/>
        <w:lock w:val="sdtLocked"/>
      </w:sdtPr>
      <w:sdtEndPr/>
      <w:sdtContent>
        <w:p w:rsidR="00E4508A" w:rsidRDefault="00A750BE" w14:paraId="01BCEDA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vilka insatser som bör vidtas på nationell, regional och lokal nivå för att stärka det narkotikaförebyggande arbetet i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627FFD6CAC4A34A086B0B1BAE650F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E3E72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02317" w:rsidR="00393E06" w:rsidP="002565D5" w:rsidRDefault="00393E06" w14:paraId="6A42C4F3" w14:textId="36709EEE">
      <w:pPr>
        <w:pStyle w:val="Normalutanindragellerluft"/>
      </w:pPr>
      <w:r>
        <w:t>D</w:t>
      </w:r>
      <w:r w:rsidRPr="00393E06">
        <w:t xml:space="preserve">en svenska drogmarknaden består av både traditionella illegala droger, nya </w:t>
      </w:r>
      <w:proofErr w:type="spellStart"/>
      <w:r w:rsidRPr="00393E06">
        <w:t>psyko</w:t>
      </w:r>
      <w:r w:rsidR="002565D5">
        <w:softHyphen/>
      </w:r>
      <w:r w:rsidRPr="00393E06">
        <w:t>aktiva</w:t>
      </w:r>
      <w:proofErr w:type="spellEnd"/>
      <w:r w:rsidRPr="00393E06">
        <w:t xml:space="preserve"> sub</w:t>
      </w:r>
      <w:r w:rsidR="00A750BE">
        <w:t>s</w:t>
      </w:r>
      <w:r w:rsidRPr="00393E06">
        <w:t>tanser och icke-förskriven användning av narkotikaklassade läkemedel.</w:t>
      </w:r>
      <w:r>
        <w:t xml:space="preserve"> Polismyndigheten bedömer att den illegala narkotikamarknaden fortsätter att öka, både när det gäller den öppna och den dolda handeln. </w:t>
      </w:r>
      <w:r w:rsidR="001F1DFA">
        <w:t xml:space="preserve">För att minska de negativa sociala och hälsomässiga konsekvenserna av narkotika är det förebyggande arbetet av stor vikt. </w:t>
      </w:r>
      <w:r w:rsidR="00E57258">
        <w:t xml:space="preserve">Barn och unga </w:t>
      </w:r>
      <w:r w:rsidR="001F42D6">
        <w:t xml:space="preserve">står </w:t>
      </w:r>
      <w:r w:rsidR="00E57258">
        <w:t xml:space="preserve">i dag för den största användningen av narkotika i samhället. Det finns tecken på att attityderna bland barn och unga till framför allt cannabis har förändrats. Barn och unga löper </w:t>
      </w:r>
      <w:r w:rsidR="00077824">
        <w:t xml:space="preserve">också </w:t>
      </w:r>
      <w:r w:rsidR="00E57258">
        <w:t>större risk för skador av narkotikabruk och behöver därför särskilt</w:t>
      </w:r>
      <w:r w:rsidR="00077824">
        <w:t xml:space="preserve"> skyddas</w:t>
      </w:r>
      <w:r w:rsidR="00A750BE">
        <w:t>,</w:t>
      </w:r>
      <w:r w:rsidR="00077824">
        <w:t xml:space="preserve"> och riktade </w:t>
      </w:r>
      <w:r w:rsidR="00E57258">
        <w:t xml:space="preserve">förebyggande insatser </w:t>
      </w:r>
      <w:r w:rsidR="00077824">
        <w:t>blir särskilt viktig</w:t>
      </w:r>
      <w:r w:rsidR="00A750BE">
        <w:t>a</w:t>
      </w:r>
      <w:r w:rsidR="00077824">
        <w:t xml:space="preserve"> </w:t>
      </w:r>
      <w:r w:rsidR="00A750BE">
        <w:t>för</w:t>
      </w:r>
      <w:r w:rsidR="00077824">
        <w:t xml:space="preserve"> </w:t>
      </w:r>
      <w:r w:rsidR="00E57258">
        <w:t>denna grupp.</w:t>
      </w:r>
      <w:r w:rsidR="001F1DFA">
        <w:t xml:space="preserve"> </w:t>
      </w:r>
      <w:r>
        <w:t>Det är också en viktig insats för att bidra till minskad tillgång till narkotika och för att främja ökad trygghet i samhället. Det förebyggande arbetet kräver långsiktighet och varierande typer av insatser, policyer och strategier på olika arenor och nivåer i samhället</w:t>
      </w:r>
      <w:r w:rsidR="001F1DFA">
        <w:t xml:space="preserve"> och </w:t>
      </w:r>
      <w:r>
        <w:t>behöver även stärkas på regional och nationell nivå</w:t>
      </w:r>
      <w:r w:rsidR="001F1DFA">
        <w:t>.</w:t>
      </w:r>
      <w:r>
        <w:t xml:space="preserve"> </w:t>
      </w:r>
      <w:r w:rsidR="001F1DFA">
        <w:t>Här</w:t>
      </w:r>
      <w:r>
        <w:t xml:space="preserve"> är </w:t>
      </w:r>
      <w:r>
        <w:lastRenderedPageBreak/>
        <w:t>d</w:t>
      </w:r>
      <w:r w:rsidR="001F1DFA">
        <w:t>et</w:t>
      </w:r>
      <w:r>
        <w:t xml:space="preserve"> viktigt att förbättra förutsättningarna för ett stärkt lokalt arbete där alla kommuner </w:t>
      </w:r>
      <w:r w:rsidR="001F1DFA">
        <w:t>har</w:t>
      </w:r>
      <w:r>
        <w:t xml:space="preserve"> förutsättningar att bedriva ett narkotikaförebyggande arbete som kan bidra till det nationella målet om en god och jämlik hälsa i hela befolkningen.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594EAC5C0C8E4501B3FEEE2480D32D3E"/>
        </w:placeholder>
      </w:sdtPr>
      <w:sdtEndPr/>
      <w:sdtContent>
        <w:p w:rsidR="001F42D6" w:rsidP="00DD319F" w:rsidRDefault="001F42D6" w14:paraId="6A4AAD2E" w14:textId="77777777"/>
        <w:p w:rsidRPr="008E0FE2" w:rsidR="004801AC" w:rsidP="00DD319F" w:rsidRDefault="0089368C" w14:paraId="7D5344A0" w14:textId="495D4E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508A" w14:paraId="5F2771A2" w14:textId="77777777">
        <w:trPr>
          <w:cantSplit/>
        </w:trPr>
        <w:tc>
          <w:tcPr>
            <w:tcW w:w="50" w:type="pct"/>
            <w:vAlign w:val="bottom"/>
          </w:tcPr>
          <w:p w:rsidR="00E4508A" w:rsidRDefault="00A750BE" w14:paraId="52FCF419" w14:textId="77777777">
            <w:pPr>
              <w:pStyle w:val="Underskrifter"/>
            </w:pPr>
            <w:r>
              <w:t>Lili André (KD)</w:t>
            </w:r>
          </w:p>
        </w:tc>
        <w:tc>
          <w:tcPr>
            <w:tcW w:w="50" w:type="pct"/>
            <w:vAlign w:val="bottom"/>
          </w:tcPr>
          <w:p w:rsidR="00E4508A" w:rsidRDefault="00E4508A" w14:paraId="4D2D551F" w14:textId="77777777">
            <w:pPr>
              <w:pStyle w:val="Underskrifter"/>
            </w:pPr>
          </w:p>
        </w:tc>
      </w:tr>
    </w:tbl>
    <w:p w:rsidR="008B1657" w:rsidRDefault="008B1657" w14:paraId="730E3E17" w14:textId="77777777"/>
    <w:sectPr w:rsidR="008B165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7F9E" w14:textId="77777777" w:rsidR="004300BD" w:rsidRDefault="004300BD" w:rsidP="000C1CAD">
      <w:pPr>
        <w:spacing w:line="240" w:lineRule="auto"/>
      </w:pPr>
      <w:r>
        <w:separator/>
      </w:r>
    </w:p>
  </w:endnote>
  <w:endnote w:type="continuationSeparator" w:id="0">
    <w:p w14:paraId="097F6E27" w14:textId="77777777" w:rsidR="004300BD" w:rsidRDefault="004300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14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6E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A369" w14:textId="7913A9C0" w:rsidR="00262EA3" w:rsidRPr="00DD319F" w:rsidRDefault="00262EA3" w:rsidP="00DD31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B238" w14:textId="77777777" w:rsidR="004300BD" w:rsidRDefault="004300BD" w:rsidP="000C1CAD">
      <w:pPr>
        <w:spacing w:line="240" w:lineRule="auto"/>
      </w:pPr>
      <w:r>
        <w:separator/>
      </w:r>
    </w:p>
  </w:footnote>
  <w:footnote w:type="continuationSeparator" w:id="0">
    <w:p w14:paraId="63867469" w14:textId="77777777" w:rsidR="004300BD" w:rsidRDefault="004300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61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F6121" wp14:editId="6B9E0E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778F" w14:textId="778843B0" w:rsidR="00262EA3" w:rsidRDefault="008936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00B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F61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25778F" w14:textId="778843B0" w:rsidR="00262EA3" w:rsidRDefault="008936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00B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6C52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79D9" w14:textId="77777777" w:rsidR="00262EA3" w:rsidRDefault="00262EA3" w:rsidP="008563AC">
    <w:pPr>
      <w:jc w:val="right"/>
    </w:pPr>
  </w:p>
  <w:p w14:paraId="550369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4224" w14:textId="77777777" w:rsidR="00262EA3" w:rsidRDefault="008936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A5B49A" wp14:editId="550E42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091F11" w14:textId="7521B726" w:rsidR="00262EA3" w:rsidRDefault="008936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31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00B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7F9ADA9" w14:textId="77777777" w:rsidR="00262EA3" w:rsidRPr="008227B3" w:rsidRDefault="008936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8081B" w14:textId="33202FB0" w:rsidR="00262EA3" w:rsidRPr="008227B3" w:rsidRDefault="008936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319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319F">
          <w:t>:1498</w:t>
        </w:r>
      </w:sdtContent>
    </w:sdt>
  </w:p>
  <w:p w14:paraId="2DABDA3D" w14:textId="4A4D7D15" w:rsidR="00262EA3" w:rsidRDefault="008936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F1DC373C2B47F584169C4E68C81359"/>
        </w:placeholder>
        <w15:appearance w15:val="hidden"/>
        <w:text/>
      </w:sdtPr>
      <w:sdtEndPr/>
      <w:sdtContent>
        <w:r w:rsidR="00DD319F">
          <w:t>av Lili André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4684F9C12C1480B8A149A1C6C44C83B"/>
      </w:placeholder>
      <w:text/>
    </w:sdtPr>
    <w:sdtEndPr/>
    <w:sdtContent>
      <w:p w14:paraId="34E01553" w14:textId="74384BAC" w:rsidR="00262EA3" w:rsidRDefault="00E57258" w:rsidP="00283E0F">
        <w:pPr>
          <w:pStyle w:val="FSHRub2"/>
        </w:pPr>
        <w:r>
          <w:t>Stärkt narkotikaförebyggande arbete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9EEF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0C"/>
    <w:multiLevelType w:val="hybridMultilevel"/>
    <w:tmpl w:val="5A76E2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300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2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660"/>
    <w:rsid w:val="001F0615"/>
    <w:rsid w:val="001F1053"/>
    <w:rsid w:val="001F1DFA"/>
    <w:rsid w:val="001F21FD"/>
    <w:rsid w:val="001F22DC"/>
    <w:rsid w:val="001F2513"/>
    <w:rsid w:val="001F369D"/>
    <w:rsid w:val="001F3A0A"/>
    <w:rsid w:val="001F3FA8"/>
    <w:rsid w:val="001F4096"/>
    <w:rsid w:val="001F4293"/>
    <w:rsid w:val="001F42D6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5D5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9B5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324"/>
    <w:rsid w:val="003934D0"/>
    <w:rsid w:val="00393526"/>
    <w:rsid w:val="0039392F"/>
    <w:rsid w:val="00393D06"/>
    <w:rsid w:val="00393E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317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0BD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891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9A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C17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9E9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F4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7D7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8E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0E5E"/>
    <w:rsid w:val="00891A8C"/>
    <w:rsid w:val="00891C99"/>
    <w:rsid w:val="00893628"/>
    <w:rsid w:val="0089368C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657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3B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0BE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5F30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DE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C74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EB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19F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08A"/>
    <w:rsid w:val="00E45332"/>
    <w:rsid w:val="00E45474"/>
    <w:rsid w:val="00E45850"/>
    <w:rsid w:val="00E45A1C"/>
    <w:rsid w:val="00E460D0"/>
    <w:rsid w:val="00E470DC"/>
    <w:rsid w:val="00E478BF"/>
    <w:rsid w:val="00E51761"/>
    <w:rsid w:val="00E51BE6"/>
    <w:rsid w:val="00E51CBA"/>
    <w:rsid w:val="00E51F35"/>
    <w:rsid w:val="00E52D57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258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D96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6702E0"/>
  <w15:chartTrackingRefBased/>
  <w15:docId w15:val="{AE6D0EE7-B92F-439C-B2AE-51ECF81A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5D0C17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D0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64BC241BC40D08453754E06C3B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93172-4F1A-4D41-B2B3-A4C3F4361FE8}"/>
      </w:docPartPr>
      <w:docPartBody>
        <w:p w:rsidR="00716F8E" w:rsidRDefault="00F86995">
          <w:pPr>
            <w:pStyle w:val="E5564BC241BC40D08453754E06C3B9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27FFD6CAC4A34A086B0B1BAE65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316B6-07DA-4B66-BB86-A9969D0E480E}"/>
      </w:docPartPr>
      <w:docPartBody>
        <w:p w:rsidR="00716F8E" w:rsidRDefault="00F86995">
          <w:pPr>
            <w:pStyle w:val="BC627FFD6CAC4A34A086B0B1BAE650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DC373C2B47F584169C4E68C81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2367D-81F4-493F-941C-2CA38F1235A7}"/>
      </w:docPartPr>
      <w:docPartBody>
        <w:p w:rsidR="00716F8E" w:rsidRDefault="00F86995" w:rsidP="00F86995">
          <w:pPr>
            <w:pStyle w:val="BBF1DC373C2B47F584169C4E68C813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684F9C12C1480B8A149A1C6C44C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4F258-4672-4771-8F75-120A18D83B53}"/>
      </w:docPartPr>
      <w:docPartBody>
        <w:p w:rsidR="00716F8E" w:rsidRDefault="00F86995" w:rsidP="00F86995">
          <w:pPr>
            <w:pStyle w:val="A4684F9C12C1480B8A149A1C6C44C83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94EAC5C0C8E4501B3FEEE2480D32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F58652-D80F-44C9-B386-B26060563A68}"/>
      </w:docPartPr>
      <w:docPartBody>
        <w:p w:rsidR="00B752B4" w:rsidRDefault="00B752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95"/>
    <w:rsid w:val="006824D9"/>
    <w:rsid w:val="00716F8E"/>
    <w:rsid w:val="00B752B4"/>
    <w:rsid w:val="00D055EB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55EB"/>
    <w:rPr>
      <w:color w:val="F4B083" w:themeColor="accent2" w:themeTint="99"/>
    </w:rPr>
  </w:style>
  <w:style w:type="paragraph" w:customStyle="1" w:styleId="E5564BC241BC40D08453754E06C3B95A">
    <w:name w:val="E5564BC241BC40D08453754E06C3B95A"/>
  </w:style>
  <w:style w:type="paragraph" w:customStyle="1" w:styleId="BC627FFD6CAC4A34A086B0B1BAE650FF">
    <w:name w:val="BC627FFD6CAC4A34A086B0B1BAE650FF"/>
  </w:style>
  <w:style w:type="paragraph" w:customStyle="1" w:styleId="BBF1DC373C2B47F584169C4E68C81359">
    <w:name w:val="BBF1DC373C2B47F584169C4E68C81359"/>
    <w:rsid w:val="00F86995"/>
  </w:style>
  <w:style w:type="paragraph" w:customStyle="1" w:styleId="A4684F9C12C1480B8A149A1C6C44C83B">
    <w:name w:val="A4684F9C12C1480B8A149A1C6C44C83B"/>
    <w:rsid w:val="00F86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FD70B-2392-49DA-8040-EF634E61A1CB}"/>
</file>

<file path=customXml/itemProps2.xml><?xml version="1.0" encoding="utf-8"?>
<ds:datastoreItem xmlns:ds="http://schemas.openxmlformats.org/officeDocument/2006/customXml" ds:itemID="{C06E7CC4-8E5B-47F6-B5FE-36DEFFE9B539}"/>
</file>

<file path=customXml/itemProps3.xml><?xml version="1.0" encoding="utf-8"?>
<ds:datastoreItem xmlns:ds="http://schemas.openxmlformats.org/officeDocument/2006/customXml" ds:itemID="{5524A7B2-E2DD-436A-BA72-788F1CF05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1410</Characters>
  <Application>Microsoft Office Word</Application>
  <DocSecurity>0</DocSecurity>
  <Lines>26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Utveckla narkotikapolitiken</vt:lpstr>
      <vt:lpstr>
      </vt:lpstr>
    </vt:vector>
  </TitlesOfParts>
  <Company>Sveriges riksdag</Company>
  <LinksUpToDate>false</LinksUpToDate>
  <CharactersWithSpaces>1650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