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080B" w:rsidP="00F1080B">
      <w:pPr>
        <w:pStyle w:val="Title"/>
      </w:pPr>
      <w:bookmarkStart w:id="0" w:name="Start"/>
      <w:bookmarkStart w:id="1" w:name="_Hlk93643874"/>
      <w:bookmarkStart w:id="2" w:name="_Hlk93644023"/>
      <w:bookmarkEnd w:id="0"/>
      <w:r>
        <w:t xml:space="preserve">Svar på fråga </w:t>
      </w:r>
      <w:r w:rsidRPr="00F1080B">
        <w:t>2021/22:792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3187FB9696C43DABFF9D1FB867E117E"/>
          </w:placeholder>
          <w:dataBinding w:xpath="/ns0:DocumentInfo[1]/ns0:BaseInfo[1]/ns0:Extra3[1]" w:storeItemID="{B193A40F-4D22-4075-B187-1D34E792AE8E}" w:prefixMappings="xmlns:ns0='http://lp/documentinfo/RK' "/>
          <w:text/>
        </w:sdtPr>
        <w:sdtContent>
          <w:r w:rsidRPr="00F1080B">
            <w:t xml:space="preserve">Maria Malmer </w:t>
          </w:r>
          <w:r w:rsidRPr="00F1080B">
            <w:t>Stenergard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2C7768DD50B424FB3173F6CD001E536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Gallring av uppgifter i Migrationsverkets register över fingeravtryck och fotografier</w:t>
      </w:r>
    </w:p>
    <w:p w:rsidR="00F1080B" w:rsidP="000F6308">
      <w:pPr>
        <w:pStyle w:val="BodyText"/>
      </w:pPr>
      <w:bookmarkEnd w:id="1"/>
      <w:sdt>
        <w:sdtPr>
          <w:alias w:val="Frågeställare"/>
          <w:tag w:val="delete"/>
          <w:id w:val="-1635256365"/>
          <w:placeholder>
            <w:docPart w:val="19DD9149EBA2494EB7E7FE1BAF461091"/>
          </w:placeholder>
          <w:dataBinding w:xpath="/ns0:DocumentInfo[1]/ns0:BaseInfo[1]/ns0:Extra3[1]" w:storeItemID="{B193A40F-4D22-4075-B187-1D34E792AE8E}" w:prefixMappings="xmlns:ns0='http://lp/documentinfo/RK' "/>
          <w:text/>
        </w:sdtPr>
        <w:sdtContent>
          <w:r>
            <w:t xml:space="preserve">Maria Malmer </w:t>
          </w:r>
          <w:r>
            <w:t>Stenergard</w:t>
          </w:r>
        </w:sdtContent>
      </w:sdt>
      <w:r>
        <w:t xml:space="preserve"> har frågat mig</w:t>
      </w:r>
      <w:r w:rsidR="000F6308">
        <w:t xml:space="preserve"> om jag avser att återkomma med de närmare skäl som motiverat sexårsfristen i utlänningsdataförordningen och en djupare analys av vilka konsekvenserna av detta kan bli på kort och lång sikt.</w:t>
      </w:r>
    </w:p>
    <w:p w:rsidR="00D474BD" w:rsidP="00D474BD">
      <w:pPr>
        <w:pStyle w:val="BodyText"/>
      </w:pPr>
      <w:r>
        <w:t xml:space="preserve">Enligt utlänningslagen har </w:t>
      </w:r>
      <w:r>
        <w:t>Migrationsverket och Polismyndigheten</w:t>
      </w:r>
      <w:r w:rsidR="002B056C">
        <w:t xml:space="preserve"> </w:t>
      </w:r>
      <w:r>
        <w:t xml:space="preserve">möjlighet att vid en inre utlänningskontroll fotografera en utlänning </w:t>
      </w:r>
      <w:r>
        <w:t xml:space="preserve">och </w:t>
      </w:r>
      <w:r>
        <w:t>ta hans eller hennes fingeravtryck. Om det visar sig att personen inte har rätt att vistas i Sverige får uppgifterna sparas i Migrationsverkets register för framtida jämförelser.</w:t>
      </w:r>
    </w:p>
    <w:p w:rsidR="00D474BD" w:rsidP="002C0B0C">
      <w:pPr>
        <w:pStyle w:val="BodyText"/>
      </w:pPr>
      <w:r>
        <w:t xml:space="preserve">Av utlänningsdataförordningen följer att de </w:t>
      </w:r>
      <w:r>
        <w:t xml:space="preserve">uppgifter som sparas ska gallras senast sex år efter det att uppgiften registrerades, om inte den registrerade blir svensk medborgare innan dess. </w:t>
      </w:r>
      <w:r>
        <w:t xml:space="preserve">Lagringstiden </w:t>
      </w:r>
      <w:r w:rsidR="002C0B0C">
        <w:t xml:space="preserve">bedöms ge myndigheterna möjlighet att behandla personuppgifter på ett ändamålsenligt och effektivt sätt samtidigt som hänsyn tas </w:t>
      </w:r>
      <w:r w:rsidR="00937330">
        <w:t>till att uppgifterna är mycket integritetskänsliga</w:t>
      </w:r>
      <w:r w:rsidR="002C0B0C">
        <w:t>.</w:t>
      </w:r>
    </w:p>
    <w:p w:rsidR="00F1080B" w:rsidP="00E319CB">
      <w:pPr>
        <w:pStyle w:val="BodyText"/>
      </w:pPr>
      <w:r>
        <w:t xml:space="preserve">Stockholm den </w:t>
      </w:r>
      <w:sdt>
        <w:sdtPr>
          <w:id w:val="-1225218591"/>
          <w:placeholder>
            <w:docPart w:val="47477CF9FC724E9286801B26030C43CB"/>
          </w:placeholder>
          <w:dataBinding w:xpath="/ns0:DocumentInfo[1]/ns0:BaseInfo[1]/ns0:HeaderDate[1]" w:storeItemID="{B193A40F-4D22-4075-B187-1D34E792AE8E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F6308">
            <w:t>26</w:t>
          </w:r>
          <w:r>
            <w:t xml:space="preserve"> januari 2022</w:t>
          </w:r>
        </w:sdtContent>
      </w:sdt>
      <w:bookmarkEnd w:id="2"/>
    </w:p>
    <w:p w:rsidR="00F1080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A1B0847AB8F457E91E552593E54ADC8"/>
        </w:placeholder>
        <w:dataBinding w:xpath="/ns0:DocumentInfo[1]/ns0:BaseInfo[1]/ns0:TopSender[1]" w:storeItemID="{B193A40F-4D22-4075-B187-1D34E792AE8E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F1080B" w:rsidRPr="00DB48AB" w:rsidP="00DB48AB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1080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1080B" w:rsidRPr="007D73AB" w:rsidP="00340DE0">
          <w:pPr>
            <w:pStyle w:val="Header"/>
          </w:pPr>
        </w:p>
      </w:tc>
      <w:tc>
        <w:tcPr>
          <w:tcW w:w="1134" w:type="dxa"/>
        </w:tcPr>
        <w:p w:rsidR="00F1080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1080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080B" w:rsidRPr="00710A6C" w:rsidP="00EE3C0F">
          <w:pPr>
            <w:pStyle w:val="Header"/>
            <w:rPr>
              <w:b/>
            </w:rPr>
          </w:pPr>
        </w:p>
        <w:p w:rsidR="00F1080B" w:rsidP="00EE3C0F">
          <w:pPr>
            <w:pStyle w:val="Header"/>
          </w:pPr>
        </w:p>
        <w:p w:rsidR="00F1080B" w:rsidP="00EE3C0F">
          <w:pPr>
            <w:pStyle w:val="Header"/>
          </w:pPr>
        </w:p>
        <w:p w:rsidR="00F1080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B10C64B9B834715ADB3AD2FFDE64224"/>
            </w:placeholder>
            <w:dataBinding w:xpath="/ns0:DocumentInfo[1]/ns0:BaseInfo[1]/ns0:Dnr[1]" w:storeItemID="{B193A40F-4D22-4075-B187-1D34E792AE8E}" w:prefixMappings="xmlns:ns0='http://lp/documentinfo/RK' "/>
            <w:text/>
          </w:sdtPr>
          <w:sdtContent>
            <w:p w:rsidR="00F1080B" w:rsidP="00EE3C0F">
              <w:pPr>
                <w:pStyle w:val="Header"/>
              </w:pPr>
              <w:r>
                <w:t>Ju2022/00140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8EAEB4F9984847A19450C9D8988FFA"/>
            </w:placeholder>
            <w:showingPlcHdr/>
            <w:dataBinding w:xpath="/ns0:DocumentInfo[1]/ns0:BaseInfo[1]/ns0:DocNumber[1]" w:storeItemID="{B193A40F-4D22-4075-B187-1D34E792AE8E}" w:prefixMappings="xmlns:ns0='http://lp/documentinfo/RK' "/>
            <w:text/>
          </w:sdtPr>
          <w:sdtContent>
            <w:p w:rsidR="00F1080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1080B" w:rsidP="00EE3C0F">
          <w:pPr>
            <w:pStyle w:val="Header"/>
          </w:pPr>
        </w:p>
      </w:tc>
      <w:tc>
        <w:tcPr>
          <w:tcW w:w="1134" w:type="dxa"/>
        </w:tcPr>
        <w:p w:rsidR="00F1080B" w:rsidP="0094502D">
          <w:pPr>
            <w:pStyle w:val="Header"/>
          </w:pPr>
        </w:p>
        <w:p w:rsidR="00F1080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47AA98D15E4FDDAC0B50F3DA0094D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F6308" w:rsidRPr="000F6308" w:rsidP="00340DE0">
              <w:pPr>
                <w:pStyle w:val="Header"/>
                <w:rPr>
                  <w:b/>
                </w:rPr>
              </w:pPr>
              <w:r w:rsidRPr="000F6308">
                <w:rPr>
                  <w:b/>
                </w:rPr>
                <w:t>Justitiedepartementet</w:t>
              </w:r>
            </w:p>
            <w:p w:rsidR="00F1080B" w:rsidRPr="00340DE0" w:rsidP="00340DE0">
              <w:pPr>
                <w:pStyle w:val="Header"/>
              </w:pPr>
              <w:r w:rsidRPr="000F6308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D4E37EA9E94BC49250F4E314B4EC43"/>
          </w:placeholder>
          <w:dataBinding w:xpath="/ns0:DocumentInfo[1]/ns0:BaseInfo[1]/ns0:Recipient[1]" w:storeItemID="{B193A40F-4D22-4075-B187-1D34E792AE8E}" w:prefixMappings="xmlns:ns0='http://lp/documentinfo/RK' "/>
          <w:text w:multiLine="1"/>
        </w:sdtPr>
        <w:sdtContent>
          <w:tc>
            <w:tcPr>
              <w:tcW w:w="3170" w:type="dxa"/>
            </w:tcPr>
            <w:p w:rsidR="00F1080B" w:rsidP="00547B89">
              <w:pPr>
                <w:pStyle w:val="Header"/>
              </w:pPr>
              <w:bookmarkStart w:id="3" w:name="_Hlk93643860"/>
              <w:bookmarkEnd w:id="3"/>
              <w:r>
                <w:t>Till riksdagen</w:t>
              </w:r>
            </w:p>
          </w:tc>
        </w:sdtContent>
      </w:sdt>
      <w:tc>
        <w:tcPr>
          <w:tcW w:w="1134" w:type="dxa"/>
        </w:tcPr>
        <w:p w:rsidR="00F1080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10C64B9B834715ADB3AD2FFDE64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06488-39E3-4DE6-A8C7-F9D6F3488FBA}"/>
      </w:docPartPr>
      <w:docPartBody>
        <w:p w:rsidR="00694527" w:rsidP="006D1D95">
          <w:pPr>
            <w:pStyle w:val="8B10C64B9B834715ADB3AD2FFDE642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8EAEB4F9984847A19450C9D8988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ACBAC-2AC8-4782-B23A-E449E70325BE}"/>
      </w:docPartPr>
      <w:docPartBody>
        <w:p w:rsidR="00694527" w:rsidP="006D1D95">
          <w:pPr>
            <w:pStyle w:val="268EAEB4F9984847A19450C9D8988F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47AA98D15E4FDDAC0B50F3DA009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9B8BC-20A5-442E-B062-F5EEC6491588}"/>
      </w:docPartPr>
      <w:docPartBody>
        <w:p w:rsidR="00694527" w:rsidP="006D1D95">
          <w:pPr>
            <w:pStyle w:val="1547AA98D15E4FDDAC0B50F3DA0094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D4E37EA9E94BC49250F4E314B4E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1D040-88FD-4B96-8801-A4D950E2091E}"/>
      </w:docPartPr>
      <w:docPartBody>
        <w:p w:rsidR="00694527" w:rsidP="006D1D95">
          <w:pPr>
            <w:pStyle w:val="F2D4E37EA9E94BC49250F4E314B4EC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187FB9696C43DABFF9D1FB867E11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2A0BF-526D-4D79-A6BA-E571733F8ADC}"/>
      </w:docPartPr>
      <w:docPartBody>
        <w:p w:rsidR="00694527" w:rsidP="006D1D95">
          <w:pPr>
            <w:pStyle w:val="53187FB9696C43DABFF9D1FB867E117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2C7768DD50B424FB3173F6CD001E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C1267-93CD-4F8E-AA62-ACF00C64CF3A}"/>
      </w:docPartPr>
      <w:docPartBody>
        <w:p w:rsidR="00694527" w:rsidP="006D1D95">
          <w:pPr>
            <w:pStyle w:val="F2C7768DD50B424FB3173F6CD001E53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9DD9149EBA2494EB7E7FE1BAF461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EB9B0-7687-4B59-AB5A-520415C09963}"/>
      </w:docPartPr>
      <w:docPartBody>
        <w:p w:rsidR="00694527" w:rsidP="006D1D95">
          <w:pPr>
            <w:pStyle w:val="19DD9149EBA2494EB7E7FE1BAF46109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7477CF9FC724E9286801B26030C4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EA802-B947-4F1A-91B8-8B4DABAA69C7}"/>
      </w:docPartPr>
      <w:docPartBody>
        <w:p w:rsidR="00694527" w:rsidP="006D1D95">
          <w:pPr>
            <w:pStyle w:val="47477CF9FC724E9286801B26030C43C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A1B0847AB8F457E91E552593E54A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142DE-4079-4961-AA93-57519102CFB9}"/>
      </w:docPartPr>
      <w:docPartBody>
        <w:p w:rsidR="00694527" w:rsidP="006D1D95">
          <w:pPr>
            <w:pStyle w:val="0A1B0847AB8F457E91E552593E54ADC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6368370814C9FA4520EFC43707BDD">
    <w:name w:val="0B26368370814C9FA4520EFC43707BDD"/>
    <w:rsid w:val="006D1D95"/>
  </w:style>
  <w:style w:type="character" w:styleId="PlaceholderText">
    <w:name w:val="Placeholder Text"/>
    <w:basedOn w:val="DefaultParagraphFont"/>
    <w:uiPriority w:val="99"/>
    <w:semiHidden/>
    <w:rsid w:val="006D1D95"/>
    <w:rPr>
      <w:noProof w:val="0"/>
      <w:color w:val="808080"/>
    </w:rPr>
  </w:style>
  <w:style w:type="paragraph" w:customStyle="1" w:styleId="BB368D52109343C8BFBACD9F8A16003E">
    <w:name w:val="BB368D52109343C8BFBACD9F8A16003E"/>
    <w:rsid w:val="006D1D95"/>
  </w:style>
  <w:style w:type="paragraph" w:customStyle="1" w:styleId="91E7FE46C1A4475BBAA05AA2F14F5436">
    <w:name w:val="91E7FE46C1A4475BBAA05AA2F14F5436"/>
    <w:rsid w:val="006D1D95"/>
  </w:style>
  <w:style w:type="paragraph" w:customStyle="1" w:styleId="81007F134F314C1D8C2E5321616019BE">
    <w:name w:val="81007F134F314C1D8C2E5321616019BE"/>
    <w:rsid w:val="006D1D95"/>
  </w:style>
  <w:style w:type="paragraph" w:customStyle="1" w:styleId="8B10C64B9B834715ADB3AD2FFDE64224">
    <w:name w:val="8B10C64B9B834715ADB3AD2FFDE64224"/>
    <w:rsid w:val="006D1D95"/>
  </w:style>
  <w:style w:type="paragraph" w:customStyle="1" w:styleId="268EAEB4F9984847A19450C9D8988FFA">
    <w:name w:val="268EAEB4F9984847A19450C9D8988FFA"/>
    <w:rsid w:val="006D1D95"/>
  </w:style>
  <w:style w:type="paragraph" w:customStyle="1" w:styleId="20586B3F44A3424C821887BBFF2B0F73">
    <w:name w:val="20586B3F44A3424C821887BBFF2B0F73"/>
    <w:rsid w:val="006D1D95"/>
  </w:style>
  <w:style w:type="paragraph" w:customStyle="1" w:styleId="67CC7EE3D75F4223A9D95E1B9BE4C061">
    <w:name w:val="67CC7EE3D75F4223A9D95E1B9BE4C061"/>
    <w:rsid w:val="006D1D95"/>
  </w:style>
  <w:style w:type="paragraph" w:customStyle="1" w:styleId="A170887C7B7D4B1198FCD0214D1B83EB">
    <w:name w:val="A170887C7B7D4B1198FCD0214D1B83EB"/>
    <w:rsid w:val="006D1D95"/>
  </w:style>
  <w:style w:type="paragraph" w:customStyle="1" w:styleId="1547AA98D15E4FDDAC0B50F3DA0094DD">
    <w:name w:val="1547AA98D15E4FDDAC0B50F3DA0094DD"/>
    <w:rsid w:val="006D1D95"/>
  </w:style>
  <w:style w:type="paragraph" w:customStyle="1" w:styleId="F2D4E37EA9E94BC49250F4E314B4EC43">
    <w:name w:val="F2D4E37EA9E94BC49250F4E314B4EC43"/>
    <w:rsid w:val="006D1D95"/>
  </w:style>
  <w:style w:type="paragraph" w:customStyle="1" w:styleId="268EAEB4F9984847A19450C9D8988FFA1">
    <w:name w:val="268EAEB4F9984847A19450C9D8988FFA1"/>
    <w:rsid w:val="006D1D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47AA98D15E4FDDAC0B50F3DA0094DD1">
    <w:name w:val="1547AA98D15E4FDDAC0B50F3DA0094DD1"/>
    <w:rsid w:val="006D1D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187FB9696C43DABFF9D1FB867E117E">
    <w:name w:val="53187FB9696C43DABFF9D1FB867E117E"/>
    <w:rsid w:val="006D1D95"/>
  </w:style>
  <w:style w:type="paragraph" w:customStyle="1" w:styleId="F2C7768DD50B424FB3173F6CD001E536">
    <w:name w:val="F2C7768DD50B424FB3173F6CD001E536"/>
    <w:rsid w:val="006D1D95"/>
  </w:style>
  <w:style w:type="paragraph" w:customStyle="1" w:styleId="3CF8CC7233AA482D9B4B6A2EF58DF5A7">
    <w:name w:val="3CF8CC7233AA482D9B4B6A2EF58DF5A7"/>
    <w:rsid w:val="006D1D95"/>
  </w:style>
  <w:style w:type="paragraph" w:customStyle="1" w:styleId="90E4C6D9163D4C9CAE72858D5079327B">
    <w:name w:val="90E4C6D9163D4C9CAE72858D5079327B"/>
    <w:rsid w:val="006D1D95"/>
  </w:style>
  <w:style w:type="paragraph" w:customStyle="1" w:styleId="19DD9149EBA2494EB7E7FE1BAF461091">
    <w:name w:val="19DD9149EBA2494EB7E7FE1BAF461091"/>
    <w:rsid w:val="006D1D95"/>
  </w:style>
  <w:style w:type="paragraph" w:customStyle="1" w:styleId="47477CF9FC724E9286801B26030C43CB">
    <w:name w:val="47477CF9FC724E9286801B26030C43CB"/>
    <w:rsid w:val="006D1D95"/>
  </w:style>
  <w:style w:type="paragraph" w:customStyle="1" w:styleId="0A1B0847AB8F457E91E552593E54ADC8">
    <w:name w:val="0A1B0847AB8F457E91E552593E54ADC8"/>
    <w:rsid w:val="006D1D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c9ebf8ed-2c1a-4d42-84ed-3dbda100c2db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2022-01-26T00:00:00</HeaderDate>
    <Office/>
    <Dnr>Ju2022/00140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F544F-6CD2-4EEC-A811-DB92E84B09A3}"/>
</file>

<file path=customXml/itemProps2.xml><?xml version="1.0" encoding="utf-8"?>
<ds:datastoreItem xmlns:ds="http://schemas.openxmlformats.org/officeDocument/2006/customXml" ds:itemID="{68F897C3-80C1-43B8-9DF4-5302363DE16B}"/>
</file>

<file path=customXml/itemProps3.xml><?xml version="1.0" encoding="utf-8"?>
<ds:datastoreItem xmlns:ds="http://schemas.openxmlformats.org/officeDocument/2006/customXml" ds:itemID="{B193A40F-4D22-4075-B187-1D34E792AE8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262F42F-3AF3-40A1-90EE-1495CA25B1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792.docx</dc:title>
  <cp:revision>2</cp:revision>
  <dcterms:created xsi:type="dcterms:W3CDTF">2022-01-25T09:37:00Z</dcterms:created>
  <dcterms:modified xsi:type="dcterms:W3CDTF">2022-01-25T09:37:00Z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