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F15" w:rsidRPr="00B94F15" w:rsidRDefault="00B94F15">
      <w:pPr>
        <w:pStyle w:val="Hemstlrubrik"/>
      </w:pPr>
      <w:r w:rsidRPr="00B94F15">
        <w:t>Förslag till riksdagsbeslut</w:t>
      </w:r>
    </w:p>
    <w:p w:rsidR="00B94F15" w:rsidRPr="00B94F15" w:rsidRDefault="00B94F15">
      <w:pPr>
        <w:pStyle w:val="Hemstlatt"/>
        <w:ind w:left="0"/>
      </w:pPr>
      <w:r w:rsidRPr="00B94F15">
        <w:t>Riksdagen tillkännager för regeringen som sin mening vad som anförs i motionen om satsningar på avfall och biogas i svenskt b</w:t>
      </w:r>
      <w:r w:rsidRPr="00B94F15">
        <w:t>i</w:t>
      </w:r>
      <w:r w:rsidRPr="00B94F15">
        <w:t>stånd.</w:t>
      </w:r>
    </w:p>
    <w:p w:rsidR="00B94F15" w:rsidRPr="00B94F15" w:rsidRDefault="00B94F15">
      <w:pPr>
        <w:pStyle w:val="Rubrik1"/>
      </w:pPr>
      <w:r w:rsidRPr="00B94F15">
        <w:t>Motivering</w:t>
      </w:r>
    </w:p>
    <w:p w:rsidR="00B94F15" w:rsidRPr="00B94F15" w:rsidRDefault="00B94F15">
      <w:r w:rsidRPr="00B94F15">
        <w:t>Sverige är ledande i världen ifråga om avfallshantering. Vidare besitter Sver</w:t>
      </w:r>
      <w:r w:rsidRPr="00B94F15">
        <w:t>i</w:t>
      </w:r>
      <w:r w:rsidRPr="00B94F15">
        <w:t>ge genom flera kommunala bolag kompetens ifråga om biogasproduktion. I debatten kring miljö- och klimathoten är frågan om tekniköverföring av stor betydelse.</w:t>
      </w:r>
    </w:p>
    <w:p w:rsidR="00B94F15" w:rsidRPr="00B94F15" w:rsidRDefault="00B94F15">
      <w:pPr>
        <w:pStyle w:val="Normaltindrag"/>
      </w:pPr>
      <w:r w:rsidRPr="00B94F15">
        <w:t>I Sverige har vi kunnande inom flera miljötekniska områden som i lämpl</w:t>
      </w:r>
      <w:r w:rsidRPr="00B94F15">
        <w:t>i</w:t>
      </w:r>
      <w:r w:rsidRPr="00B94F15">
        <w:t>ga former borde föras över till länder som är i desperat behov av tekniken. Inom ramen för svenskt klimatbistånd borde avfallshanterings- och bioga</w:t>
      </w:r>
      <w:r w:rsidRPr="00B94F15">
        <w:t>s</w:t>
      </w:r>
      <w:r w:rsidRPr="00B94F15">
        <w:t>kunnande prioriteras. En sådan satsning är också gynnsam för svensk tekni</w:t>
      </w:r>
      <w:r w:rsidRPr="00B94F15">
        <w:t>k</w:t>
      </w:r>
      <w:r w:rsidRPr="00B94F15">
        <w:t>utveckling. Sida borde i samverkan med kommunala bolag och privat aktörer inom avfallshantering och biogasproduktion finna lämpliga former för milj</w:t>
      </w:r>
      <w:r w:rsidRPr="00B94F15">
        <w:t>ö</w:t>
      </w:r>
      <w:r w:rsidRPr="00B94F15">
        <w:t>tekniköverföring inom berörda 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4F15">
        <w:trPr>
          <w:cantSplit/>
        </w:trPr>
        <w:tc>
          <w:tcPr>
            <w:tcW w:w="3046" w:type="dxa"/>
          </w:tcPr>
          <w:p w:rsidR="00B94F15" w:rsidRPr="00B94F15" w:rsidRDefault="00B94F15">
            <w:pPr>
              <w:pStyle w:val="UnderskriftDatum"/>
              <w:spacing w:before="240"/>
            </w:pPr>
            <w:r w:rsidRPr="00B94F15">
              <w:t>Stockholm den 30 september 2008</w:t>
            </w:r>
          </w:p>
        </w:tc>
        <w:tc>
          <w:tcPr>
            <w:tcW w:w="3047" w:type="dxa"/>
          </w:tcPr>
          <w:p w:rsidR="00B94F15" w:rsidRPr="00B94F15" w:rsidRDefault="00B94F15">
            <w:pPr>
              <w:pStyle w:val="Underskrifter"/>
              <w:spacing w:before="240"/>
            </w:pPr>
          </w:p>
        </w:tc>
      </w:tr>
      <w:tr w:rsidR="00000000" w:rsidRPr="00B94F15">
        <w:trPr>
          <w:cantSplit/>
        </w:trPr>
        <w:tc>
          <w:tcPr>
            <w:tcW w:w="3046" w:type="dxa"/>
          </w:tcPr>
          <w:p w:rsidR="00B94F15" w:rsidRPr="00B94F15" w:rsidRDefault="00B94F15">
            <w:pPr>
              <w:pStyle w:val="Underskrifter"/>
            </w:pPr>
            <w:r w:rsidRPr="00B94F15">
              <w:t>Aleksander Gabelic (s)</w:t>
            </w:r>
          </w:p>
        </w:tc>
        <w:tc>
          <w:tcPr>
            <w:tcW w:w="3046" w:type="dxa"/>
          </w:tcPr>
          <w:p w:rsidR="00B94F15" w:rsidRPr="00B94F15" w:rsidRDefault="00B94F15">
            <w:pPr>
              <w:pStyle w:val="Underskrifter"/>
            </w:pPr>
          </w:p>
        </w:tc>
      </w:tr>
    </w:tbl>
    <w:p w:rsidR="00B94F15" w:rsidRPr="00B94F15" w:rsidRDefault="00B94F15">
      <w:pPr>
        <w:pStyle w:val="Normaltindrag"/>
      </w:pPr>
    </w:p>
    <w:sectPr w:rsidR="00000000" w:rsidRPr="00B94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F15" w:rsidRPr="00B94F15" w:rsidRDefault="00B94F15">
      <w:r w:rsidRPr="00B94F15">
        <w:separator/>
      </w:r>
    </w:p>
  </w:endnote>
  <w:endnote w:type="continuationSeparator" w:id="0">
    <w:p w:rsidR="00B94F15" w:rsidRPr="00B94F15" w:rsidRDefault="00B94F15">
      <w:r w:rsidRPr="00B94F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Sidfot"/>
    </w:pPr>
    <w:r w:rsidRPr="00B94F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07941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F15" w:rsidRDefault="00B94F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F15" w:rsidRDefault="00B94F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Sidfot"/>
    </w:pPr>
    <w:r w:rsidRPr="00B94F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97872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F15" w:rsidRDefault="00B94F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F15" w:rsidRDefault="00B94F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Sidfot"/>
    </w:pPr>
    <w:r w:rsidRPr="00B94F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7403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F15" w:rsidRDefault="00B94F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F15" w:rsidRDefault="00B94F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F15" w:rsidRPr="00B94F15" w:rsidRDefault="00B94F15">
      <w:r w:rsidRPr="00B94F15">
        <w:separator/>
      </w:r>
    </w:p>
  </w:footnote>
  <w:footnote w:type="continuationSeparator" w:id="0">
    <w:p w:rsidR="00B94F15" w:rsidRPr="00B94F15" w:rsidRDefault="00B94F15">
      <w:r w:rsidRPr="00B94F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Sidhuvud"/>
    </w:pPr>
    <w:r w:rsidRPr="00B94F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80617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F15" w:rsidRDefault="00B94F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F15" w:rsidRDefault="00B94F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Sidhuvud"/>
    </w:pPr>
    <w:r w:rsidRPr="00B94F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78677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F15" w:rsidRDefault="00B94F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F15" w:rsidRDefault="00B94F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F15" w:rsidRPr="00B94F15" w:rsidRDefault="00B94F15">
    <w:pPr>
      <w:pStyle w:val="FSHNormal"/>
      <w:tabs>
        <w:tab w:val="right" w:pos="5840"/>
      </w:tabs>
    </w:pPr>
    <w:r w:rsidRPr="00B94F15">
      <w:br/>
    </w:r>
    <w:r w:rsidRPr="00B94F15">
      <w:fldChar w:fldCharType="begin" w:fldLock="1"/>
    </w:r>
    <w:r w:rsidRPr="00B94F15">
      <w:instrText xml:space="preserve"> DOCPROPERTY</w:instrText>
    </w:r>
    <w:r w:rsidRPr="00B94F15">
      <w:rPr>
        <w:sz w:val="18"/>
      </w:rPr>
      <w:instrText xml:space="preserve"> "YearUser" *\charformat </w:instrText>
    </w:r>
    <w:r w:rsidRPr="00B94F15">
      <w:fldChar w:fldCharType="separate"/>
    </w:r>
    <w:r w:rsidRPr="00B94F15">
      <w:t>2008/09</w:t>
    </w:r>
    <w:r w:rsidRPr="00B94F15">
      <w:fldChar w:fldCharType="end"/>
    </w:r>
    <w:r w:rsidRPr="00B94F15">
      <w:t xml:space="preserve"> </w:t>
    </w:r>
    <w:r w:rsidRPr="00B94F15">
      <w:tab/>
      <w:t xml:space="preserve">mnr: </w:t>
    </w:r>
    <w:r w:rsidRPr="00B94F15">
      <w:fldChar w:fldCharType="begin" w:fldLock="1"/>
    </w:r>
    <w:r w:rsidRPr="00B94F15">
      <w:instrText xml:space="preserve"> DOCPROPERTY</w:instrText>
    </w:r>
    <w:r w:rsidRPr="00B94F15">
      <w:rPr>
        <w:sz w:val="18"/>
      </w:rPr>
      <w:instrText xml:space="preserve"> "Motionsnummer" *\charformat </w:instrText>
    </w:r>
    <w:r w:rsidRPr="00B94F15">
      <w:fldChar w:fldCharType="separate"/>
    </w:r>
    <w:r w:rsidRPr="00B94F15">
      <w:t>U212</w:t>
    </w:r>
    <w:r w:rsidRPr="00B94F15">
      <w:fldChar w:fldCharType="end"/>
    </w:r>
    <w:r w:rsidRPr="00B94F15">
      <w:br/>
    </w:r>
    <w:r w:rsidRPr="00B94F15">
      <w:fldChar w:fldCharType="begin" w:fldLock="1"/>
    </w:r>
    <w:r w:rsidRPr="00B94F15">
      <w:instrText xml:space="preserve"> DOCPROPERTY</w:instrText>
    </w:r>
    <w:r w:rsidRPr="00B94F15">
      <w:rPr>
        <w:sz w:val="18"/>
      </w:rPr>
      <w:instrText xml:space="preserve"> "Samling" *\charformat </w:instrText>
    </w:r>
    <w:r w:rsidRPr="00B94F15">
      <w:fldChar w:fldCharType="end"/>
    </w:r>
    <w:r w:rsidRPr="00B94F15">
      <w:tab/>
      <w:t xml:space="preserve">pnr: </w:t>
    </w:r>
    <w:r w:rsidRPr="00B94F15">
      <w:fldChar w:fldCharType="begin" w:fldLock="1"/>
    </w:r>
    <w:r w:rsidRPr="00B94F15">
      <w:instrText xml:space="preserve"> DOCPROPERTY</w:instrText>
    </w:r>
    <w:r w:rsidRPr="00B94F15">
      <w:rPr>
        <w:sz w:val="18"/>
      </w:rPr>
      <w:instrText xml:space="preserve"> "Partinummer" *\charformat </w:instrText>
    </w:r>
    <w:r w:rsidRPr="00B94F15">
      <w:fldChar w:fldCharType="separate"/>
    </w:r>
    <w:r w:rsidRPr="00B94F15">
      <w:t>s16022</w:t>
    </w:r>
    <w:r w:rsidRPr="00B94F15">
      <w:fldChar w:fldCharType="end"/>
    </w:r>
  </w:p>
  <w:p w:rsidR="00B94F15" w:rsidRPr="00B94F15" w:rsidRDefault="00B94F15">
    <w:pPr>
      <w:pStyle w:val="FSHRub1"/>
    </w:pPr>
    <w:r w:rsidRPr="00B94F15">
      <w:t>Motion till riksdagen</w:t>
    </w:r>
    <w:r w:rsidRPr="00B94F15">
      <w:br/>
    </w:r>
    <w:r w:rsidRPr="00B94F15">
      <w:fldChar w:fldCharType="begin" w:fldLock="1"/>
    </w:r>
    <w:r w:rsidRPr="00B94F15">
      <w:instrText xml:space="preserve"> DOCPROPERTY "YearUser" *\charformat </w:instrText>
    </w:r>
    <w:r w:rsidRPr="00B94F15">
      <w:fldChar w:fldCharType="separate"/>
    </w:r>
    <w:r w:rsidRPr="00B94F15">
      <w:t>2008/09</w:t>
    </w:r>
    <w:r w:rsidRPr="00B94F15">
      <w:fldChar w:fldCharType="end"/>
    </w:r>
    <w:r w:rsidRPr="00B94F15">
      <w:t>:</w:t>
    </w:r>
    <w:r w:rsidRPr="00B94F15">
      <w:fldChar w:fldCharType="begin" w:fldLock="1"/>
    </w:r>
    <w:r w:rsidRPr="00B94F15">
      <w:instrText xml:space="preserve"> DOCPROPERTY "Motionsnummer" *\charformat </w:instrText>
    </w:r>
    <w:r w:rsidRPr="00B94F15">
      <w:fldChar w:fldCharType="separate"/>
    </w:r>
    <w:r w:rsidRPr="00B94F15">
      <w:t>U212</w:t>
    </w:r>
    <w:r w:rsidRPr="00B94F15">
      <w:fldChar w:fldCharType="end"/>
    </w:r>
  </w:p>
  <w:p w:rsidR="00B94F15" w:rsidRPr="00B94F15" w:rsidRDefault="00B94F15">
    <w:pPr>
      <w:pStyle w:val="FSHNormalS5"/>
    </w:pPr>
    <w:r w:rsidRPr="00B94F15">
      <w:fldChar w:fldCharType="begin" w:fldLock="1"/>
    </w:r>
    <w:r w:rsidRPr="00B94F15">
      <w:instrText xml:space="preserve"> DOCPROPERTY "MotionarText" *\charformat </w:instrText>
    </w:r>
    <w:r w:rsidRPr="00B94F15">
      <w:fldChar w:fldCharType="separate"/>
    </w:r>
    <w:r w:rsidRPr="00B94F15">
      <w:t>av Aleksander Gabelic (s)</w:t>
    </w:r>
    <w:r w:rsidRPr="00B94F15">
      <w:fldChar w:fldCharType="end"/>
    </w:r>
    <w:r w:rsidRPr="00B94F15">
      <w:br/>
    </w:r>
    <w:r w:rsidRPr="00B94F15">
      <w:fldChar w:fldCharType="begin" w:fldLock="1"/>
    </w:r>
    <w:r w:rsidRPr="00B94F15">
      <w:instrText xml:space="preserve"> DOCPROPERTY "SvarFrasKort" *\charformat </w:instrText>
    </w:r>
    <w:r w:rsidRPr="00B94F15">
      <w:fldChar w:fldCharType="end"/>
    </w:r>
  </w:p>
  <w:p w:rsidR="00B94F15" w:rsidRPr="00B94F15" w:rsidRDefault="00B94F15">
    <w:pPr>
      <w:pStyle w:val="FSHTitel"/>
    </w:pPr>
    <w:r w:rsidRPr="00B94F15">
      <w:fldChar w:fldCharType="begin" w:fldLock="1"/>
    </w:r>
    <w:r w:rsidRPr="00B94F15">
      <w:instrText xml:space="preserve"> DOCPROPERTY</w:instrText>
    </w:r>
    <w:r w:rsidRPr="00B94F15">
      <w:rPr>
        <w:sz w:val="18"/>
      </w:rPr>
      <w:instrText xml:space="preserve"> "RubrikSvar" *\charformat </w:instrText>
    </w:r>
    <w:r w:rsidRPr="00B94F15">
      <w:fldChar w:fldCharType="separate"/>
    </w:r>
    <w:r w:rsidRPr="00B94F15">
      <w:t>Satsning på avfall och biogas i svenskt bistånd</w:t>
    </w:r>
    <w:r w:rsidRPr="00B94F15">
      <w:fldChar w:fldCharType="end"/>
    </w:r>
  </w:p>
  <w:p w:rsidR="00B94F15" w:rsidRPr="00B94F15" w:rsidRDefault="00B94F15">
    <w:pPr>
      <w:pStyle w:val="Normal00"/>
    </w:pPr>
  </w:p>
  <w:p w:rsidR="00B94F15" w:rsidRPr="00B94F15" w:rsidRDefault="00B94F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1833980">
    <w:abstractNumId w:val="8"/>
  </w:num>
  <w:num w:numId="2" w16cid:durableId="2118719003">
    <w:abstractNumId w:val="9"/>
  </w:num>
  <w:num w:numId="3" w16cid:durableId="1250307274">
    <w:abstractNumId w:val="8"/>
  </w:num>
  <w:num w:numId="4" w16cid:durableId="2096854591">
    <w:abstractNumId w:val="9"/>
  </w:num>
  <w:num w:numId="5" w16cid:durableId="672222447">
    <w:abstractNumId w:val="13"/>
  </w:num>
  <w:num w:numId="6" w16cid:durableId="982270056">
    <w:abstractNumId w:val="10"/>
  </w:num>
  <w:num w:numId="7" w16cid:durableId="404837259">
    <w:abstractNumId w:val="11"/>
  </w:num>
  <w:num w:numId="8" w16cid:durableId="1229263451">
    <w:abstractNumId w:val="12"/>
  </w:num>
  <w:num w:numId="9" w16cid:durableId="1829591551">
    <w:abstractNumId w:val="8"/>
  </w:num>
  <w:num w:numId="10" w16cid:durableId="1257523050">
    <w:abstractNumId w:val="3"/>
  </w:num>
  <w:num w:numId="11" w16cid:durableId="1780568074">
    <w:abstractNumId w:val="2"/>
  </w:num>
  <w:num w:numId="12" w16cid:durableId="1510637148">
    <w:abstractNumId w:val="1"/>
  </w:num>
  <w:num w:numId="13" w16cid:durableId="1765763028">
    <w:abstractNumId w:val="0"/>
  </w:num>
  <w:num w:numId="14" w16cid:durableId="172962723">
    <w:abstractNumId w:val="9"/>
  </w:num>
  <w:num w:numId="15" w16cid:durableId="699548838">
    <w:abstractNumId w:val="7"/>
  </w:num>
  <w:num w:numId="16" w16cid:durableId="1165627136">
    <w:abstractNumId w:val="6"/>
  </w:num>
  <w:num w:numId="17" w16cid:durableId="865290418">
    <w:abstractNumId w:val="5"/>
  </w:num>
  <w:num w:numId="18" w16cid:durableId="31965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9BC986C-06D5-4428-B703-83622FDB0471}"/>
  </w:docVars>
  <w:rsids>
    <w:rsidRoot w:val="00770BB6"/>
    <w:rsid w:val="00770BB6"/>
    <w:rsid w:val="00B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7397C37-6506-4B16-A484-18C2A7E6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s16022</vt:lpstr>
    </vt:vector>
  </TitlesOfParts>
  <Company>Riksdagen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s16022</dc:title>
  <dc:subject>s16022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2008-11-24T10:07:00Z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Satsning på avfall och biogas i svenskt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avfall och biogas i svenskt bistånd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20082009000000000115000160220069</vt:lpwstr>
  </property>
  <property fmtid="{D5CDD505-2E9C-101B-9397-08002B2CF9AE}" pid="47" name="datum">
    <vt:lpwstr>080930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20082009000000000115000160220069</vt:lpwstr>
  </property>
  <property fmtid="{D5CDD505-2E9C-101B-9397-08002B2CF9AE}" pid="50" name="nummer">
    <vt:lpwstr>212</vt:lpwstr>
  </property>
  <property fmtid="{D5CDD505-2E9C-101B-9397-08002B2CF9AE}" pid="51" name="utskottsbeteckning">
    <vt:lpwstr>U</vt:lpwstr>
  </property>
  <property fmtid="{D5CDD505-2E9C-101B-9397-08002B2CF9AE}" pid="52" name="GlobalUID">
    <vt:lpwstr>{6A37E75A-78F3-4516-8B38-23580484DF33}</vt:lpwstr>
  </property>
  <property fmtid="{D5CDD505-2E9C-101B-9397-08002B2CF9AE}" pid="53" name="Överföringar">
    <vt:i4>0</vt:i4>
  </property>
  <property fmtid="{D5CDD505-2E9C-101B-9397-08002B2CF9AE}" pid="54" name="Checksum">
    <vt:lpwstr>*0006444935687*</vt:lpwstr>
  </property>
  <property fmtid="{D5CDD505-2E9C-101B-9397-08002B2CF9AE}" pid="55" name="skuggnummer">
    <vt:lpwstr>509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17:02:17.221</vt:lpwstr>
  </property>
  <property fmtid="{D5CDD505-2E9C-101B-9397-08002B2CF9AE}" pid="58" name="urixGuid">
    <vt:lpwstr>{94A0B2CF-849C-4DA7-A848-0768BC546BA9}</vt:lpwstr>
  </property>
</Properties>
</file>