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082" w:rsidRPr="007F317F" w:rsidRDefault="00401082" w:rsidP="00401082">
      <w:pPr>
        <w:pStyle w:val="Hemstlrubrik"/>
      </w:pPr>
      <w:r w:rsidRPr="007F317F">
        <w:t>Förslag till riksdagsbeslut</w:t>
      </w:r>
    </w:p>
    <w:p w:rsidR="0065640A" w:rsidRPr="007F317F" w:rsidRDefault="0065640A">
      <w:pPr>
        <w:pStyle w:val="Hemstlatt"/>
        <w:ind w:left="0"/>
      </w:pPr>
      <w:r w:rsidRPr="007F317F">
        <w:t>Riksdagen tillkännager för regeringen som sin mening vad i motionen anförs om skydd av barn.</w:t>
      </w:r>
    </w:p>
    <w:p w:rsidR="00E84F25" w:rsidRPr="007F317F" w:rsidRDefault="007C6092" w:rsidP="00E22893">
      <w:pPr>
        <w:pStyle w:val="Rubrik1"/>
      </w:pPr>
      <w:r w:rsidRPr="007F317F">
        <w:t>Motivering</w:t>
      </w:r>
    </w:p>
    <w:p w:rsidR="00401082" w:rsidRPr="007F317F" w:rsidRDefault="00401082" w:rsidP="00D97EBC">
      <w:r w:rsidRPr="007F317F">
        <w:t>Socialtjänsten har ansvar för att barn och ungdomar som befinner sig i en svår situation får det stöd och skydd som de behöver.</w:t>
      </w:r>
    </w:p>
    <w:p w:rsidR="00401082" w:rsidRPr="007F317F" w:rsidRDefault="00401082" w:rsidP="00401082">
      <w:pPr>
        <w:pStyle w:val="Normaltindrag"/>
      </w:pPr>
      <w:r w:rsidRPr="007F317F">
        <w:t>Socialtjänsten kan bistå familjer som själva ansökt om biståndsinsatser, e</w:t>
      </w:r>
      <w:r w:rsidRPr="007F317F">
        <w:t>l</w:t>
      </w:r>
      <w:r w:rsidRPr="007F317F">
        <w:t>ler om det kommit till socialtjänstens kännedom från annat håll (en anmälan) att barn inte får sina behov tillgodosedda i hemmet. I bägge fallen påbörjas en utredning om barnets behov. När utredningen genomförts</w:t>
      </w:r>
      <w:r w:rsidR="00D97EBC" w:rsidRPr="007F317F">
        <w:t xml:space="preserve"> kan</w:t>
      </w:r>
      <w:r w:rsidRPr="007F317F">
        <w:t xml:space="preserve"> familjen erbj</w:t>
      </w:r>
      <w:r w:rsidRPr="007F317F">
        <w:t>u</w:t>
      </w:r>
      <w:r w:rsidRPr="007F317F">
        <w:t>das olika former av stödinsatser. Om föräldern motsätter sig en placering som socialtjänsten bedömer vara nödvändig för att tillgodose barnets behov, kan socialtjänsten göra en ansökan hos länsrätten om vård utanför det egna he</w:t>
      </w:r>
      <w:r w:rsidRPr="007F317F">
        <w:t>m</w:t>
      </w:r>
      <w:r w:rsidRPr="007F317F">
        <w:t>met med stöd av lagen om vård av unga (LVU).</w:t>
      </w:r>
    </w:p>
    <w:p w:rsidR="00401082" w:rsidRPr="007F317F" w:rsidRDefault="00401082" w:rsidP="00401082">
      <w:pPr>
        <w:pStyle w:val="Normaltindrag"/>
      </w:pPr>
      <w:r w:rsidRPr="007F317F">
        <w:t xml:space="preserve">Om familjen flyttar från kommunen under en pågående utredning får </w:t>
      </w:r>
      <w:r w:rsidR="00D97EBC" w:rsidRPr="007F317F">
        <w:t>u</w:t>
      </w:r>
      <w:r w:rsidR="00D97EBC" w:rsidRPr="007F317F">
        <w:t>t</w:t>
      </w:r>
      <w:r w:rsidR="00D97EBC" w:rsidRPr="007F317F">
        <w:t>redningen inte läggas ned</w:t>
      </w:r>
      <w:r w:rsidRPr="007F317F">
        <w:t xml:space="preserve"> eller avstanna. Socialtjänsten är skyldig att slutföra utredningen och även fatta beslut om insatser om det har bedömts nödvändigt för barnet. Undantag från denna regel gäller om den kommun dit familjen flyttar går med på att ta över ansvaret för att fullfölja utredningen.</w:t>
      </w:r>
    </w:p>
    <w:p w:rsidR="00401082" w:rsidRPr="007F317F" w:rsidRDefault="00401082" w:rsidP="00401082">
      <w:pPr>
        <w:pStyle w:val="Normaltindrag"/>
      </w:pPr>
      <w:r w:rsidRPr="007F317F">
        <w:t>Om familjen flyttar från kommunen under en pågående insats (rådgivning, kontaktfamilj, etc.) avbryts följaktligen insatsen. Utifrån barnets perspektiv är det mycket viktigt att socialtjänstens stöd och skydd fortgår fastän familjen bytt hemort.</w:t>
      </w:r>
    </w:p>
    <w:p w:rsidR="00401082" w:rsidRPr="007F317F" w:rsidRDefault="00401082" w:rsidP="00401082">
      <w:pPr>
        <w:pStyle w:val="Normaltindrag"/>
      </w:pPr>
      <w:r w:rsidRPr="007F317F">
        <w:t>Socialtjänsten inom den kommun dit familjen flyttar har inte per automatik kännedom om barnets pågående stöd och skydd från socialtjänsten. Om vår</w:t>
      </w:r>
      <w:r w:rsidRPr="007F317F">
        <w:t>d</w:t>
      </w:r>
      <w:r w:rsidRPr="007F317F">
        <w:t>nadshavaren inte själv ansöker om bistånd finns ingen möjlighet för den mo</w:t>
      </w:r>
      <w:r w:rsidRPr="007F317F">
        <w:t>t</w:t>
      </w:r>
      <w:r w:rsidRPr="007F317F">
        <w:lastRenderedPageBreak/>
        <w:t>tagande kommunens socialtjänst att få information om barnets behov, annat än vid anmälan.</w:t>
      </w:r>
    </w:p>
    <w:p w:rsidR="00401082" w:rsidRPr="007F317F" w:rsidRDefault="00401082" w:rsidP="00401082">
      <w:pPr>
        <w:pStyle w:val="Normaltindrag"/>
      </w:pPr>
      <w:r w:rsidRPr="007F317F">
        <w:t>Det är därför viktigt att socialtjänsten inom den kommun barnet flyttar till får information och kunskap om familjens behov. Det borde åligga socia</w:t>
      </w:r>
      <w:r w:rsidRPr="007F317F">
        <w:t>l</w:t>
      </w:r>
      <w:r w:rsidRPr="007F317F">
        <w:t>tjänsten i den kommun barnet flyttar från att informera mottagande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317F">
        <w:trPr>
          <w:cantSplit/>
        </w:trPr>
        <w:tc>
          <w:tcPr>
            <w:tcW w:w="3046" w:type="dxa"/>
          </w:tcPr>
          <w:p w:rsidR="0065640A" w:rsidRPr="007F317F" w:rsidRDefault="0065640A">
            <w:pPr>
              <w:pStyle w:val="UnderskriftDatum"/>
              <w:spacing w:before="240"/>
            </w:pPr>
            <w:r w:rsidRPr="007F317F">
              <w:t>Stockholm den 25 oktober 2006</w:t>
            </w:r>
          </w:p>
        </w:tc>
        <w:tc>
          <w:tcPr>
            <w:tcW w:w="3047" w:type="dxa"/>
          </w:tcPr>
          <w:p w:rsidR="0065640A" w:rsidRPr="007F317F" w:rsidRDefault="0065640A">
            <w:pPr>
              <w:pStyle w:val="Underskrifter"/>
              <w:spacing w:before="240"/>
            </w:pPr>
          </w:p>
        </w:tc>
      </w:tr>
      <w:tr w:rsidR="00000000" w:rsidRPr="007F317F">
        <w:trPr>
          <w:cantSplit/>
        </w:trPr>
        <w:tc>
          <w:tcPr>
            <w:tcW w:w="3046" w:type="dxa"/>
          </w:tcPr>
          <w:p w:rsidR="0065640A" w:rsidRPr="007F317F" w:rsidRDefault="0065640A">
            <w:pPr>
              <w:pStyle w:val="Underskrifter"/>
            </w:pPr>
            <w:r w:rsidRPr="007F317F">
              <w:t>Åsa Lindestam (s)</w:t>
            </w:r>
          </w:p>
        </w:tc>
        <w:tc>
          <w:tcPr>
            <w:tcW w:w="3046" w:type="dxa"/>
          </w:tcPr>
          <w:p w:rsidR="0065640A" w:rsidRPr="007F317F" w:rsidRDefault="0065640A">
            <w:pPr>
              <w:pStyle w:val="Underskrifter"/>
            </w:pPr>
          </w:p>
        </w:tc>
      </w:tr>
    </w:tbl>
    <w:p w:rsidR="00401082" w:rsidRPr="007F317F" w:rsidRDefault="00401082" w:rsidP="00D97EBC">
      <w:pPr>
        <w:pStyle w:val="Normaltindrag"/>
      </w:pPr>
    </w:p>
    <w:sectPr w:rsidR="00401082" w:rsidRPr="007F317F" w:rsidSect="00D97E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40A" w:rsidRPr="007F317F" w:rsidRDefault="0065640A">
      <w:r w:rsidRPr="007F317F">
        <w:separator/>
      </w:r>
    </w:p>
  </w:endnote>
  <w:endnote w:type="continuationSeparator" w:id="0">
    <w:p w:rsidR="0065640A" w:rsidRPr="007F317F" w:rsidRDefault="0065640A">
      <w:r w:rsidRPr="007F31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EBC" w:rsidRPr="007F317F" w:rsidRDefault="007F317F" w:rsidP="00D97EBC">
    <w:pPr>
      <w:pStyle w:val="Sidfot"/>
    </w:pPr>
    <w:r w:rsidRPr="007F31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896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EBC" w:rsidRDefault="0065640A">
                          <w:pPr>
                            <w:pStyle w:val="NormalS5sidnrV"/>
                          </w:pPr>
                          <w:r>
                            <w:fldChar w:fldCharType="begin"/>
                          </w:r>
                          <w:r w:rsidR="00D97E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7EBC" w:rsidRDefault="0065640A">
                    <w:pPr>
                      <w:pStyle w:val="NormalS5sidnrV"/>
                    </w:pPr>
                    <w:r>
                      <w:fldChar w:fldCharType="begin"/>
                    </w:r>
                    <w:r w:rsidR="00D97E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22E" w:rsidRPr="007F317F" w:rsidRDefault="007F317F" w:rsidP="00D97EBC">
    <w:pPr>
      <w:pStyle w:val="Sidfot"/>
    </w:pPr>
    <w:r w:rsidRPr="007F31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484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EBC" w:rsidRDefault="0065640A">
                          <w:pPr>
                            <w:pStyle w:val="NormalS5sidnrH"/>
                            <w:ind w:right="0"/>
                          </w:pPr>
                          <w:r>
                            <w:fldChar w:fldCharType="begin"/>
                          </w:r>
                          <w:r w:rsidR="00D97EBC">
                            <w:instrText xml:space="preserve"> PAGE *\charformat</w:instrText>
                          </w:r>
                          <w:r>
                            <w:fldChar w:fldCharType="separate"/>
                          </w:r>
                          <w:r w:rsidR="00D97E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7EBC" w:rsidRDefault="0065640A">
                    <w:pPr>
                      <w:pStyle w:val="NormalS5sidnrH"/>
                      <w:ind w:right="0"/>
                    </w:pPr>
                    <w:r>
                      <w:fldChar w:fldCharType="begin"/>
                    </w:r>
                    <w:r w:rsidR="00D97EBC">
                      <w:instrText xml:space="preserve"> PAGE *\charformat</w:instrText>
                    </w:r>
                    <w:r>
                      <w:fldChar w:fldCharType="separate"/>
                    </w:r>
                    <w:r w:rsidR="00D97EB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22E" w:rsidRPr="007F317F" w:rsidRDefault="007F317F" w:rsidP="00D97EBC">
    <w:pPr>
      <w:pStyle w:val="Sidfot"/>
    </w:pPr>
    <w:r w:rsidRPr="007F31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589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EBC" w:rsidRDefault="0065640A">
                          <w:pPr>
                            <w:pStyle w:val="NormalS5sidnrH"/>
                            <w:ind w:right="0"/>
                          </w:pPr>
                          <w:r>
                            <w:fldChar w:fldCharType="begin"/>
                          </w:r>
                          <w:r w:rsidR="00D97E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7EBC" w:rsidRDefault="0065640A">
                    <w:pPr>
                      <w:pStyle w:val="NormalS5sidnrH"/>
                      <w:ind w:right="0"/>
                    </w:pPr>
                    <w:r>
                      <w:fldChar w:fldCharType="begin"/>
                    </w:r>
                    <w:r w:rsidR="00D97E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40A" w:rsidRPr="007F317F" w:rsidRDefault="0065640A">
      <w:r w:rsidRPr="007F317F">
        <w:separator/>
      </w:r>
    </w:p>
  </w:footnote>
  <w:footnote w:type="continuationSeparator" w:id="0">
    <w:p w:rsidR="0065640A" w:rsidRPr="007F317F" w:rsidRDefault="0065640A">
      <w:r w:rsidRPr="007F31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EBC" w:rsidRPr="007F317F" w:rsidRDefault="007F317F" w:rsidP="00D97EBC">
    <w:pPr>
      <w:pStyle w:val="Sidhuvud"/>
    </w:pPr>
    <w:r w:rsidRPr="007F31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4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EBC" w:rsidRDefault="0065640A">
                          <w:pPr>
                            <w:pStyle w:val="KantRubrikS5V"/>
                          </w:pPr>
                          <w:r>
                            <w:fldChar w:fldCharType="begin"/>
                          </w:r>
                          <w:r w:rsidR="00D97EBC">
                            <w:instrText xml:space="preserve"> DOCPROPERTY "YearUser" *\charformat </w:instrText>
                          </w:r>
                          <w:r>
                            <w:fldChar w:fldCharType="separate"/>
                          </w:r>
                          <w:r w:rsidR="00D97EBC">
                            <w:t>2006/07</w:t>
                          </w:r>
                          <w:r>
                            <w:fldChar w:fldCharType="end"/>
                          </w:r>
                          <w:r w:rsidR="00D97EBC">
                            <w:t>:</w:t>
                          </w:r>
                          <w:r>
                            <w:fldChar w:fldCharType="begin"/>
                          </w:r>
                          <w:r w:rsidR="00D97EBC">
                            <w:instrText xml:space="preserve"> DOCPROPERTY "Motionsnummer" *\charformat </w:instrText>
                          </w:r>
                          <w:r>
                            <w:fldChar w:fldCharType="separate"/>
                          </w:r>
                          <w:r w:rsidR="00D97EBC">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7EBC" w:rsidRDefault="0065640A">
                    <w:pPr>
                      <w:pStyle w:val="KantRubrikS5V"/>
                    </w:pPr>
                    <w:r>
                      <w:fldChar w:fldCharType="begin"/>
                    </w:r>
                    <w:r w:rsidR="00D97EBC">
                      <w:instrText xml:space="preserve"> DOCPROPERTY "YearUser" *\charformat </w:instrText>
                    </w:r>
                    <w:r>
                      <w:fldChar w:fldCharType="separate"/>
                    </w:r>
                    <w:r w:rsidR="00D97EBC">
                      <w:t>2006/07</w:t>
                    </w:r>
                    <w:r>
                      <w:fldChar w:fldCharType="end"/>
                    </w:r>
                    <w:r w:rsidR="00D97EBC">
                      <w:t>:</w:t>
                    </w:r>
                    <w:r>
                      <w:fldChar w:fldCharType="begin"/>
                    </w:r>
                    <w:r w:rsidR="00D97EBC">
                      <w:instrText xml:space="preserve"> DOCPROPERTY "Motionsnummer" *\charformat </w:instrText>
                    </w:r>
                    <w:r>
                      <w:fldChar w:fldCharType="separate"/>
                    </w:r>
                    <w:r w:rsidR="00D97EBC">
                      <w:t>So457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22E" w:rsidRPr="007F317F" w:rsidRDefault="007F317F" w:rsidP="00D97EBC">
    <w:pPr>
      <w:pStyle w:val="Sidhuvud"/>
    </w:pPr>
    <w:r w:rsidRPr="007F31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42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EBC" w:rsidRDefault="0065640A">
                          <w:pPr>
                            <w:pStyle w:val="KantRubrikS5H"/>
                            <w:ind w:right="0"/>
                          </w:pPr>
                          <w:r>
                            <w:fldChar w:fldCharType="begin"/>
                          </w:r>
                          <w:r w:rsidR="00D97EBC">
                            <w:instrText xml:space="preserve"> DOCPROPERTY "YearUser" *\charformat </w:instrText>
                          </w:r>
                          <w:r>
                            <w:fldChar w:fldCharType="separate"/>
                          </w:r>
                          <w:r w:rsidR="00D97EBC">
                            <w:t>2006/07</w:t>
                          </w:r>
                          <w:r>
                            <w:fldChar w:fldCharType="end"/>
                          </w:r>
                          <w:r w:rsidR="00D97EBC">
                            <w:t>:</w:t>
                          </w:r>
                          <w:r>
                            <w:fldChar w:fldCharType="begin"/>
                          </w:r>
                          <w:r w:rsidR="00D97EBC">
                            <w:instrText xml:space="preserve"> DOCPROPERTY "Motionsnummer" *\charformat </w:instrText>
                          </w:r>
                          <w:r>
                            <w:fldChar w:fldCharType="separate"/>
                          </w:r>
                          <w:r w:rsidR="00D97EBC">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7EBC" w:rsidRDefault="0065640A">
                    <w:pPr>
                      <w:pStyle w:val="KantRubrikS5H"/>
                      <w:ind w:right="0"/>
                    </w:pPr>
                    <w:r>
                      <w:fldChar w:fldCharType="begin"/>
                    </w:r>
                    <w:r w:rsidR="00D97EBC">
                      <w:instrText xml:space="preserve"> DOCPROPERTY "YearUser" *\charformat </w:instrText>
                    </w:r>
                    <w:r>
                      <w:fldChar w:fldCharType="separate"/>
                    </w:r>
                    <w:r w:rsidR="00D97EBC">
                      <w:t>2006/07</w:t>
                    </w:r>
                    <w:r>
                      <w:fldChar w:fldCharType="end"/>
                    </w:r>
                    <w:r w:rsidR="00D97EBC">
                      <w:t>:</w:t>
                    </w:r>
                    <w:r>
                      <w:fldChar w:fldCharType="begin"/>
                    </w:r>
                    <w:r w:rsidR="00D97EBC">
                      <w:instrText xml:space="preserve"> DOCPROPERTY "Motionsnummer" *\charformat </w:instrText>
                    </w:r>
                    <w:r>
                      <w:fldChar w:fldCharType="separate"/>
                    </w:r>
                    <w:r w:rsidR="00D97EBC">
                      <w:t>So457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40A" w:rsidRPr="007F317F" w:rsidRDefault="0065640A">
    <w:pPr>
      <w:pStyle w:val="FSHNormal"/>
      <w:tabs>
        <w:tab w:val="right" w:pos="5840"/>
      </w:tabs>
    </w:pPr>
    <w:r w:rsidRPr="007F317F">
      <w:br/>
    </w:r>
    <w:r w:rsidRPr="007F317F">
      <w:fldChar w:fldCharType="begin" w:fldLock="1"/>
    </w:r>
    <w:r w:rsidRPr="007F317F">
      <w:instrText xml:space="preserve"> DOCPROPERTY</w:instrText>
    </w:r>
    <w:r w:rsidRPr="007F317F">
      <w:rPr>
        <w:sz w:val="18"/>
      </w:rPr>
      <w:instrText xml:space="preserve"> "YearUser" *\charformat </w:instrText>
    </w:r>
    <w:r w:rsidRPr="007F317F">
      <w:fldChar w:fldCharType="separate"/>
    </w:r>
    <w:r w:rsidRPr="007F317F">
      <w:t>2006/07</w:t>
    </w:r>
    <w:r w:rsidRPr="007F317F">
      <w:fldChar w:fldCharType="end"/>
    </w:r>
    <w:r w:rsidRPr="007F317F">
      <w:t xml:space="preserve"> </w:t>
    </w:r>
    <w:r w:rsidRPr="007F317F">
      <w:tab/>
      <w:t xml:space="preserve">mnr: </w:t>
    </w:r>
    <w:r w:rsidRPr="007F317F">
      <w:fldChar w:fldCharType="begin" w:fldLock="1"/>
    </w:r>
    <w:r w:rsidRPr="007F317F">
      <w:instrText xml:space="preserve"> DOCPROPERTY</w:instrText>
    </w:r>
    <w:r w:rsidRPr="007F317F">
      <w:rPr>
        <w:sz w:val="18"/>
      </w:rPr>
      <w:instrText xml:space="preserve"> "Motionsnummer" *\charformat </w:instrText>
    </w:r>
    <w:r w:rsidRPr="007F317F">
      <w:fldChar w:fldCharType="separate"/>
    </w:r>
    <w:r w:rsidRPr="007F317F">
      <w:t>So457</w:t>
    </w:r>
    <w:r w:rsidRPr="007F317F">
      <w:fldChar w:fldCharType="end"/>
    </w:r>
    <w:r w:rsidRPr="007F317F">
      <w:br/>
    </w:r>
    <w:r w:rsidRPr="007F317F">
      <w:fldChar w:fldCharType="begin" w:fldLock="1"/>
    </w:r>
    <w:r w:rsidRPr="007F317F">
      <w:instrText xml:space="preserve"> DOCPROPERTY</w:instrText>
    </w:r>
    <w:r w:rsidRPr="007F317F">
      <w:rPr>
        <w:sz w:val="18"/>
      </w:rPr>
      <w:instrText xml:space="preserve"> "Samling" *\charformat </w:instrText>
    </w:r>
    <w:r w:rsidRPr="007F317F">
      <w:fldChar w:fldCharType="end"/>
    </w:r>
    <w:r w:rsidRPr="007F317F">
      <w:tab/>
      <w:t xml:space="preserve">pnr: </w:t>
    </w:r>
    <w:r w:rsidRPr="007F317F">
      <w:fldChar w:fldCharType="begin" w:fldLock="1"/>
    </w:r>
    <w:r w:rsidRPr="007F317F">
      <w:instrText xml:space="preserve"> DOCPROPERTY</w:instrText>
    </w:r>
    <w:r w:rsidRPr="007F317F">
      <w:rPr>
        <w:sz w:val="18"/>
      </w:rPr>
      <w:instrText xml:space="preserve"> "Partinummer" *\charformat </w:instrText>
    </w:r>
    <w:r w:rsidRPr="007F317F">
      <w:fldChar w:fldCharType="separate"/>
    </w:r>
    <w:r w:rsidRPr="007F317F">
      <w:t>s62504</w:t>
    </w:r>
    <w:r w:rsidRPr="007F317F">
      <w:fldChar w:fldCharType="end"/>
    </w:r>
  </w:p>
  <w:p w:rsidR="0065640A" w:rsidRPr="007F317F" w:rsidRDefault="0065640A">
    <w:pPr>
      <w:pStyle w:val="FSHRub1"/>
    </w:pPr>
    <w:r w:rsidRPr="007F317F">
      <w:t>Motion till riksdagen</w:t>
    </w:r>
    <w:r w:rsidRPr="007F317F">
      <w:br/>
    </w:r>
    <w:r w:rsidRPr="007F317F">
      <w:fldChar w:fldCharType="begin" w:fldLock="1"/>
    </w:r>
    <w:r w:rsidRPr="007F317F">
      <w:instrText xml:space="preserve"> DOCPROPERTY "YearUser" *\charformat </w:instrText>
    </w:r>
    <w:r w:rsidRPr="007F317F">
      <w:fldChar w:fldCharType="separate"/>
    </w:r>
    <w:r w:rsidRPr="007F317F">
      <w:t>2006/07</w:t>
    </w:r>
    <w:r w:rsidRPr="007F317F">
      <w:fldChar w:fldCharType="end"/>
    </w:r>
    <w:r w:rsidRPr="007F317F">
      <w:t>:</w:t>
    </w:r>
    <w:r w:rsidRPr="007F317F">
      <w:fldChar w:fldCharType="begin" w:fldLock="1"/>
    </w:r>
    <w:r w:rsidRPr="007F317F">
      <w:instrText xml:space="preserve"> DOCPROPERTY "Motionsnummer" *\charformat </w:instrText>
    </w:r>
    <w:r w:rsidRPr="007F317F">
      <w:fldChar w:fldCharType="separate"/>
    </w:r>
    <w:r w:rsidRPr="007F317F">
      <w:t>So457</w:t>
    </w:r>
    <w:r w:rsidRPr="007F317F">
      <w:fldChar w:fldCharType="end"/>
    </w:r>
  </w:p>
  <w:p w:rsidR="0065640A" w:rsidRPr="007F317F" w:rsidRDefault="0065640A">
    <w:pPr>
      <w:pStyle w:val="FSHNormalS5"/>
    </w:pPr>
    <w:r w:rsidRPr="007F317F">
      <w:fldChar w:fldCharType="begin" w:fldLock="1"/>
    </w:r>
    <w:r w:rsidRPr="007F317F">
      <w:instrText xml:space="preserve"> DOCPROPERTY "MotionarText" *\charformat </w:instrText>
    </w:r>
    <w:r w:rsidRPr="007F317F">
      <w:fldChar w:fldCharType="separate"/>
    </w:r>
    <w:r w:rsidRPr="007F317F">
      <w:t>av Åsa Lindestam (s)</w:t>
    </w:r>
    <w:r w:rsidRPr="007F317F">
      <w:fldChar w:fldCharType="end"/>
    </w:r>
    <w:r w:rsidRPr="007F317F">
      <w:br/>
    </w:r>
    <w:r w:rsidRPr="007F317F">
      <w:fldChar w:fldCharType="begin" w:fldLock="1"/>
    </w:r>
    <w:r w:rsidRPr="007F317F">
      <w:instrText xml:space="preserve"> DOCPROPERTY "SvarFrasKort" *\charformat </w:instrText>
    </w:r>
    <w:r w:rsidRPr="007F317F">
      <w:fldChar w:fldCharType="end"/>
    </w:r>
  </w:p>
  <w:p w:rsidR="0065640A" w:rsidRPr="007F317F" w:rsidRDefault="0065640A">
    <w:pPr>
      <w:pStyle w:val="FSHTitel"/>
    </w:pPr>
    <w:r w:rsidRPr="007F317F">
      <w:fldChar w:fldCharType="begin" w:fldLock="1"/>
    </w:r>
    <w:r w:rsidRPr="007F317F">
      <w:instrText xml:space="preserve"> DOCPROPERTY</w:instrText>
    </w:r>
    <w:r w:rsidRPr="007F317F">
      <w:rPr>
        <w:sz w:val="18"/>
      </w:rPr>
      <w:instrText xml:space="preserve"> "RubrikSvar" *\charformat </w:instrText>
    </w:r>
    <w:r w:rsidRPr="007F317F">
      <w:fldChar w:fldCharType="separate"/>
    </w:r>
    <w:r w:rsidRPr="007F317F">
      <w:t>Skydd av barn</w:t>
    </w:r>
    <w:r w:rsidRPr="007F317F">
      <w:fldChar w:fldCharType="end"/>
    </w:r>
  </w:p>
  <w:p w:rsidR="0065640A" w:rsidRPr="007F317F" w:rsidRDefault="0065640A">
    <w:pPr>
      <w:pStyle w:val="Normal00"/>
    </w:pPr>
  </w:p>
  <w:p w:rsidR="00D97EBC" w:rsidRPr="007F317F" w:rsidRDefault="00D97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5778982">
    <w:abstractNumId w:val="13"/>
  </w:num>
  <w:num w:numId="2" w16cid:durableId="183859775">
    <w:abstractNumId w:val="10"/>
  </w:num>
  <w:num w:numId="3" w16cid:durableId="375543519">
    <w:abstractNumId w:val="11"/>
  </w:num>
  <w:num w:numId="4" w16cid:durableId="1763791251">
    <w:abstractNumId w:val="12"/>
  </w:num>
  <w:num w:numId="5" w16cid:durableId="1127695882">
    <w:abstractNumId w:val="8"/>
  </w:num>
  <w:num w:numId="6" w16cid:durableId="1003973265">
    <w:abstractNumId w:val="3"/>
  </w:num>
  <w:num w:numId="7" w16cid:durableId="473065019">
    <w:abstractNumId w:val="2"/>
  </w:num>
  <w:num w:numId="8" w16cid:durableId="816725549">
    <w:abstractNumId w:val="1"/>
  </w:num>
  <w:num w:numId="9" w16cid:durableId="78410848">
    <w:abstractNumId w:val="0"/>
  </w:num>
  <w:num w:numId="10" w16cid:durableId="1632900600">
    <w:abstractNumId w:val="9"/>
  </w:num>
  <w:num w:numId="11" w16cid:durableId="104006375">
    <w:abstractNumId w:val="7"/>
  </w:num>
  <w:num w:numId="12" w16cid:durableId="2096702899">
    <w:abstractNumId w:val="6"/>
  </w:num>
  <w:num w:numId="13" w16cid:durableId="178473678">
    <w:abstractNumId w:val="5"/>
  </w:num>
  <w:num w:numId="14" w16cid:durableId="2072536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AAD9B30-D646-4250-B865-90521500BADD}"/>
  </w:docVars>
  <w:rsids>
    <w:rsidRoot w:val="007F317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22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1082"/>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640A"/>
    <w:rsid w:val="006B6262"/>
    <w:rsid w:val="00727C6F"/>
    <w:rsid w:val="00740D6D"/>
    <w:rsid w:val="00743F76"/>
    <w:rsid w:val="00770030"/>
    <w:rsid w:val="00774959"/>
    <w:rsid w:val="007852B2"/>
    <w:rsid w:val="00794149"/>
    <w:rsid w:val="007B67A7"/>
    <w:rsid w:val="007C6092"/>
    <w:rsid w:val="007E119E"/>
    <w:rsid w:val="007F317F"/>
    <w:rsid w:val="00846903"/>
    <w:rsid w:val="008F0A96"/>
    <w:rsid w:val="009062A0"/>
    <w:rsid w:val="009451E7"/>
    <w:rsid w:val="00956E7F"/>
    <w:rsid w:val="00970D4F"/>
    <w:rsid w:val="00971D70"/>
    <w:rsid w:val="009879B2"/>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37D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7EBC"/>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07F1"/>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ED312A-46AA-424F-A228-D3951F76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1735</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s62504</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s62504</dc:title>
  <dc:subject>s62504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2006-12-06T15:47:00Z</cp:lastPrinted>
  <dcterms:created xsi:type="dcterms:W3CDTF">2025-12-17T01:49:00Z</dcterms:created>
  <dcterms:modified xsi:type="dcterms:W3CDTF">2025-12-17T01:49:00Z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Skydd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s62504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20062007000000000115000625040069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20062007000000000115000625040069</vt:lpwstr>
  </property>
  <property fmtid="{D5CDD505-2E9C-101B-9397-08002B2CF9AE}" pid="50" name="nummer">
    <vt:lpwstr>457</vt:lpwstr>
  </property>
  <property fmtid="{D5CDD505-2E9C-101B-9397-08002B2CF9AE}" pid="51" name="utskottsbeteckning">
    <vt:lpwstr>So</vt:lpwstr>
  </property>
  <property fmtid="{D5CDD505-2E9C-101B-9397-08002B2CF9AE}" pid="52" name="GlobalUID">
    <vt:lpwstr>{C6472E33-B77A-4F90-B2D3-C04AB6E8FF8A}</vt:lpwstr>
  </property>
  <property fmtid="{D5CDD505-2E9C-101B-9397-08002B2CF9AE}" pid="53" name="Överföringar">
    <vt:i4>0</vt:i4>
  </property>
  <property fmtid="{D5CDD505-2E9C-101B-9397-08002B2CF9AE}" pid="54" name="Checksum">
    <vt:lpwstr>*0003363345931*</vt:lpwstr>
  </property>
  <property fmtid="{D5CDD505-2E9C-101B-9397-08002B2CF9AE}" pid="55" name="skuggnummer">
    <vt:lpwstr>2022</vt:lpwstr>
  </property>
  <property fmtid="{D5CDD505-2E9C-101B-9397-08002B2CF9AE}" pid="56" name="urixVersion">
    <vt:lpwstr>3.1.4.0</vt:lpwstr>
  </property>
  <property fmtid="{D5CDD505-2E9C-101B-9397-08002B2CF9AE}" pid="57" name="urixOrigin">
    <vt:lpwstr>070221 17:58:27.076</vt:lpwstr>
  </property>
  <property fmtid="{D5CDD505-2E9C-101B-9397-08002B2CF9AE}" pid="58" name="urixGuid">
    <vt:lpwstr>{2D9AC23C-EB1C-41A3-BAE7-B0C8EE030D0A}</vt:lpwstr>
  </property>
</Properties>
</file>