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787" w:rsidRPr="00780787" w:rsidRDefault="00780787">
      <w:pPr>
        <w:pStyle w:val="Frslagsrubrik"/>
      </w:pPr>
      <w:r w:rsidRPr="00780787">
        <w:t>Förslag till riksdagsbeslut</w:t>
      </w:r>
    </w:p>
    <w:p w:rsidR="00780787" w:rsidRPr="00780787" w:rsidRDefault="00780787">
      <w:pPr>
        <w:pStyle w:val="Hemstlatt"/>
      </w:pPr>
      <w:r w:rsidRPr="00780787">
        <w:t>Riksdagen tillkännager för regeringen som sin mening vad som anförs i motionen om att i infrastrukturplaneringen studera förutsät</w:t>
      </w:r>
      <w:r w:rsidRPr="00780787">
        <w:t>t</w:t>
      </w:r>
      <w:r w:rsidRPr="00780787">
        <w:t>ningarna för investeringar i Götalandsbanan.</w:t>
      </w:r>
    </w:p>
    <w:p w:rsidR="00780787" w:rsidRPr="00780787" w:rsidRDefault="00780787">
      <w:pPr>
        <w:pStyle w:val="Rubrik1"/>
      </w:pPr>
      <w:r w:rsidRPr="00780787">
        <w:t>Motivering</w:t>
      </w:r>
    </w:p>
    <w:p w:rsidR="00780787" w:rsidRPr="00780787" w:rsidRDefault="00780787">
      <w:r w:rsidRPr="00780787">
        <w:t>När fler transporter flyttas till järnväg bidrar det till att minska klimatpåve</w:t>
      </w:r>
      <w:r w:rsidRPr="00780787">
        <w:t>r</w:t>
      </w:r>
      <w:r w:rsidRPr="00780787">
        <w:t>kan. Om människor reser och gods transporteras på järnväg är det nästan alltid bättre för miljön än om transporten sker med andra transportslag.</w:t>
      </w:r>
    </w:p>
    <w:p w:rsidR="00780787" w:rsidRPr="00780787" w:rsidRDefault="00780787">
      <w:pPr>
        <w:pStyle w:val="Normaltindrag"/>
      </w:pPr>
      <w:r w:rsidRPr="00780787">
        <w:t>Goda möjligheter till transporter och resor för näringslivet och medborgare utgör en viktig förutsättning för den regionala utvecklingen. Genom sitt str</w:t>
      </w:r>
      <w:r w:rsidRPr="00780787">
        <w:t>a</w:t>
      </w:r>
      <w:r w:rsidRPr="00780787">
        <w:t>tegiska läge är transportsystemet genom Jönköpings län av stor betydelse ur såväl ett regionalt som ett nationellt perspektiv. Detta ställer höga krav på infrastruktur och kommunikationer i form av effektivitet, trafiksäkerhet och tillgänglighet, men också krav på snabba transporter för att spårbunden trafik ska kunna konkurrera med flyget och på så sätt bidra till att minska utsläppen. Jönköpings län har en företagsstruktur med många små och medelstora för</w:t>
      </w:r>
      <w:r w:rsidRPr="00780787">
        <w:t>e</w:t>
      </w:r>
      <w:r w:rsidRPr="00780787">
        <w:t>tag spridda över hela länet och är ett av landets</w:t>
      </w:r>
      <w:r w:rsidRPr="00780787">
        <w:t xml:space="preserve"> företagstätaste län, vilket också ställer stora krav på infrastrukturen.</w:t>
      </w:r>
    </w:p>
    <w:p w:rsidR="00780787" w:rsidRPr="00780787" w:rsidRDefault="00780787">
      <w:pPr>
        <w:pStyle w:val="Normaltindrag"/>
      </w:pPr>
      <w:r w:rsidRPr="00780787">
        <w:t>Götalandsbanan är en ny dubbelspårig järnväg för höghastighetståg som ska sträcka sig mellan Stockholm och Göteborg via Norrköping, Linköping, Jönköping och Borås.</w:t>
      </w:r>
    </w:p>
    <w:p w:rsidR="00780787" w:rsidRPr="00780787" w:rsidRDefault="00780787">
      <w:pPr>
        <w:pStyle w:val="Normaltindrag"/>
      </w:pPr>
      <w:r w:rsidRPr="00780787">
        <w:t>Med snabba, energieffektiva transporter knyter banan samman Sveriges två största städer och mellanliggande befolkningstäta regioner. Genom den stärks näringslivets konkurrenskraft och fler människor får tillgång till arbete, utbildning och kultur. Den helt nya banan kommer också att frigöra kapacitet på befintliga banor. Banan har stor betydelse för den framtida utvecklingen av bl.a. Jönköpings län.</w:t>
      </w:r>
    </w:p>
    <w:p w:rsidR="00780787" w:rsidRPr="00780787" w:rsidRDefault="00780787">
      <w:pPr>
        <w:pStyle w:val="Normaltindrag"/>
      </w:pPr>
      <w:r w:rsidRPr="00780787">
        <w:lastRenderedPageBreak/>
        <w:t>I Banverkets framtidsplan för perioden 2004–2015 fanns vissa medel för utredningar samt investeringsmedel för byggstart av mindre delsträckor på Götalandsbanan. Därutöver ingick Götalandsbanan i sin helhet i visionen för år 2030 i förslag till inriktningsplan från juni 2007.</w:t>
      </w:r>
    </w:p>
    <w:p w:rsidR="00780787" w:rsidRPr="00780787" w:rsidRDefault="00780787">
      <w:pPr>
        <w:pStyle w:val="Normaltindrag"/>
      </w:pPr>
      <w:r w:rsidRPr="00780787">
        <w:t>Trafikverket hade nått olika långt i utredningarna för olika delsträckor på den framtida banan. Men när den nationella planen för transportsystem 2010–2021 presenterades för riksdagen fanns inga medel avsatta för fortsatt plan</w:t>
      </w:r>
      <w:r w:rsidRPr="00780787">
        <w:t>e</w:t>
      </w:r>
      <w:r w:rsidRPr="00780787">
        <w:t>ring av Götalandsbanan.</w:t>
      </w:r>
    </w:p>
    <w:p w:rsidR="00780787" w:rsidRPr="00780787" w:rsidRDefault="00780787">
      <w:pPr>
        <w:pStyle w:val="Normaltindrag"/>
      </w:pPr>
      <w:r w:rsidRPr="00780787">
        <w:t>I de uppdrag som Trafikverket fått från regeringen finns inte pengar till fortsatt planering av Götalandsbanan. Utredningarna är nu vilande.</w:t>
      </w:r>
    </w:p>
    <w:p w:rsidR="00780787" w:rsidRPr="00780787" w:rsidRDefault="00780787">
      <w:pPr>
        <w:pStyle w:val="Normaltindrag"/>
      </w:pPr>
      <w:r w:rsidRPr="00780787">
        <w:t>Ska regeringens tal om klimatsatsningar tas på allvar måste utbyggnaden av järnvägsnätet ta fart och byggandet av höghastighetsbanor i Sverige få sin början. I den satsningen har Götalandsbanan en given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787">
        <w:trPr>
          <w:cantSplit/>
        </w:trPr>
        <w:tc>
          <w:tcPr>
            <w:tcW w:w="3046" w:type="dxa"/>
          </w:tcPr>
          <w:p w:rsidR="00780787" w:rsidRPr="00780787" w:rsidRDefault="00780787">
            <w:pPr>
              <w:pStyle w:val="UnderskriftDatum"/>
              <w:spacing w:before="240"/>
            </w:pPr>
            <w:r w:rsidRPr="00780787">
              <w:t>Stockholm den 25 oktober 2010</w:t>
            </w:r>
          </w:p>
        </w:tc>
        <w:tc>
          <w:tcPr>
            <w:tcW w:w="3047" w:type="dxa"/>
          </w:tcPr>
          <w:p w:rsidR="00780787" w:rsidRPr="00780787" w:rsidRDefault="00780787">
            <w:pPr>
              <w:pStyle w:val="Underskrifter"/>
              <w:spacing w:before="240"/>
            </w:pPr>
          </w:p>
        </w:tc>
      </w:tr>
      <w:tr w:rsidR="00000000" w:rsidRPr="00780787">
        <w:trPr>
          <w:cantSplit/>
        </w:trPr>
        <w:tc>
          <w:tcPr>
            <w:tcW w:w="3046" w:type="dxa"/>
          </w:tcPr>
          <w:p w:rsidR="00780787" w:rsidRPr="00780787" w:rsidRDefault="00780787">
            <w:pPr>
              <w:pStyle w:val="Underskrifter"/>
            </w:pPr>
            <w:r w:rsidRPr="00780787">
              <w:t>Helene Petersson i Stockaryd (S)</w:t>
            </w:r>
          </w:p>
        </w:tc>
        <w:tc>
          <w:tcPr>
            <w:tcW w:w="3046" w:type="dxa"/>
          </w:tcPr>
          <w:p w:rsidR="00780787" w:rsidRPr="00780787" w:rsidRDefault="00780787">
            <w:pPr>
              <w:pStyle w:val="Underskrifter"/>
            </w:pPr>
          </w:p>
        </w:tc>
      </w:tr>
      <w:tr w:rsidR="00000000" w:rsidRPr="00780787">
        <w:trPr>
          <w:cantSplit/>
        </w:trPr>
        <w:tc>
          <w:tcPr>
            <w:tcW w:w="3046" w:type="dxa"/>
          </w:tcPr>
          <w:p w:rsidR="00780787" w:rsidRPr="00780787" w:rsidRDefault="00780787">
            <w:pPr>
              <w:pStyle w:val="Underskrifter"/>
            </w:pPr>
            <w:r w:rsidRPr="00780787">
              <w:t>Carina Hägg (S)</w:t>
            </w:r>
          </w:p>
        </w:tc>
        <w:tc>
          <w:tcPr>
            <w:tcW w:w="3046" w:type="dxa"/>
          </w:tcPr>
          <w:p w:rsidR="00780787" w:rsidRPr="00780787" w:rsidRDefault="00780787">
            <w:pPr>
              <w:pStyle w:val="Underskrifter"/>
            </w:pPr>
            <w:r w:rsidRPr="00780787">
              <w:t>Peter Persson (S)</w:t>
            </w:r>
          </w:p>
        </w:tc>
      </w:tr>
      <w:tr w:rsidR="00000000" w:rsidRPr="00780787">
        <w:trPr>
          <w:cantSplit/>
        </w:trPr>
        <w:tc>
          <w:tcPr>
            <w:tcW w:w="3046" w:type="dxa"/>
          </w:tcPr>
          <w:p w:rsidR="00780787" w:rsidRPr="00780787" w:rsidRDefault="00780787">
            <w:pPr>
              <w:pStyle w:val="Underskrifter"/>
            </w:pPr>
            <w:r w:rsidRPr="00780787">
              <w:t>Thomas Strand (S)</w:t>
            </w:r>
          </w:p>
        </w:tc>
        <w:tc>
          <w:tcPr>
            <w:tcW w:w="3046" w:type="dxa"/>
          </w:tcPr>
          <w:p w:rsidR="00780787" w:rsidRPr="00780787" w:rsidRDefault="00780787">
            <w:pPr>
              <w:pStyle w:val="Underskrifter"/>
            </w:pPr>
          </w:p>
        </w:tc>
      </w:tr>
    </w:tbl>
    <w:p w:rsidR="00780787" w:rsidRPr="00780787" w:rsidRDefault="00780787">
      <w:pPr>
        <w:pStyle w:val="Normaltindrag"/>
      </w:pPr>
    </w:p>
    <w:sectPr w:rsidR="00000000" w:rsidRPr="007807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787" w:rsidRPr="00780787" w:rsidRDefault="00780787">
      <w:r w:rsidRPr="00780787">
        <w:separator/>
      </w:r>
    </w:p>
  </w:endnote>
  <w:endnote w:type="continuationSeparator" w:id="0">
    <w:p w:rsidR="00780787" w:rsidRPr="00780787" w:rsidRDefault="00780787">
      <w:r w:rsidRPr="007807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87" w:rsidRPr="00780787" w:rsidRDefault="00780787">
    <w:pPr>
      <w:pStyle w:val="Sidfot"/>
    </w:pPr>
    <w:r w:rsidRPr="007807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423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87" w:rsidRDefault="007807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787" w:rsidRDefault="007807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87" w:rsidRPr="00780787" w:rsidRDefault="00780787">
    <w:pPr>
      <w:pStyle w:val="Sidfot"/>
    </w:pPr>
    <w:r w:rsidRPr="007807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7919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87" w:rsidRDefault="007807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787" w:rsidRDefault="007807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87" w:rsidRPr="00780787" w:rsidRDefault="00780787">
    <w:pPr>
      <w:pStyle w:val="Sidfot"/>
    </w:pPr>
    <w:r w:rsidRPr="007807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246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87" w:rsidRDefault="007807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787" w:rsidRDefault="007807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787" w:rsidRPr="00780787" w:rsidRDefault="00780787">
      <w:r w:rsidRPr="00780787">
        <w:separator/>
      </w:r>
    </w:p>
  </w:footnote>
  <w:footnote w:type="continuationSeparator" w:id="0">
    <w:p w:rsidR="00780787" w:rsidRPr="00780787" w:rsidRDefault="00780787">
      <w:r w:rsidRPr="007807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87" w:rsidRPr="00780787" w:rsidRDefault="00780787">
    <w:pPr>
      <w:pStyle w:val="Sidhuvud"/>
    </w:pPr>
    <w:r w:rsidRPr="007807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52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87" w:rsidRDefault="007807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787" w:rsidRDefault="007807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87" w:rsidRPr="00780787" w:rsidRDefault="00780787">
    <w:pPr>
      <w:pStyle w:val="Sidhuvud"/>
    </w:pPr>
    <w:r w:rsidRPr="007807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637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787" w:rsidRDefault="007807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787" w:rsidRDefault="007807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87" w:rsidRPr="00780787" w:rsidRDefault="00780787">
    <w:pPr>
      <w:pStyle w:val="FSHNormal"/>
      <w:tabs>
        <w:tab w:val="right" w:pos="5840"/>
      </w:tabs>
    </w:pPr>
    <w:r w:rsidRPr="00780787">
      <w:br/>
    </w:r>
    <w:r w:rsidRPr="00780787">
      <w:fldChar w:fldCharType="begin" w:fldLock="1"/>
    </w:r>
    <w:r w:rsidRPr="00780787">
      <w:instrText xml:space="preserve"> DOCPROPERTY</w:instrText>
    </w:r>
    <w:r w:rsidRPr="00780787">
      <w:rPr>
        <w:sz w:val="18"/>
      </w:rPr>
      <w:instrText xml:space="preserve"> "YearUser" *\charformat </w:instrText>
    </w:r>
    <w:r w:rsidRPr="00780787">
      <w:fldChar w:fldCharType="separate"/>
    </w:r>
    <w:r w:rsidRPr="00780787">
      <w:t>2010/11</w:t>
    </w:r>
    <w:r w:rsidRPr="00780787">
      <w:fldChar w:fldCharType="end"/>
    </w:r>
    <w:r w:rsidRPr="00780787">
      <w:t xml:space="preserve"> </w:t>
    </w:r>
    <w:r w:rsidRPr="00780787">
      <w:tab/>
      <w:t xml:space="preserve">mnr: </w:t>
    </w:r>
    <w:r w:rsidRPr="00780787">
      <w:fldChar w:fldCharType="begin" w:fldLock="1"/>
    </w:r>
    <w:r w:rsidRPr="00780787">
      <w:instrText xml:space="preserve"> DOCPROPERTY</w:instrText>
    </w:r>
    <w:r w:rsidRPr="00780787">
      <w:rPr>
        <w:sz w:val="18"/>
      </w:rPr>
      <w:instrText xml:space="preserve"> "Motionsnummer" *\charformat </w:instrText>
    </w:r>
    <w:r w:rsidRPr="00780787">
      <w:fldChar w:fldCharType="separate"/>
    </w:r>
    <w:r w:rsidRPr="00780787">
      <w:t>T331</w:t>
    </w:r>
    <w:r w:rsidRPr="00780787">
      <w:fldChar w:fldCharType="end"/>
    </w:r>
    <w:r w:rsidRPr="00780787">
      <w:br/>
    </w:r>
    <w:r w:rsidRPr="00780787">
      <w:fldChar w:fldCharType="begin" w:fldLock="1"/>
    </w:r>
    <w:r w:rsidRPr="00780787">
      <w:instrText xml:space="preserve"> DOCPROPERTY</w:instrText>
    </w:r>
    <w:r w:rsidRPr="00780787">
      <w:rPr>
        <w:sz w:val="18"/>
      </w:rPr>
      <w:instrText xml:space="preserve"> "Samling" *\charformat </w:instrText>
    </w:r>
    <w:r w:rsidRPr="00780787">
      <w:fldChar w:fldCharType="end"/>
    </w:r>
    <w:r w:rsidRPr="00780787">
      <w:tab/>
      <w:t xml:space="preserve">pnr: </w:t>
    </w:r>
    <w:r w:rsidRPr="00780787">
      <w:fldChar w:fldCharType="begin" w:fldLock="1"/>
    </w:r>
    <w:r w:rsidRPr="00780787">
      <w:instrText xml:space="preserve"> DOCPROPERTY</w:instrText>
    </w:r>
    <w:r w:rsidRPr="00780787">
      <w:rPr>
        <w:sz w:val="18"/>
      </w:rPr>
      <w:instrText xml:space="preserve"> "Partinummer" *\charformat </w:instrText>
    </w:r>
    <w:r w:rsidRPr="00780787">
      <w:fldChar w:fldCharType="separate"/>
    </w:r>
    <w:r w:rsidRPr="00780787">
      <w:t>S45099</w:t>
    </w:r>
    <w:r w:rsidRPr="00780787">
      <w:fldChar w:fldCharType="end"/>
    </w:r>
  </w:p>
  <w:p w:rsidR="00780787" w:rsidRPr="00780787" w:rsidRDefault="00780787">
    <w:pPr>
      <w:pStyle w:val="FSHRub1"/>
    </w:pPr>
    <w:r w:rsidRPr="00780787">
      <w:t>Motion till riksdagen</w:t>
    </w:r>
    <w:r w:rsidRPr="00780787">
      <w:br/>
    </w:r>
    <w:r w:rsidRPr="00780787">
      <w:fldChar w:fldCharType="begin" w:fldLock="1"/>
    </w:r>
    <w:r w:rsidRPr="00780787">
      <w:instrText xml:space="preserve"> DOCPROPERTY "YearUser" *\charformat </w:instrText>
    </w:r>
    <w:r w:rsidRPr="00780787">
      <w:fldChar w:fldCharType="separate"/>
    </w:r>
    <w:r w:rsidRPr="00780787">
      <w:t>2010/11</w:t>
    </w:r>
    <w:r w:rsidRPr="00780787">
      <w:fldChar w:fldCharType="end"/>
    </w:r>
    <w:r w:rsidRPr="00780787">
      <w:t>:</w:t>
    </w:r>
    <w:r w:rsidRPr="00780787">
      <w:fldChar w:fldCharType="begin" w:fldLock="1"/>
    </w:r>
    <w:r w:rsidRPr="00780787">
      <w:instrText xml:space="preserve"> DOCPROPERTY "Motionsnummer" *\charformat </w:instrText>
    </w:r>
    <w:r w:rsidRPr="00780787">
      <w:fldChar w:fldCharType="separate"/>
    </w:r>
    <w:r w:rsidRPr="00780787">
      <w:t>T331</w:t>
    </w:r>
    <w:r w:rsidRPr="00780787">
      <w:fldChar w:fldCharType="end"/>
    </w:r>
  </w:p>
  <w:p w:rsidR="00780787" w:rsidRPr="00780787" w:rsidRDefault="00780787">
    <w:pPr>
      <w:pStyle w:val="FSHNormalS5"/>
    </w:pPr>
    <w:r w:rsidRPr="00780787">
      <w:fldChar w:fldCharType="begin" w:fldLock="1"/>
    </w:r>
    <w:r w:rsidRPr="00780787">
      <w:instrText xml:space="preserve"> DOCPROPERTY "MotionarText" *\charformat </w:instrText>
    </w:r>
    <w:r w:rsidRPr="00780787">
      <w:fldChar w:fldCharType="separate"/>
    </w:r>
    <w:r w:rsidRPr="00780787">
      <w:t>av Helene Petersson i Stockaryd m.fl. (S)</w:t>
    </w:r>
    <w:r w:rsidRPr="00780787">
      <w:fldChar w:fldCharType="end"/>
    </w:r>
    <w:r w:rsidRPr="00780787">
      <w:br/>
    </w:r>
    <w:r w:rsidRPr="00780787">
      <w:fldChar w:fldCharType="begin" w:fldLock="1"/>
    </w:r>
    <w:r w:rsidRPr="00780787">
      <w:instrText xml:space="preserve"> DOCPROPERTY "SvarFrasKort" *\charformat </w:instrText>
    </w:r>
    <w:r w:rsidRPr="00780787">
      <w:fldChar w:fldCharType="end"/>
    </w:r>
  </w:p>
  <w:p w:rsidR="00780787" w:rsidRPr="00780787" w:rsidRDefault="00780787">
    <w:pPr>
      <w:pStyle w:val="FSHTitel"/>
    </w:pPr>
    <w:r w:rsidRPr="00780787">
      <w:fldChar w:fldCharType="begin" w:fldLock="1"/>
    </w:r>
    <w:r w:rsidRPr="00780787">
      <w:instrText xml:space="preserve"> DOCPROPERTY</w:instrText>
    </w:r>
    <w:r w:rsidRPr="00780787">
      <w:rPr>
        <w:sz w:val="18"/>
      </w:rPr>
      <w:instrText xml:space="preserve"> "RubrikSvar" *\charformat </w:instrText>
    </w:r>
    <w:r w:rsidRPr="00780787">
      <w:fldChar w:fldCharType="separate"/>
    </w:r>
    <w:r w:rsidRPr="00780787">
      <w:t>Götalandsbanan</w:t>
    </w:r>
    <w:r w:rsidRPr="00780787">
      <w:fldChar w:fldCharType="end"/>
    </w:r>
  </w:p>
  <w:p w:rsidR="00780787" w:rsidRPr="00780787" w:rsidRDefault="00780787">
    <w:pPr>
      <w:pStyle w:val="Normal00"/>
    </w:pPr>
  </w:p>
  <w:p w:rsidR="00780787" w:rsidRPr="00780787" w:rsidRDefault="00780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7172337">
    <w:abstractNumId w:val="3"/>
  </w:num>
  <w:num w:numId="2" w16cid:durableId="488986521">
    <w:abstractNumId w:val="2"/>
  </w:num>
  <w:num w:numId="3" w16cid:durableId="1636451790">
    <w:abstractNumId w:val="1"/>
  </w:num>
  <w:num w:numId="4" w16cid:durableId="778991441">
    <w:abstractNumId w:val="0"/>
  </w:num>
  <w:num w:numId="5" w16cid:durableId="777409572">
    <w:abstractNumId w:val="7"/>
  </w:num>
  <w:num w:numId="6" w16cid:durableId="881138002">
    <w:abstractNumId w:val="6"/>
  </w:num>
  <w:num w:numId="7" w16cid:durableId="141431906">
    <w:abstractNumId w:val="5"/>
  </w:num>
  <w:num w:numId="8" w16cid:durableId="364137836">
    <w:abstractNumId w:val="4"/>
  </w:num>
  <w:num w:numId="9" w16cid:durableId="1764255193">
    <w:abstractNumId w:val="8"/>
  </w:num>
  <w:num w:numId="10" w16cid:durableId="1966152484">
    <w:abstractNumId w:val="9"/>
  </w:num>
  <w:num w:numId="11" w16cid:durableId="2031369215">
    <w:abstractNumId w:val="10"/>
  </w:num>
  <w:num w:numId="12" w16cid:durableId="1818183400">
    <w:abstractNumId w:val="13"/>
  </w:num>
  <w:num w:numId="13" w16cid:durableId="1939098292">
    <w:abstractNumId w:val="15"/>
  </w:num>
  <w:num w:numId="14" w16cid:durableId="318000075">
    <w:abstractNumId w:val="16"/>
  </w:num>
  <w:num w:numId="15" w16cid:durableId="1865092482">
    <w:abstractNumId w:val="11"/>
  </w:num>
  <w:num w:numId="16" w16cid:durableId="1834682672">
    <w:abstractNumId w:val="18"/>
  </w:num>
  <w:num w:numId="17" w16cid:durableId="419448990">
    <w:abstractNumId w:val="17"/>
  </w:num>
  <w:num w:numId="18" w16cid:durableId="330254782">
    <w:abstractNumId w:val="14"/>
  </w:num>
  <w:num w:numId="19" w16cid:durableId="903292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EBFA9C6-5AB8-458A-BBFF-FDAE43FEABD3},{39D62049-33A8-4B42-A320-9C90309F2B1C},{12B68AB1-7D66-4434-8C42-A97EED536B7A},{B95FC32C-C965-4CD0-8439-57561DC117E3}"/>
  </w:docVars>
  <w:rsids>
    <w:rsidRoot w:val="00122C19"/>
    <w:rsid w:val="00122C19"/>
    <w:rsid w:val="007807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4CB65A8-1277-4F46-B091-78B13FBA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2358</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s45099</vt:lpstr>
    </vt:vector>
  </TitlesOfParts>
  <Company>Riksdagen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s45099</dc:title>
  <dc:subject>s45099</dc:subject>
  <dc:creator>Riksdagen</dc:creator>
  <cp:keywords>Riksdagen</cp:keywords>
  <dc:description>Versal/gemen i partibeteckning. Gemen i tryck för 0910, versal för 1011 och nyare</dc:description>
  <cp:lastModifiedBy>Lars Brink</cp:lastModifiedBy>
  <cp:revision>2</cp:revision>
  <cp:lastPrinted>2011-02-18T09:41:00Z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Götalandsbanan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(S)\Hägg, Carina (S)\Persson, Peter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Peter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20102011000000000115000450990069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20102011000000000115000450990069</vt:lpwstr>
  </property>
  <property fmtid="{D5CDD505-2E9C-101B-9397-08002B2CF9AE}" pid="50" name="nummer">
    <vt:lpwstr>331</vt:lpwstr>
  </property>
  <property fmtid="{D5CDD505-2E9C-101B-9397-08002B2CF9AE}" pid="51" name="utskottsbeteckning">
    <vt:lpwstr>T</vt:lpwstr>
  </property>
  <property fmtid="{D5CDD505-2E9C-101B-9397-08002B2CF9AE}" pid="52" name="GlobalUID">
    <vt:lpwstr>{6C4E642F-9108-48FC-BB04-642B8D4AB2AA}</vt:lpwstr>
  </property>
  <property fmtid="{D5CDD505-2E9C-101B-9397-08002B2CF9AE}" pid="53" name="Överföringar">
    <vt:i4>0</vt:i4>
  </property>
  <property fmtid="{D5CDD505-2E9C-101B-9397-08002B2CF9AE}" pid="54" name="Checksum">
    <vt:lpwstr>*0016989066081*</vt:lpwstr>
  </property>
  <property fmtid="{D5CDD505-2E9C-101B-9397-08002B2CF9AE}" pid="55" name="skuggnummer">
    <vt:lpwstr>1492</vt:lpwstr>
  </property>
  <property fmtid="{D5CDD505-2E9C-101B-9397-08002B2CF9AE}" pid="56" name="urixVersion">
    <vt:lpwstr>4.3.2.0</vt:lpwstr>
  </property>
  <property fmtid="{D5CDD505-2E9C-101B-9397-08002B2CF9AE}" pid="57" name="urixOrigin">
    <vt:lpwstr>110218 10:41:09.423</vt:lpwstr>
  </property>
  <property fmtid="{D5CDD505-2E9C-101B-9397-08002B2CF9AE}" pid="58" name="urixGuid">
    <vt:lpwstr>{D8A4EF5C-152D-49AF-8C77-D27904D6B4F4}</vt:lpwstr>
  </property>
</Properties>
</file>