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D3051" w:rsidRPr="001357AD" w:rsidTr="002D3051">
        <w:trPr>
          <w:trHeight w:val="1361"/>
        </w:trPr>
        <w:tc>
          <w:tcPr>
            <w:tcW w:w="5471" w:type="dxa"/>
          </w:tcPr>
          <w:p w:rsidR="002D3051" w:rsidRPr="001357AD" w:rsidRDefault="002D3051" w:rsidP="002D3051">
            <w:pPr>
              <w:pStyle w:val="RSKRbeteckning"/>
              <w:spacing w:before="240"/>
            </w:pPr>
            <w:r w:rsidRPr="001357AD">
              <w:t>Riksdagsskrivelse</w:t>
            </w:r>
          </w:p>
          <w:p w:rsidR="002D3051" w:rsidRPr="001357AD" w:rsidRDefault="002D3051" w:rsidP="002D3051">
            <w:pPr>
              <w:pStyle w:val="RSKRbeteckning"/>
            </w:pPr>
            <w:r w:rsidRPr="001357AD">
              <w:t>2017/18:39</w:t>
            </w:r>
          </w:p>
        </w:tc>
        <w:tc>
          <w:tcPr>
            <w:tcW w:w="2551" w:type="dxa"/>
          </w:tcPr>
          <w:p w:rsidR="002D3051" w:rsidRPr="001357AD" w:rsidRDefault="002D3051" w:rsidP="002D3051">
            <w:pPr>
              <w:spacing w:before="300"/>
            </w:pPr>
            <w:r w:rsidRPr="001357A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D3051" w:rsidRPr="001357AD" w:rsidRDefault="002D3051" w:rsidP="009E6885"/>
          <w:p w:rsidR="002D3051" w:rsidRPr="001357AD" w:rsidRDefault="002D3051" w:rsidP="002D3051">
            <w:pPr>
              <w:jc w:val="right"/>
            </w:pPr>
          </w:p>
        </w:tc>
      </w:tr>
      <w:tr w:rsidR="002D3051" w:rsidRPr="001357AD" w:rsidTr="002D305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D3051" w:rsidRPr="001357AD" w:rsidRDefault="002D3051" w:rsidP="002D3051">
            <w:pPr>
              <w:rPr>
                <w:sz w:val="10"/>
              </w:rPr>
            </w:pPr>
          </w:p>
        </w:tc>
      </w:tr>
    </w:tbl>
    <w:p w:rsidR="00CE5B19" w:rsidRPr="001357AD" w:rsidRDefault="00CE5B19" w:rsidP="002D3051"/>
    <w:p w:rsidR="002D3051" w:rsidRPr="001357AD" w:rsidRDefault="002D3051" w:rsidP="002D3051">
      <w:pPr>
        <w:pStyle w:val="Mottagare1"/>
      </w:pPr>
      <w:r w:rsidRPr="001357AD">
        <w:t>Riksdagsstyrelsen</w:t>
      </w:r>
    </w:p>
    <w:p w:rsidR="002D3051" w:rsidRPr="001357AD" w:rsidRDefault="002D3051" w:rsidP="002D3051">
      <w:pPr>
        <w:pStyle w:val="Mottagare2"/>
      </w:pPr>
    </w:p>
    <w:p w:rsidR="002D3051" w:rsidRPr="001357AD" w:rsidRDefault="002D3051" w:rsidP="002D3051">
      <w:r w:rsidRPr="001357AD">
        <w:t>Med överlämnande av konstitutionsutskottets betänkande 2017/18:KU8 Rätt för Riksdagsförvaltningen att upplåta bostadslägenheter i fastigheter med annan ägare får jag anmäla att riksdagen denna dag bifallit utskottets förslag till riksdagsbeslut.</w:t>
      </w:r>
    </w:p>
    <w:p w:rsidR="002D3051" w:rsidRPr="001357AD" w:rsidRDefault="002D3051" w:rsidP="002D3051">
      <w:pPr>
        <w:pStyle w:val="Stockholm"/>
      </w:pPr>
      <w:r w:rsidRPr="001357AD">
        <w:t>Stockholm den 15 november 2017</w:t>
      </w:r>
    </w:p>
    <w:p w:rsidR="002D3051" w:rsidRPr="001357AD" w:rsidRDefault="002D3051" w:rsidP="002D3051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D3051" w:rsidRPr="001357AD" w:rsidTr="002D3051">
        <w:tc>
          <w:tcPr>
            <w:tcW w:w="3628" w:type="dxa"/>
          </w:tcPr>
          <w:p w:rsidR="002D3051" w:rsidRPr="001357AD" w:rsidRDefault="002D3051" w:rsidP="002D3051">
            <w:pPr>
              <w:pStyle w:val="AvsTalman"/>
            </w:pPr>
            <w:r w:rsidRPr="001357AD">
              <w:t>Ewa Thalén Finné</w:t>
            </w:r>
          </w:p>
        </w:tc>
        <w:tc>
          <w:tcPr>
            <w:tcW w:w="3628" w:type="dxa"/>
          </w:tcPr>
          <w:p w:rsidR="002D3051" w:rsidRPr="001357AD" w:rsidRDefault="002D3051" w:rsidP="002D3051">
            <w:pPr>
              <w:pStyle w:val="AvsTjnsteman"/>
            </w:pPr>
            <w:r w:rsidRPr="001357AD">
              <w:t>Claes Mårtensson</w:t>
            </w:r>
          </w:p>
        </w:tc>
      </w:tr>
    </w:tbl>
    <w:p w:rsidR="002D3051" w:rsidRPr="001357AD" w:rsidRDefault="002D3051" w:rsidP="002D3051"/>
    <w:sectPr w:rsidR="002D3051" w:rsidRPr="001357A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051"/>
    <w:rsid w:val="000171F4"/>
    <w:rsid w:val="00036805"/>
    <w:rsid w:val="00040DEC"/>
    <w:rsid w:val="00062659"/>
    <w:rsid w:val="000B4100"/>
    <w:rsid w:val="000B7DA0"/>
    <w:rsid w:val="00130159"/>
    <w:rsid w:val="001357AD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D3051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A5E40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0CEF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8D3D58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28A4BAC-E1E4-45BE-96F8-6259E5532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327</Characters>
  <Application>Microsoft Office Word</Application>
  <DocSecurity>0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2017-11-15T15:47:00Z</dcterms:created>
  <dcterms:modified xsi:type="dcterms:W3CDTF">2025-12-18T01:15:00Z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39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2017/18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8</vt:lpwstr>
  </property>
  <property fmtid="{D5CDD505-2E9C-101B-9397-08002B2CF9AE}" pid="18" name="RefRubrik">
    <vt:lpwstr>Rätt för Riksdagsförvaltningen att upplåta bostadslägenheter i fastigheter med annan ägare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