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A18" w:rsidRPr="00B94876" w:rsidRDefault="00637A18" w:rsidP="006A1801">
      <w:pPr>
        <w:pStyle w:val="Hemstlrubrik"/>
      </w:pPr>
      <w:r w:rsidRPr="00B94876">
        <w:t>Förslag till riksdagsbeslut</w:t>
      </w:r>
    </w:p>
    <w:p w:rsidR="00637A18" w:rsidRPr="00B94876" w:rsidRDefault="00637A18" w:rsidP="00637A18">
      <w:pPr>
        <w:pStyle w:val="Hemstlatt"/>
      </w:pPr>
      <w:r w:rsidRPr="00B94876">
        <w:t>Riksdagen tillkännager för regeringen som sin mening vad som i moti</w:t>
      </w:r>
      <w:r w:rsidRPr="00B94876">
        <w:t>o</w:t>
      </w:r>
      <w:r w:rsidRPr="00B94876">
        <w:t>nen anförs om att göra det obligatoriskt för arbetsgivare att på egen b</w:t>
      </w:r>
      <w:r w:rsidRPr="00B94876">
        <w:t>e</w:t>
      </w:r>
      <w:r w:rsidRPr="00B94876">
        <w:t>kostnad ge anställda mö</w:t>
      </w:r>
      <w:r w:rsidRPr="00B94876">
        <w:t>j</w:t>
      </w:r>
      <w:r w:rsidRPr="00B94876">
        <w:t>lighet till friskvård under arbetstid.</w:t>
      </w:r>
    </w:p>
    <w:p w:rsidR="00637A18" w:rsidRPr="00B94876" w:rsidRDefault="00637A18" w:rsidP="00637A18">
      <w:pPr>
        <w:pStyle w:val="Rubrik1"/>
      </w:pPr>
      <w:r w:rsidRPr="00B94876">
        <w:t>Motivering</w:t>
      </w:r>
    </w:p>
    <w:p w:rsidR="00637A18" w:rsidRPr="00B94876" w:rsidRDefault="00637A18" w:rsidP="00637A18">
      <w:r w:rsidRPr="00B94876">
        <w:t>Vi kan nu se att sjukfrånvaron i arbetslivet minskar. Det är mycket glädjande, men fortf</w:t>
      </w:r>
      <w:r w:rsidRPr="00B94876">
        <w:t>a</w:t>
      </w:r>
      <w:r w:rsidRPr="00B94876">
        <w:t>rande är alldeles för många människor borta från sina arbetsplatser på grund av ohälsa. Det innebär inte bara ett stort mänskligt lidande, det inn</w:t>
      </w:r>
      <w:r w:rsidRPr="00B94876">
        <w:t>e</w:t>
      </w:r>
      <w:r w:rsidRPr="00B94876">
        <w:t>bär också produktionsbor</w:t>
      </w:r>
      <w:r w:rsidRPr="00B94876">
        <w:t>t</w:t>
      </w:r>
      <w:r w:rsidRPr="00B94876">
        <w:t>fall och stora kostnader för samhället.</w:t>
      </w:r>
    </w:p>
    <w:p w:rsidR="00637A18" w:rsidRPr="00B94876" w:rsidRDefault="00637A18" w:rsidP="00637A18">
      <w:pPr>
        <w:pStyle w:val="Normaltindrag"/>
      </w:pPr>
      <w:r w:rsidRPr="00B94876">
        <w:t>I förlängningen leder det till att alltför många människor aldrig kan komma tillbaka till arbetslivet</w:t>
      </w:r>
      <w:r w:rsidR="006A1801" w:rsidRPr="00B94876">
        <w:t>,</w:t>
      </w:r>
      <w:r w:rsidRPr="00B94876">
        <w:t xml:space="preserve"> och för de</w:t>
      </w:r>
      <w:r w:rsidR="006A1801" w:rsidRPr="00B94876">
        <w:t>m</w:t>
      </w:r>
      <w:r w:rsidRPr="00B94876">
        <w:t xml:space="preserve"> som lyckas med rehabilitering är risken ändå stor att åter insjukna om inte arbetsorganisationen förändras. Den all</w:t>
      </w:r>
      <w:r w:rsidRPr="00B94876">
        <w:t>t</w:t>
      </w:r>
      <w:r w:rsidRPr="00B94876">
        <w:t>jämt vanl</w:t>
      </w:r>
      <w:r w:rsidRPr="00B94876">
        <w:t>i</w:t>
      </w:r>
      <w:r w:rsidRPr="00B94876">
        <w:t>gaste orsaken till sjukfrånvaron är problem med rygg, nacke och axlar, vilket ofta drabbar pers</w:t>
      </w:r>
      <w:r w:rsidRPr="00B94876">
        <w:t>o</w:t>
      </w:r>
      <w:r w:rsidRPr="00B94876">
        <w:t>nal inom vårdyrkena.</w:t>
      </w:r>
    </w:p>
    <w:p w:rsidR="00637A18" w:rsidRPr="00B94876" w:rsidRDefault="00637A18" w:rsidP="00637A18">
      <w:pPr>
        <w:pStyle w:val="Normaltindrag"/>
      </w:pPr>
      <w:r w:rsidRPr="00B94876">
        <w:t>Det behövs många olika insatser för att komma till</w:t>
      </w:r>
      <w:r w:rsidR="006A1801" w:rsidRPr="00B94876">
        <w:t xml:space="preserve"> </w:t>
      </w:r>
      <w:r w:rsidRPr="00B94876">
        <w:t>rätta med den höga sjukfrånvaron. En viktig åtgärd är att se över arbetsorganisationen på arbet</w:t>
      </w:r>
      <w:r w:rsidRPr="00B94876">
        <w:t>s</w:t>
      </w:r>
      <w:r w:rsidRPr="00B94876">
        <w:t>platserna. En annan insats är friskvård på arbetstid, vilket har prövats på olika ställen i la</w:t>
      </w:r>
      <w:r w:rsidRPr="00B94876">
        <w:t>n</w:t>
      </w:r>
      <w:r w:rsidRPr="00B94876">
        <w:t>det med goda resultat. För att uppnå större effekt krävs det dock att fler anställda ges möjlighet till friskvård under a</w:t>
      </w:r>
      <w:r w:rsidRPr="00B94876">
        <w:t>r</w:t>
      </w:r>
      <w:r w:rsidRPr="00B94876">
        <w:t>betstid. För att motverka ohälsa bör det därför bli obligat</w:t>
      </w:r>
      <w:r w:rsidRPr="00B94876">
        <w:t>o</w:t>
      </w:r>
      <w:r w:rsidRPr="00B94876">
        <w:t>riskt för arbetsgivarna att på egen bekostnad ge personalen möjlighet till viss friskvård under arbetstid.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A1801" w:rsidRPr="00B94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1801" w:rsidRPr="00B94876" w:rsidRDefault="006A1801" w:rsidP="006A1801">
            <w:pPr>
              <w:pStyle w:val="UnderskriftDatum"/>
              <w:spacing w:before="240"/>
            </w:pPr>
            <w:r w:rsidRPr="00B94876">
              <w:t>Stockholm den 21 september 2005</w:t>
            </w:r>
          </w:p>
        </w:tc>
        <w:tc>
          <w:tcPr>
            <w:tcW w:w="3047" w:type="dxa"/>
          </w:tcPr>
          <w:p w:rsidR="006A1801" w:rsidRPr="00B94876" w:rsidRDefault="006A1801" w:rsidP="006A1801">
            <w:pPr>
              <w:pStyle w:val="Underskrifter"/>
              <w:spacing w:before="240"/>
            </w:pPr>
          </w:p>
        </w:tc>
      </w:tr>
      <w:tr w:rsidR="006A1801" w:rsidRPr="00B94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1801" w:rsidRPr="00B94876" w:rsidRDefault="006A1801" w:rsidP="006A1801">
            <w:pPr>
              <w:pStyle w:val="Underskrifter"/>
            </w:pPr>
            <w:r w:rsidRPr="00B94876">
              <w:t>Christina Nenes (s)</w:t>
            </w:r>
          </w:p>
        </w:tc>
        <w:tc>
          <w:tcPr>
            <w:tcW w:w="3047" w:type="dxa"/>
          </w:tcPr>
          <w:p w:rsidR="006A1801" w:rsidRPr="00B94876" w:rsidRDefault="006A1801" w:rsidP="006A1801">
            <w:pPr>
              <w:pStyle w:val="Underskrifter"/>
            </w:pPr>
            <w:r w:rsidRPr="00B94876">
              <w:t>Göte Wahlström (s)</w:t>
            </w:r>
          </w:p>
        </w:tc>
      </w:tr>
    </w:tbl>
    <w:p w:rsidR="00637A18" w:rsidRPr="00B94876" w:rsidRDefault="00637A18" w:rsidP="006A1801">
      <w:pPr>
        <w:pStyle w:val="Normaltindrag"/>
      </w:pPr>
    </w:p>
    <w:sectPr w:rsidR="00637A18" w:rsidRPr="00B94876" w:rsidSect="006A1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7D5" w:rsidRPr="00B94876" w:rsidRDefault="002F27D5">
      <w:r w:rsidRPr="00B94876">
        <w:separator/>
      </w:r>
    </w:p>
  </w:endnote>
  <w:endnote w:type="continuationSeparator" w:id="0">
    <w:p w:rsidR="002F27D5" w:rsidRPr="00B94876" w:rsidRDefault="002F27D5">
      <w:r w:rsidRPr="00B948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BF8" w:rsidRPr="00B94876" w:rsidRDefault="00B94876" w:rsidP="006A1801">
    <w:pPr>
      <w:pStyle w:val="Sidfot"/>
    </w:pPr>
    <w:r w:rsidRPr="00B948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576236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801" w:rsidRDefault="006A18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1801" w:rsidRDefault="006A18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BF8" w:rsidRPr="00B94876" w:rsidRDefault="00B94876" w:rsidP="006A1801">
    <w:pPr>
      <w:pStyle w:val="Sidfot"/>
    </w:pPr>
    <w:r w:rsidRPr="00B948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32227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801" w:rsidRDefault="006A18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801" w:rsidRDefault="006A18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BF8" w:rsidRPr="00B94876" w:rsidRDefault="00B94876" w:rsidP="006A1801">
    <w:pPr>
      <w:pStyle w:val="Sidfot"/>
    </w:pPr>
    <w:r w:rsidRPr="00B948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8081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801" w:rsidRDefault="006A18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801" w:rsidRDefault="006A18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7D5" w:rsidRPr="00B94876" w:rsidRDefault="002F27D5">
      <w:r w:rsidRPr="00B94876">
        <w:separator/>
      </w:r>
    </w:p>
  </w:footnote>
  <w:footnote w:type="continuationSeparator" w:id="0">
    <w:p w:rsidR="002F27D5" w:rsidRPr="00B94876" w:rsidRDefault="002F27D5">
      <w:r w:rsidRPr="00B948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BF8" w:rsidRPr="00B94876" w:rsidRDefault="00B94876" w:rsidP="006A1801">
    <w:pPr>
      <w:pStyle w:val="Sidhuvud"/>
    </w:pPr>
    <w:r w:rsidRPr="00B948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63654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801" w:rsidRDefault="006A18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1801" w:rsidRDefault="006A18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BF8" w:rsidRPr="00B94876" w:rsidRDefault="00B94876" w:rsidP="006A1801">
    <w:pPr>
      <w:pStyle w:val="Sidhuvud"/>
    </w:pPr>
    <w:r w:rsidRPr="00B948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634923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801" w:rsidRDefault="006A18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1801" w:rsidRDefault="006A18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801" w:rsidRPr="00B94876" w:rsidRDefault="006A1801">
    <w:pPr>
      <w:pStyle w:val="FSHNormal"/>
      <w:tabs>
        <w:tab w:val="right" w:pos="5840"/>
      </w:tabs>
    </w:pPr>
    <w:r w:rsidRPr="00B94876">
      <w:br/>
    </w:r>
    <w:r w:rsidRPr="00B94876">
      <w:fldChar w:fldCharType="begin" w:fldLock="1"/>
    </w:r>
    <w:r w:rsidRPr="00B94876">
      <w:instrText xml:space="preserve"> DOCPROPERTY</w:instrText>
    </w:r>
    <w:r w:rsidRPr="00B94876">
      <w:rPr>
        <w:sz w:val="18"/>
      </w:rPr>
      <w:instrText xml:space="preserve"> "YearUser" *\charformat </w:instrText>
    </w:r>
    <w:r w:rsidRPr="00B94876">
      <w:fldChar w:fldCharType="separate"/>
    </w:r>
    <w:r w:rsidRPr="00B94876">
      <w:t>2005/06</w:t>
    </w:r>
    <w:r w:rsidRPr="00B94876">
      <w:fldChar w:fldCharType="end"/>
    </w:r>
    <w:r w:rsidRPr="00B94876">
      <w:t xml:space="preserve"> </w:t>
    </w:r>
    <w:r w:rsidRPr="00B94876">
      <w:tab/>
      <w:t xml:space="preserve">mnr: </w:t>
    </w:r>
    <w:r w:rsidRPr="00B94876">
      <w:fldChar w:fldCharType="begin" w:fldLock="1"/>
    </w:r>
    <w:r w:rsidRPr="00B94876">
      <w:instrText xml:space="preserve"> DOCPROPERTY</w:instrText>
    </w:r>
    <w:r w:rsidRPr="00B94876">
      <w:rPr>
        <w:sz w:val="18"/>
      </w:rPr>
      <w:instrText xml:space="preserve"> "Motionsnummer" *\charformat </w:instrText>
    </w:r>
    <w:r w:rsidRPr="00B94876">
      <w:fldChar w:fldCharType="separate"/>
    </w:r>
    <w:r w:rsidRPr="00B94876">
      <w:t>A221</w:t>
    </w:r>
    <w:r w:rsidRPr="00B94876">
      <w:fldChar w:fldCharType="end"/>
    </w:r>
    <w:r w:rsidRPr="00B94876">
      <w:br/>
    </w:r>
    <w:r w:rsidRPr="00B94876">
      <w:fldChar w:fldCharType="begin" w:fldLock="1"/>
    </w:r>
    <w:r w:rsidRPr="00B94876">
      <w:instrText xml:space="preserve"> DOCPROPERTY</w:instrText>
    </w:r>
    <w:r w:rsidRPr="00B94876">
      <w:rPr>
        <w:sz w:val="18"/>
      </w:rPr>
      <w:instrText xml:space="preserve"> "Samling" *\charformat </w:instrText>
    </w:r>
    <w:r w:rsidRPr="00B94876">
      <w:fldChar w:fldCharType="end"/>
    </w:r>
    <w:r w:rsidRPr="00B94876">
      <w:tab/>
      <w:t xml:space="preserve">pnr: </w:t>
    </w:r>
    <w:r w:rsidRPr="00B94876">
      <w:fldChar w:fldCharType="begin" w:fldLock="1"/>
    </w:r>
    <w:r w:rsidRPr="00B94876">
      <w:instrText xml:space="preserve"> DOCPROPERTY</w:instrText>
    </w:r>
    <w:r w:rsidRPr="00B94876">
      <w:rPr>
        <w:sz w:val="18"/>
      </w:rPr>
      <w:instrText xml:space="preserve"> "Partinummer" *\charformat </w:instrText>
    </w:r>
    <w:r w:rsidRPr="00B94876">
      <w:fldChar w:fldCharType="separate"/>
    </w:r>
    <w:r w:rsidRPr="00B94876">
      <w:t>s12305</w:t>
    </w:r>
    <w:r w:rsidRPr="00B94876">
      <w:fldChar w:fldCharType="end"/>
    </w:r>
  </w:p>
  <w:p w:rsidR="006A1801" w:rsidRPr="00B94876" w:rsidRDefault="006A1801">
    <w:pPr>
      <w:pStyle w:val="FSHRub1"/>
    </w:pPr>
    <w:r w:rsidRPr="00B94876">
      <w:t>Motion till riksdagen</w:t>
    </w:r>
    <w:r w:rsidRPr="00B94876">
      <w:br/>
    </w:r>
    <w:r w:rsidRPr="00B94876">
      <w:fldChar w:fldCharType="begin" w:fldLock="1"/>
    </w:r>
    <w:r w:rsidRPr="00B94876">
      <w:instrText xml:space="preserve"> DOCPROPERTY "YearUser" *\charformat </w:instrText>
    </w:r>
    <w:r w:rsidRPr="00B94876">
      <w:fldChar w:fldCharType="separate"/>
    </w:r>
    <w:r w:rsidRPr="00B94876">
      <w:t>2005/06</w:t>
    </w:r>
    <w:r w:rsidRPr="00B94876">
      <w:fldChar w:fldCharType="end"/>
    </w:r>
    <w:r w:rsidRPr="00B94876">
      <w:t>:</w:t>
    </w:r>
    <w:r w:rsidRPr="00B94876">
      <w:fldChar w:fldCharType="begin" w:fldLock="1"/>
    </w:r>
    <w:r w:rsidRPr="00B94876">
      <w:instrText xml:space="preserve"> DOCPROPERTY "Motionsnummer" *\charformat </w:instrText>
    </w:r>
    <w:r w:rsidRPr="00B94876">
      <w:fldChar w:fldCharType="separate"/>
    </w:r>
    <w:r w:rsidRPr="00B94876">
      <w:t>A221</w:t>
    </w:r>
    <w:r w:rsidRPr="00B94876">
      <w:fldChar w:fldCharType="end"/>
    </w:r>
  </w:p>
  <w:p w:rsidR="006A1801" w:rsidRPr="00B94876" w:rsidRDefault="006A1801">
    <w:pPr>
      <w:pStyle w:val="FSHNormalS5"/>
    </w:pPr>
    <w:r w:rsidRPr="00B94876">
      <w:fldChar w:fldCharType="begin" w:fldLock="1"/>
    </w:r>
    <w:r w:rsidRPr="00B94876">
      <w:instrText xml:space="preserve"> DOCPROPERTY "MotionarText" *\charformat </w:instrText>
    </w:r>
    <w:r w:rsidRPr="00B94876">
      <w:fldChar w:fldCharType="separate"/>
    </w:r>
    <w:r w:rsidRPr="00B94876">
      <w:t>av Christina Nenes och Göte Wahlström (s)</w:t>
    </w:r>
    <w:r w:rsidRPr="00B94876">
      <w:fldChar w:fldCharType="end"/>
    </w:r>
    <w:r w:rsidRPr="00B94876">
      <w:br/>
    </w:r>
    <w:r w:rsidRPr="00B94876">
      <w:fldChar w:fldCharType="begin" w:fldLock="1"/>
    </w:r>
    <w:r w:rsidRPr="00B94876">
      <w:instrText xml:space="preserve"> DOCPROPERTY "SvarFrasKort" *\charformat </w:instrText>
    </w:r>
    <w:r w:rsidRPr="00B94876">
      <w:fldChar w:fldCharType="end"/>
    </w:r>
  </w:p>
  <w:p w:rsidR="006A1801" w:rsidRPr="00B94876" w:rsidRDefault="006A1801">
    <w:pPr>
      <w:pStyle w:val="FSHTitel"/>
    </w:pPr>
    <w:r w:rsidRPr="00B94876">
      <w:fldChar w:fldCharType="begin" w:fldLock="1"/>
    </w:r>
    <w:r w:rsidRPr="00B94876">
      <w:instrText xml:space="preserve"> DOCPROPERTY</w:instrText>
    </w:r>
    <w:r w:rsidRPr="00B94876">
      <w:rPr>
        <w:sz w:val="18"/>
      </w:rPr>
      <w:instrText xml:space="preserve"> "RubrikSvar" *\charformat </w:instrText>
    </w:r>
    <w:r w:rsidRPr="00B94876">
      <w:fldChar w:fldCharType="separate"/>
    </w:r>
    <w:r w:rsidRPr="00B94876">
      <w:t>Friskvård under arbetstid</w:t>
    </w:r>
    <w:r w:rsidRPr="00B94876">
      <w:fldChar w:fldCharType="end"/>
    </w:r>
  </w:p>
  <w:p w:rsidR="006A1801" w:rsidRPr="00B94876" w:rsidRDefault="006A1801" w:rsidP="006A180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937746">
    <w:abstractNumId w:val="13"/>
  </w:num>
  <w:num w:numId="2" w16cid:durableId="413429968">
    <w:abstractNumId w:val="10"/>
  </w:num>
  <w:num w:numId="3" w16cid:durableId="1033728356">
    <w:abstractNumId w:val="11"/>
  </w:num>
  <w:num w:numId="4" w16cid:durableId="1301224175">
    <w:abstractNumId w:val="12"/>
  </w:num>
  <w:num w:numId="5" w16cid:durableId="2008635640">
    <w:abstractNumId w:val="8"/>
  </w:num>
  <w:num w:numId="6" w16cid:durableId="1997805435">
    <w:abstractNumId w:val="3"/>
  </w:num>
  <w:num w:numId="7" w16cid:durableId="282276793">
    <w:abstractNumId w:val="2"/>
  </w:num>
  <w:num w:numId="8" w16cid:durableId="2118674878">
    <w:abstractNumId w:val="1"/>
  </w:num>
  <w:num w:numId="9" w16cid:durableId="2099911346">
    <w:abstractNumId w:val="0"/>
  </w:num>
  <w:num w:numId="10" w16cid:durableId="1223633342">
    <w:abstractNumId w:val="9"/>
  </w:num>
  <w:num w:numId="11" w16cid:durableId="302928131">
    <w:abstractNumId w:val="7"/>
  </w:num>
  <w:num w:numId="12" w16cid:durableId="738022678">
    <w:abstractNumId w:val="6"/>
  </w:num>
  <w:num w:numId="13" w16cid:durableId="1743529081">
    <w:abstractNumId w:val="5"/>
  </w:num>
  <w:num w:numId="14" w16cid:durableId="174818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637A18"/>
    <w:rsid w:val="002F27D5"/>
    <w:rsid w:val="00637A18"/>
    <w:rsid w:val="006A1801"/>
    <w:rsid w:val="007F1C39"/>
    <w:rsid w:val="00B94876"/>
    <w:rsid w:val="00C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BCD319-2909-4AB1-9458-45371879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37A1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37A1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37A1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37A1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37A1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37A1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37A1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37A1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37A18"/>
    <w:pPr>
      <w:outlineLvl w:val="7"/>
    </w:pPr>
  </w:style>
  <w:style w:type="paragraph" w:styleId="Rubrik9">
    <w:name w:val="heading 9"/>
    <w:basedOn w:val="Rubrik8"/>
    <w:next w:val="Normal"/>
    <w:qFormat/>
    <w:rsid w:val="00637A18"/>
    <w:pPr>
      <w:outlineLvl w:val="8"/>
    </w:pPr>
  </w:style>
  <w:style w:type="character" w:default="1" w:styleId="Standardstycketeckensnitt">
    <w:name w:val="Default Paragraph Font"/>
    <w:semiHidden/>
    <w:rsid w:val="00637A1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37A18"/>
  </w:style>
  <w:style w:type="paragraph" w:styleId="Citat">
    <w:name w:val="Quote"/>
    <w:basedOn w:val="Normal"/>
    <w:next w:val="Normal"/>
    <w:qFormat/>
    <w:rsid w:val="00637A1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37A18"/>
    <w:pPr>
      <w:spacing w:before="0"/>
      <w:ind w:firstLine="227"/>
    </w:pPr>
  </w:style>
  <w:style w:type="paragraph" w:customStyle="1" w:styleId="FSHNormal">
    <w:name w:val="FSH_Normal"/>
    <w:semiHidden/>
    <w:rsid w:val="00637A1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37A1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37A1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37A1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37A1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37A1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37A1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A180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37A18"/>
    <w:pPr>
      <w:keepLines/>
      <w:spacing w:before="0"/>
      <w:ind w:left="340"/>
    </w:pPr>
  </w:style>
  <w:style w:type="paragraph" w:customStyle="1" w:styleId="KantRubrikS5H">
    <w:name w:val="KantRubrikS5H"/>
    <w:semiHidden/>
    <w:rsid w:val="00637A1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37A1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37A1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37A1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37A1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637A18"/>
    <w:pPr>
      <w:ind w:firstLine="170"/>
    </w:pPr>
  </w:style>
  <w:style w:type="paragraph" w:customStyle="1" w:styleId="Lagtextrubrik">
    <w:name w:val="Lagtext_rubrik"/>
    <w:basedOn w:val="Normal"/>
    <w:next w:val="Normal"/>
    <w:rsid w:val="00637A1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37A1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37A1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37A1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37A1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37A1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37A1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37A1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37A1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37A1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37A18"/>
  </w:style>
  <w:style w:type="paragraph" w:customStyle="1" w:styleId="RubrikInnehllsf">
    <w:name w:val="RubrikInnehållsf"/>
    <w:basedOn w:val="RubrikSammanf"/>
    <w:next w:val="Normal"/>
    <w:rsid w:val="00637A18"/>
  </w:style>
  <w:style w:type="paragraph" w:customStyle="1" w:styleId="Tabellochbildrubrik">
    <w:name w:val="Tabell och bildrubrik"/>
    <w:basedOn w:val="Normal"/>
    <w:next w:val="Normal"/>
    <w:rsid w:val="00637A1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37A1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37A1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37A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37A1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37A1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37A18"/>
    <w:pPr>
      <w:ind w:left="284"/>
    </w:pPr>
  </w:style>
  <w:style w:type="paragraph" w:styleId="Innehll3">
    <w:name w:val="toc 3"/>
    <w:basedOn w:val="Innehll2"/>
    <w:next w:val="Innehll4"/>
    <w:semiHidden/>
    <w:rsid w:val="00637A18"/>
    <w:pPr>
      <w:ind w:left="567"/>
    </w:pPr>
  </w:style>
  <w:style w:type="paragraph" w:styleId="Innehll4">
    <w:name w:val="toc 4"/>
    <w:basedOn w:val="Innehll3"/>
    <w:next w:val="Normal"/>
    <w:semiHidden/>
    <w:rsid w:val="00637A18"/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37A18"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sid w:val="00637A18"/>
    <w:rPr>
      <w:color w:val="0000FF"/>
      <w:u w:val="single"/>
    </w:rPr>
  </w:style>
  <w:style w:type="paragraph" w:styleId="Indragetstycke">
    <w:name w:val="Block Text"/>
    <w:basedOn w:val="Normal"/>
    <w:semiHidden/>
    <w:rsid w:val="00637A1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Innehll4"/>
    <w:next w:val="Normal"/>
    <w:semiHidden/>
    <w:rsid w:val="00637A18"/>
  </w:style>
  <w:style w:type="paragraph" w:styleId="Lista">
    <w:name w:val="List"/>
    <w:basedOn w:val="Normal"/>
    <w:semiHidden/>
    <w:rsid w:val="00637A18"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37A18"/>
    <w:rPr>
      <w:szCs w:val="24"/>
    </w:rPr>
  </w:style>
  <w:style w:type="paragraph" w:styleId="Numreradlista">
    <w:name w:val="List Number"/>
    <w:basedOn w:val="Normal"/>
    <w:semiHidden/>
    <w:rsid w:val="00637A18"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37A18"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37A18"/>
  </w:style>
  <w:style w:type="character" w:styleId="Sidnummer">
    <w:name w:val="page number"/>
    <w:basedOn w:val="Standardstycketeckensnitt"/>
    <w:semiHidden/>
    <w:rsid w:val="00637A18"/>
  </w:style>
  <w:style w:type="paragraph" w:styleId="Signatur">
    <w:name w:val="Signature"/>
    <w:basedOn w:val="Normal"/>
    <w:semiHidden/>
    <w:rsid w:val="00637A18"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37A1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224</Words>
  <Characters>1283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A221</vt:lpstr>
    </vt:vector>
  </TitlesOfParts>
  <Company>Riksdagen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A221</dc:title>
  <dc:subject>A221</dc:subject>
  <dc:creator>Riksdagen</dc:creator>
  <cp:keywords>Riksdagen</cp:keywords>
  <dc:description/>
  <cp:lastModifiedBy>Lars Brink</cp:lastModifiedBy>
  <cp:revision>2</cp:revision>
  <cp:lastPrinted>2005-11-04T14:32:00Z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Friskvård under arbetstid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Friskvård under arbetstid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Nenes och Göte Wahlström (s)</vt:lpwstr>
  </property>
  <property fmtid="{D5CDD505-2E9C-101B-9397-08002B2CF9AE}" pid="26" name="MotionarLista">
    <vt:lpwstr>Nenes, Christina (s)\Wahlström, Göte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Nenes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20052006000000000115000123050069</vt:lpwstr>
  </property>
  <property fmtid="{D5CDD505-2E9C-101B-9397-08002B2CF9AE}" pid="47" name="datum">
    <vt:lpwstr>050921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20052006000000000115000123050069</vt:lpwstr>
  </property>
  <property fmtid="{D5CDD505-2E9C-101B-9397-08002B2CF9AE}" pid="50" name="nummer">
    <vt:lpwstr>221</vt:lpwstr>
  </property>
  <property fmtid="{D5CDD505-2E9C-101B-9397-08002B2CF9AE}" pid="51" name="utskottsbeteckning">
    <vt:lpwstr>A</vt:lpwstr>
  </property>
</Properties>
</file>