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F4FA7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53D18023B12476895AD7DE6797283F9"/>
        </w:placeholder>
        <w15:appearance w15:val="hidden"/>
        <w:text/>
      </w:sdtPr>
      <w:sdtEndPr/>
      <w:sdtContent>
        <w:p w:rsidR="00AF30DD" w:rsidP="00CC4C93" w:rsidRDefault="00AF30DD" w14:paraId="67F4FA71" w14:textId="77777777">
          <w:pPr>
            <w:pStyle w:val="Rubrik1"/>
          </w:pPr>
          <w:r>
            <w:t>Förslag till riksdagsbeslut</w:t>
          </w:r>
        </w:p>
      </w:sdtContent>
    </w:sdt>
    <w:sdt>
      <w:sdtPr>
        <w:alias w:val="Yrkande 1"/>
        <w:tag w:val="fe2af353-3a3a-41f2-ae91-adcbc76b7963"/>
        <w:id w:val="1510328475"/>
        <w:lock w:val="sdtLocked"/>
      </w:sdtPr>
      <w:sdtEndPr/>
      <w:sdtContent>
        <w:p w:rsidR="001801B2" w:rsidRDefault="00434684" w14:paraId="67F4FA72" w14:textId="77777777">
          <w:pPr>
            <w:pStyle w:val="Frslagstext"/>
          </w:pPr>
          <w:r>
            <w:t>Riksdagen ställer sig bakom det som anförs i motionen om behovet av att utbilda fler trafikpoliser som klarar av att bekämpa den kriminella yrkestrafiken och tillkännager detta för regeringen.</w:t>
          </w:r>
        </w:p>
      </w:sdtContent>
    </w:sdt>
    <w:sdt>
      <w:sdtPr>
        <w:alias w:val="Yrkande 2"/>
        <w:tag w:val="c457c070-5f10-4f94-8da0-e5de8d3bfc60"/>
        <w:id w:val="1344590406"/>
        <w:lock w:val="sdtLocked"/>
      </w:sdtPr>
      <w:sdtEndPr/>
      <w:sdtContent>
        <w:p w:rsidR="001801B2" w:rsidRDefault="00434684" w14:paraId="67F4FA73" w14:textId="6C9268D6">
          <w:pPr>
            <w:pStyle w:val="Frslagstext"/>
          </w:pPr>
          <w:r>
            <w:t>Riksdagen ställer sig bakom det som anförs i motionen om att se till att trafikpolisen får en egen organisation inom Polismyndigheten med ett tydligt uppdrag, en egen budget och en egen ledning och tillkännager detta för regeringen.</w:t>
          </w:r>
        </w:p>
      </w:sdtContent>
    </w:sdt>
    <w:sdt>
      <w:sdtPr>
        <w:alias w:val="Yrkande 3"/>
        <w:tag w:val="fb450d5b-011c-4925-a297-e8bcead74d5a"/>
        <w:id w:val="886310037"/>
        <w:lock w:val="sdtLocked"/>
      </w:sdtPr>
      <w:sdtEndPr/>
      <w:sdtContent>
        <w:p w:rsidR="001801B2" w:rsidRDefault="00434684" w14:paraId="67F4FA74" w14:textId="77777777">
          <w:pPr>
            <w:pStyle w:val="Frslagstext"/>
          </w:pPr>
          <w:r>
            <w:t>Riksdagen ställer sig bakom det som anförs i motionen om att polisen i en handlingsplan bör redovisa hur man ska komma till rätta med den ökande kriminella yrkestrafiken i Sverige och tillkännager detta för regeringen.</w:t>
          </w:r>
        </w:p>
      </w:sdtContent>
    </w:sdt>
    <w:p w:rsidR="00AF30DD" w:rsidP="00AF30DD" w:rsidRDefault="000156D9" w14:paraId="67F4FA75" w14:textId="77777777">
      <w:pPr>
        <w:pStyle w:val="Rubrik1"/>
      </w:pPr>
      <w:bookmarkStart w:name="MotionsStart" w:id="1"/>
      <w:bookmarkEnd w:id="1"/>
      <w:r>
        <w:t>Motivering</w:t>
      </w:r>
    </w:p>
    <w:p w:rsidR="00AF30DD" w:rsidP="00CB272C" w:rsidRDefault="00CB272C" w14:paraId="67F4FA76" w14:textId="77777777">
      <w:pPr>
        <w:pStyle w:val="Normalutanindragellerluft"/>
      </w:pPr>
      <w:r>
        <w:t>Polismyndigheten behöver ha en modern och lyssnande polisledning som ser till att ta till vara på åsikter, idéer och kompetens hos sin poliskår. Den 1 januari 2015 blev alla landets polismyndigheter en polismyndighet. Den olagliga yrkestrafiken på våra vägar ökar och något måste göras innan våra lagliga åkerier blir utkonkurrerade på grund av denna olagliga verksamhet. För att åstadkomma detta behöver trafikpolisen särskilt lyftas fram. Antalet utbildade trafikpoliser har minskat under lång tid och utöver det går snart många av landets trafikpoliser i pension. Det finns ett stort behov av flera trafikpoliser i Sverige. Statusen för Trafikpolisen har minskat och många trafikpoliser vittnar om att de inte hinner med sitt jobb och att trafikpolisen istället i många fall används för andra arbetsuppgifter inom polisen. De får exempelvis övervaka fotbollsmatcher vilket självklart är ett slöseri med arbetstiden för kompetenta trafikpoliser som istället kunde användas för att utreda trafikbrott. För att trafikpolisen ska få en tydligare roll i polismyndigheten så är det viktig att man ser till att den får en egen budget, ett tydligt uppdrag och en egen ledning i polismyndigheten.</w:t>
      </w:r>
    </w:p>
    <w:sdt>
      <w:sdtPr>
        <w:rPr>
          <w:i/>
          <w:noProof/>
        </w:rPr>
        <w:alias w:val="CC_Underskrifter"/>
        <w:tag w:val="CC_Underskrifter"/>
        <w:id w:val="583496634"/>
        <w:lock w:val="sdtContentLocked"/>
        <w:placeholder>
          <w:docPart w:val="3A213CA101634D6CA2EAB5B010BF9E11"/>
        </w:placeholder>
        <w15:appearance w15:val="hidden"/>
      </w:sdtPr>
      <w:sdtEndPr>
        <w:rPr>
          <w:noProof w:val="0"/>
        </w:rPr>
      </w:sdtEndPr>
      <w:sdtContent>
        <w:p w:rsidRPr="00ED19F0" w:rsidR="00865E70" w:rsidP="00D70556" w:rsidRDefault="00C2692E" w14:paraId="67F4FA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45EC7" w:rsidRDefault="00145EC7" w14:paraId="67F4FA7B" w14:textId="77777777"/>
    <w:sectPr w:rsidR="00145EC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4FA7D" w14:textId="77777777" w:rsidR="009C1C12" w:rsidRDefault="009C1C12" w:rsidP="000C1CAD">
      <w:pPr>
        <w:spacing w:line="240" w:lineRule="auto"/>
      </w:pPr>
      <w:r>
        <w:separator/>
      </w:r>
    </w:p>
  </w:endnote>
  <w:endnote w:type="continuationSeparator" w:id="0">
    <w:p w14:paraId="67F4FA7E" w14:textId="77777777" w:rsidR="009C1C12" w:rsidRDefault="009C1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C272E" w14:textId="77777777" w:rsidR="00C2692E" w:rsidRDefault="00C2692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4FA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692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4FA89" w14:textId="77777777" w:rsidR="005A732F" w:rsidRDefault="005A73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201509091548</w:instrText>
    </w:r>
    <w:r>
      <w:fldChar w:fldCharType="end"/>
    </w:r>
    <w:r>
      <w:instrText xml:space="preserve"> &gt; </w:instrText>
    </w:r>
    <w:r>
      <w:fldChar w:fldCharType="begin"/>
    </w:r>
    <w:r>
      <w:instrText xml:space="preserve"> PRINTDATE \@ "yyyyMMddHHmm" </w:instrText>
    </w:r>
    <w:r>
      <w:fldChar w:fldCharType="separate"/>
    </w:r>
    <w:r>
      <w:rPr>
        <w:noProof/>
      </w:rPr>
      <w:instrText>201509281542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15:42</w:instrText>
    </w:r>
    <w:r>
      <w:fldChar w:fldCharType="end"/>
    </w:r>
    <w:r>
      <w:instrText xml:space="preserve"> </w:instrText>
    </w:r>
    <w:r>
      <w:fldChar w:fldCharType="separate"/>
    </w:r>
    <w:r>
      <w:rPr>
        <w:noProof/>
      </w:rPr>
      <w:t>2015-09-28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4FA7B" w14:textId="77777777" w:rsidR="009C1C12" w:rsidRDefault="009C1C12" w:rsidP="000C1CAD">
      <w:pPr>
        <w:spacing w:line="240" w:lineRule="auto"/>
      </w:pPr>
      <w:r>
        <w:separator/>
      </w:r>
    </w:p>
  </w:footnote>
  <w:footnote w:type="continuationSeparator" w:id="0">
    <w:p w14:paraId="67F4FA7C" w14:textId="77777777" w:rsidR="009C1C12" w:rsidRDefault="009C1C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2E" w:rsidRDefault="00C2692E" w14:paraId="7D0A2FB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2E" w:rsidRDefault="00C2692E" w14:paraId="5941C84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F4FA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2692E" w14:paraId="67F4FA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w:t>
        </w:r>
      </w:sdtContent>
    </w:sdt>
  </w:p>
  <w:p w:rsidR="00A42228" w:rsidP="00283E0F" w:rsidRDefault="00C2692E" w14:paraId="67F4FA86"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CB272C" w14:paraId="67F4FA87" w14:textId="77777777">
        <w:pPr>
          <w:pStyle w:val="FSHRub2"/>
        </w:pPr>
        <w:r>
          <w:t>En egen organisation för trafikpolisen med ett tydligt uppdrag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67F4FA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7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EC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1B2"/>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684"/>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32F"/>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BE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C1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92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72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7B6"/>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556"/>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DCF"/>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4FA70"/>
  <w15:chartTrackingRefBased/>
  <w15:docId w15:val="{EB9721D8-1CD5-482D-8BD6-BCFC286F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3D18023B12476895AD7DE6797283F9"/>
        <w:category>
          <w:name w:val="Allmänt"/>
          <w:gallery w:val="placeholder"/>
        </w:category>
        <w:types>
          <w:type w:val="bbPlcHdr"/>
        </w:types>
        <w:behaviors>
          <w:behavior w:val="content"/>
        </w:behaviors>
        <w:guid w:val="{5E1CEDEB-2EAE-4E66-9144-ADE64768DE27}"/>
      </w:docPartPr>
      <w:docPartBody>
        <w:p w:rsidR="00050207" w:rsidRDefault="004F24F1">
          <w:pPr>
            <w:pStyle w:val="E53D18023B12476895AD7DE6797283F9"/>
          </w:pPr>
          <w:r w:rsidRPr="009A726D">
            <w:rPr>
              <w:rStyle w:val="Platshllartext"/>
            </w:rPr>
            <w:t>Klicka här för att ange text.</w:t>
          </w:r>
        </w:p>
      </w:docPartBody>
    </w:docPart>
    <w:docPart>
      <w:docPartPr>
        <w:name w:val="3A213CA101634D6CA2EAB5B010BF9E11"/>
        <w:category>
          <w:name w:val="Allmänt"/>
          <w:gallery w:val="placeholder"/>
        </w:category>
        <w:types>
          <w:type w:val="bbPlcHdr"/>
        </w:types>
        <w:behaviors>
          <w:behavior w:val="content"/>
        </w:behaviors>
        <w:guid w:val="{A19A40AC-35D1-4AE2-92B7-4FC94E928FE0}"/>
      </w:docPartPr>
      <w:docPartBody>
        <w:p w:rsidR="00050207" w:rsidRDefault="004F24F1">
          <w:pPr>
            <w:pStyle w:val="3A213CA101634D6CA2EAB5B010BF9E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F1"/>
    <w:rsid w:val="00050207"/>
    <w:rsid w:val="004F2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D18023B12476895AD7DE6797283F9">
    <w:name w:val="E53D18023B12476895AD7DE6797283F9"/>
  </w:style>
  <w:style w:type="paragraph" w:customStyle="1" w:styleId="24499C1787CE4FC18DF0F850356DB37B">
    <w:name w:val="24499C1787CE4FC18DF0F850356DB37B"/>
  </w:style>
  <w:style w:type="paragraph" w:customStyle="1" w:styleId="3A213CA101634D6CA2EAB5B010BF9E11">
    <w:name w:val="3A213CA101634D6CA2EAB5B010BF9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3221</RubrikLookup>
    <MotionGuid xmlns="00d11361-0b92-4bae-a181-288d6a55b763">46f92302-8353-4b71-8243-e5b6f0b40475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29FD-6176-49B8-A0C8-9E51283677D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CB777B8-B212-4FDA-AE84-D4385756AE55}"/>
</file>

<file path=customXml/itemProps4.xml><?xml version="1.0" encoding="utf-8"?>
<ds:datastoreItem xmlns:ds="http://schemas.openxmlformats.org/officeDocument/2006/customXml" ds:itemID="{23A432C4-AB86-41C6-8683-8C6B682AAF6D}"/>
</file>

<file path=customXml/itemProps5.xml><?xml version="1.0" encoding="utf-8"?>
<ds:datastoreItem xmlns:ds="http://schemas.openxmlformats.org/officeDocument/2006/customXml" ds:itemID="{FB927470-5BE7-4A14-B8C4-DAE9E45A0E28}"/>
</file>

<file path=docProps/app.xml><?xml version="1.0" encoding="utf-8"?>
<Properties xmlns="http://schemas.openxmlformats.org/officeDocument/2006/extended-properties" xmlns:vt="http://schemas.openxmlformats.org/officeDocument/2006/docPropsVTypes">
  <Template>GranskaMot</Template>
  <TotalTime>10</TotalTime>
  <Pages>2</Pages>
  <Words>292</Words>
  <Characters>1618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201516M1068 En egen organisation för trafikpolisen med ett tydligt uppdrag</vt:lpstr>
      <vt:lpstr/>
    </vt:vector>
  </TitlesOfParts>
  <Company>Sveriges riksdag</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201516M1068 En egen organisation för trafikpolisen med ett tydligt uppdrag</dc:title>
  <dc:subject/>
  <dc:creator>Krister Hörding</dc:creator>
  <cp:keywords/>
  <dc:description/>
  <cp:lastModifiedBy>Jakob Nyström</cp:lastModifiedBy>
  <cp:revision>6</cp:revision>
  <cp:lastPrinted>2015-09-28T13:42:00Z</cp:lastPrinted>
  <dcterms:created xsi:type="dcterms:W3CDTF">2015-09-09T13:48:00Z</dcterms:created>
  <dcterms:modified xsi:type="dcterms:W3CDTF">2015-09-29T07:07:00Z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*T9F8F5F650C74*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https://filur.riksdagen.se/drop/DropOffLibrary/T9F8F5F650C74.docx</vt:lpwstr>
  </property>
  <property fmtid="{D5CDD505-2E9C-101B-9397-08002B2CF9AE}" pid="11" name="RevisionsOn">
    <vt:lpwstr>1</vt:lpwstr>
  </property>
</Properties>
</file>