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801" w:rsidRPr="00CB1B14" w:rsidRDefault="001B0801" w:rsidP="001B0801">
      <w:pPr>
        <w:pStyle w:val="Hemstlrubrik"/>
      </w:pPr>
      <w:r w:rsidRPr="00CB1B14">
        <w:t>Förslag till riksdagsbeslut</w:t>
      </w:r>
    </w:p>
    <w:p w:rsidR="00DA5482" w:rsidRPr="00CB1B14" w:rsidRDefault="00DA5482">
      <w:pPr>
        <w:pStyle w:val="Hemstlatt"/>
        <w:ind w:left="0"/>
      </w:pPr>
      <w:r w:rsidRPr="00CB1B14">
        <w:t>Riksdagen tillkännager för regeringen som sin mening vad i motionen anförs om en översyn av vissa bestämmelser i sekretessl</w:t>
      </w:r>
      <w:r w:rsidRPr="00CB1B14">
        <w:t>a</w:t>
      </w:r>
      <w:r w:rsidRPr="00CB1B14">
        <w:t>gen.</w:t>
      </w:r>
    </w:p>
    <w:p w:rsidR="001B0801" w:rsidRPr="00CB1B14" w:rsidRDefault="001B0801" w:rsidP="001B0801">
      <w:pPr>
        <w:pStyle w:val="Rubrik1"/>
      </w:pPr>
      <w:r w:rsidRPr="00CB1B14">
        <w:t>Motivering</w:t>
      </w:r>
    </w:p>
    <w:p w:rsidR="001B0801" w:rsidRPr="00CB1B14" w:rsidRDefault="001B0801" w:rsidP="00E759B5">
      <w:r w:rsidRPr="00CB1B14">
        <w:t>En tilltalad person har inte rätt till sekretessbelagda personuppgifter. Den huvudregeln är bra och tillförsäkrar insyn i den dömande verksamheten. Grunden att rättegångar ska vara offentliga och öppna är en viktig del i d</w:t>
      </w:r>
      <w:r w:rsidRPr="00CB1B14">
        <w:t>e</w:t>
      </w:r>
      <w:r w:rsidRPr="00CB1B14">
        <w:t>mokratin. Det finns dock tillfällen då domstolen kan föranstalta om s.k. stängda dörrar. Inte sällan sker detta när brottsligheten rör sexualbrott riktade mot barn eller där den tilltalade är ett barn. Däremot finns i dag ingen möjli</w:t>
      </w:r>
      <w:r w:rsidRPr="00CB1B14">
        <w:t>g</w:t>
      </w:r>
      <w:r w:rsidRPr="00CB1B14">
        <w:t xml:space="preserve">het att sekretessbelägga personuppgifter rörande en tilltalad person i en dom. Jag menar att det bör utredas om det i vissa särskilda fall, då det </w:t>
      </w:r>
      <w:r w:rsidR="0067157F" w:rsidRPr="00CB1B14">
        <w:t>finns synne</w:t>
      </w:r>
      <w:r w:rsidR="0067157F" w:rsidRPr="00CB1B14">
        <w:t>r</w:t>
      </w:r>
      <w:r w:rsidR="0067157F" w:rsidRPr="00CB1B14">
        <w:t>liga skäl och risk</w:t>
      </w:r>
      <w:r w:rsidRPr="00CB1B14">
        <w:t xml:space="preserve"> för skada för ett enskilt barn, ska finnas en möjlighet för domstolen att sekretessbelägga personuppgifter rörande en tilltalad. Det h</w:t>
      </w:r>
      <w:r w:rsidR="00784A68" w:rsidRPr="00CB1B14">
        <w:t>an</w:t>
      </w:r>
      <w:r w:rsidR="00784A68" w:rsidRPr="00CB1B14">
        <w:t>d</w:t>
      </w:r>
      <w:r w:rsidR="00784A68" w:rsidRPr="00CB1B14">
        <w:t>lar alltså om barn mellan 15 och 1</w:t>
      </w:r>
      <w:r w:rsidRPr="00CB1B14">
        <w:t xml:space="preserve">8 år som är tilltalade i en rättegång. </w:t>
      </w:r>
    </w:p>
    <w:p w:rsidR="001B0801" w:rsidRPr="00CB1B14" w:rsidRDefault="001B0801" w:rsidP="001B0801">
      <w:pPr>
        <w:pStyle w:val="Normaltindrag"/>
      </w:pPr>
      <w:r w:rsidRPr="00CB1B14">
        <w:t>Det fall som åsyftas är när den tilltalade är ett barn</w:t>
      </w:r>
      <w:r w:rsidR="00784A68" w:rsidRPr="00CB1B14">
        <w:t>,</w:t>
      </w:r>
      <w:r w:rsidRPr="00CB1B14">
        <w:t xml:space="preserve"> och det skulle leda till avsevärda men för barnet om personuppgifter blir offentliga. I dessa fall finns skäl att överväga om </w:t>
      </w:r>
      <w:r w:rsidR="00784A68" w:rsidRPr="00CB1B14">
        <w:t xml:space="preserve">barnkonventionens </w:t>
      </w:r>
      <w:r w:rsidRPr="00CB1B14">
        <w:t>bestämmelser om barnets bästa sku</w:t>
      </w:r>
      <w:r w:rsidRPr="00CB1B14">
        <w:t>l</w:t>
      </w:r>
      <w:r w:rsidRPr="00CB1B14">
        <w:t>le kunna beaktas.</w:t>
      </w:r>
    </w:p>
    <w:p w:rsidR="001B0801" w:rsidRPr="00CB1B14" w:rsidRDefault="001B0801" w:rsidP="001B0801">
      <w:pPr>
        <w:pStyle w:val="Normaltindrag"/>
      </w:pPr>
      <w:r w:rsidRPr="00CB1B14">
        <w:t xml:space="preserve">Som exempel kan nämnas då ett barn </w:t>
      </w:r>
      <w:r w:rsidR="00784A68" w:rsidRPr="00CB1B14">
        <w:t>som i tidig ålder blivit smittat</w:t>
      </w:r>
      <w:r w:rsidRPr="00CB1B14">
        <w:t xml:space="preserve"> av </w:t>
      </w:r>
      <w:r w:rsidR="00784A68" w:rsidRPr="00CB1B14">
        <w:t>hiv på grund av</w:t>
      </w:r>
      <w:r w:rsidRPr="00CB1B14">
        <w:t xml:space="preserve"> t</w:t>
      </w:r>
      <w:r w:rsidR="00784A68" w:rsidRPr="00CB1B14">
        <w:t>.</w:t>
      </w:r>
      <w:r w:rsidRPr="00CB1B14">
        <w:t>ex</w:t>
      </w:r>
      <w:r w:rsidR="00784A68" w:rsidRPr="00CB1B14">
        <w:t>.</w:t>
      </w:r>
      <w:r w:rsidRPr="00CB1B14">
        <w:t xml:space="preserve"> ett allvarligt övergrepp och senare har oskydda</w:t>
      </w:r>
      <w:r w:rsidR="00784A68" w:rsidRPr="00CB1B14">
        <w:t>t</w:t>
      </w:r>
      <w:r w:rsidRPr="00CB1B14">
        <w:t xml:space="preserve"> sex. Barnet åtalas för spridande av smitta och personuppgifterna om b</w:t>
      </w:r>
      <w:r w:rsidR="00784A68" w:rsidRPr="00CB1B14">
        <w:t xml:space="preserve">arnet blir offentliga i domen. </w:t>
      </w:r>
      <w:r w:rsidRPr="00CB1B14">
        <w:t xml:space="preserve">Möjligheterna att hjälpa barnet att hantera sin livssituation och att kunna återanpassas till samhället försvåras avsevärt när det blir allmänt känt att barnet är </w:t>
      </w:r>
      <w:r w:rsidR="00784A68" w:rsidRPr="00CB1B14">
        <w:t>hiv</w:t>
      </w:r>
      <w:r w:rsidRPr="00CB1B14">
        <w:t>positiv</w:t>
      </w:r>
      <w:r w:rsidR="00E759B5" w:rsidRPr="00CB1B14">
        <w:t>t</w:t>
      </w:r>
      <w:r w:rsidRPr="00CB1B14">
        <w:t xml:space="preserve">. Det är fortfarande i vårt samhälle ett stort stigma att bära på smitta. Särskilt barn är en utsatt grupp. De behöver samhällets stöd och hjälp för att lära sig att hantera sin livslånga smitta/sjukdom. När detta </w:t>
      </w:r>
      <w:r w:rsidRPr="00CB1B14">
        <w:lastRenderedPageBreak/>
        <w:t>inte uppnås finns stora risker att barnet i</w:t>
      </w:r>
      <w:r w:rsidR="00784A68" w:rsidRPr="00CB1B14">
        <w:t xml:space="preserve"> </w:t>
      </w:r>
      <w:r w:rsidRPr="00CB1B14">
        <w:t>stället totalt tappar fotfästet och risken för smittspridning ökar.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1B14">
        <w:trPr>
          <w:cantSplit/>
        </w:trPr>
        <w:tc>
          <w:tcPr>
            <w:tcW w:w="3046" w:type="dxa"/>
          </w:tcPr>
          <w:p w:rsidR="00DA5482" w:rsidRPr="00CB1B14" w:rsidRDefault="00DA5482">
            <w:pPr>
              <w:pStyle w:val="UnderskriftDatum"/>
              <w:spacing w:before="240"/>
            </w:pPr>
            <w:r w:rsidRPr="00CB1B14">
              <w:t>Stockholm den 30 oktober 2006</w:t>
            </w:r>
          </w:p>
        </w:tc>
        <w:tc>
          <w:tcPr>
            <w:tcW w:w="3047" w:type="dxa"/>
          </w:tcPr>
          <w:p w:rsidR="00DA5482" w:rsidRPr="00CB1B14" w:rsidRDefault="00DA5482">
            <w:pPr>
              <w:pStyle w:val="Underskrifter"/>
              <w:spacing w:before="240"/>
            </w:pPr>
          </w:p>
        </w:tc>
      </w:tr>
      <w:tr w:rsidR="00000000" w:rsidRPr="00CB1B14">
        <w:trPr>
          <w:cantSplit/>
        </w:trPr>
        <w:tc>
          <w:tcPr>
            <w:tcW w:w="3046" w:type="dxa"/>
          </w:tcPr>
          <w:p w:rsidR="00DA5482" w:rsidRPr="00CB1B14" w:rsidRDefault="00DA5482">
            <w:pPr>
              <w:pStyle w:val="Underskrifter"/>
            </w:pPr>
            <w:r w:rsidRPr="00CB1B14">
              <w:t>Hillevi Engström (m)</w:t>
            </w:r>
          </w:p>
        </w:tc>
        <w:tc>
          <w:tcPr>
            <w:tcW w:w="3046" w:type="dxa"/>
          </w:tcPr>
          <w:p w:rsidR="00DA5482" w:rsidRPr="00CB1B14" w:rsidRDefault="00DA5482">
            <w:pPr>
              <w:pStyle w:val="Underskrifter"/>
            </w:pPr>
          </w:p>
        </w:tc>
      </w:tr>
    </w:tbl>
    <w:p w:rsidR="00E84F25" w:rsidRPr="00CB1B14" w:rsidRDefault="00E84F25" w:rsidP="00784A68">
      <w:pPr>
        <w:pStyle w:val="Normaltindrag"/>
      </w:pPr>
    </w:p>
    <w:sectPr w:rsidR="00E84F25" w:rsidRPr="00CB1B14" w:rsidSect="00784A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482" w:rsidRPr="00CB1B14" w:rsidRDefault="00DA5482">
      <w:r w:rsidRPr="00CB1B14">
        <w:separator/>
      </w:r>
    </w:p>
  </w:endnote>
  <w:endnote w:type="continuationSeparator" w:id="0">
    <w:p w:rsidR="00DA5482" w:rsidRPr="00CB1B14" w:rsidRDefault="00DA5482">
      <w:r w:rsidRPr="00CB1B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6B1" w:rsidRPr="00CB1B14" w:rsidRDefault="00CB1B14" w:rsidP="00784A68">
    <w:pPr>
      <w:pStyle w:val="Sidfot"/>
    </w:pPr>
    <w:r w:rsidRPr="00CB1B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986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A68" w:rsidRDefault="00DA5482">
                          <w:pPr>
                            <w:pStyle w:val="NormalS5sidnrV"/>
                          </w:pPr>
                          <w:r>
                            <w:fldChar w:fldCharType="begin"/>
                          </w:r>
                          <w:r w:rsidR="00784A6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4A68" w:rsidRDefault="00DA5482">
                    <w:pPr>
                      <w:pStyle w:val="NormalS5sidnrV"/>
                    </w:pPr>
                    <w:r>
                      <w:fldChar w:fldCharType="begin"/>
                    </w:r>
                    <w:r w:rsidR="00784A6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6B1" w:rsidRPr="00CB1B14" w:rsidRDefault="00CB1B14" w:rsidP="00784A68">
    <w:pPr>
      <w:pStyle w:val="Sidfot"/>
    </w:pPr>
    <w:r w:rsidRPr="00CB1B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273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A68" w:rsidRDefault="00DA5482">
                          <w:pPr>
                            <w:pStyle w:val="NormalS5sidnrH"/>
                            <w:ind w:right="0"/>
                          </w:pPr>
                          <w:r>
                            <w:fldChar w:fldCharType="begin"/>
                          </w:r>
                          <w:r w:rsidR="00784A68">
                            <w:instrText xml:space="preserve"> PAGE *\charformat</w:instrText>
                          </w:r>
                          <w:r>
                            <w:fldChar w:fldCharType="separate"/>
                          </w:r>
                          <w:r w:rsidR="00784A6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4A68" w:rsidRDefault="00DA5482">
                    <w:pPr>
                      <w:pStyle w:val="NormalS5sidnrH"/>
                      <w:ind w:right="0"/>
                    </w:pPr>
                    <w:r>
                      <w:fldChar w:fldCharType="begin"/>
                    </w:r>
                    <w:r w:rsidR="00784A68">
                      <w:instrText xml:space="preserve"> PAGE *\charformat</w:instrText>
                    </w:r>
                    <w:r>
                      <w:fldChar w:fldCharType="separate"/>
                    </w:r>
                    <w:r w:rsidR="00784A6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6B1" w:rsidRPr="00CB1B14" w:rsidRDefault="00CB1B14" w:rsidP="00784A68">
    <w:pPr>
      <w:pStyle w:val="Sidfot"/>
    </w:pPr>
    <w:r w:rsidRPr="00CB1B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9283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A68" w:rsidRDefault="00DA5482">
                          <w:pPr>
                            <w:pStyle w:val="NormalS5sidnrH"/>
                            <w:ind w:right="0"/>
                          </w:pPr>
                          <w:r>
                            <w:fldChar w:fldCharType="begin"/>
                          </w:r>
                          <w:r w:rsidR="00784A6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4A68" w:rsidRDefault="00DA5482">
                    <w:pPr>
                      <w:pStyle w:val="NormalS5sidnrH"/>
                      <w:ind w:right="0"/>
                    </w:pPr>
                    <w:r>
                      <w:fldChar w:fldCharType="begin"/>
                    </w:r>
                    <w:r w:rsidR="00784A6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482" w:rsidRPr="00CB1B14" w:rsidRDefault="00DA5482">
      <w:r w:rsidRPr="00CB1B14">
        <w:separator/>
      </w:r>
    </w:p>
  </w:footnote>
  <w:footnote w:type="continuationSeparator" w:id="0">
    <w:p w:rsidR="00DA5482" w:rsidRPr="00CB1B14" w:rsidRDefault="00DA5482">
      <w:r w:rsidRPr="00CB1B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6B1" w:rsidRPr="00CB1B14" w:rsidRDefault="00CB1B14" w:rsidP="00784A68">
    <w:pPr>
      <w:pStyle w:val="Sidhuvud"/>
    </w:pPr>
    <w:r w:rsidRPr="00CB1B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8528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A68" w:rsidRDefault="00DA5482">
                          <w:pPr>
                            <w:pStyle w:val="KantRubrikS5V"/>
                          </w:pPr>
                          <w:r>
                            <w:fldChar w:fldCharType="begin"/>
                          </w:r>
                          <w:r w:rsidR="00784A68">
                            <w:instrText xml:space="preserve"> DOCPROPERTY "YearUser" *\charformat </w:instrText>
                          </w:r>
                          <w:r>
                            <w:fldChar w:fldCharType="separate"/>
                          </w:r>
                          <w:r w:rsidR="00E759B5">
                            <w:t>2006/07</w:t>
                          </w:r>
                          <w:r>
                            <w:fldChar w:fldCharType="end"/>
                          </w:r>
                          <w:r w:rsidR="00784A68">
                            <w:t>:</w:t>
                          </w:r>
                          <w:r>
                            <w:fldChar w:fldCharType="begin"/>
                          </w:r>
                          <w:r w:rsidR="00784A68">
                            <w:instrText xml:space="preserve"> DOCPROPERTY "Motionsnummer" *\charformat </w:instrText>
                          </w:r>
                          <w:r>
                            <w:fldChar w:fldCharType="separate"/>
                          </w:r>
                          <w:r w:rsidR="00E759B5">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4A68" w:rsidRDefault="00DA5482">
                    <w:pPr>
                      <w:pStyle w:val="KantRubrikS5V"/>
                    </w:pPr>
                    <w:r>
                      <w:fldChar w:fldCharType="begin"/>
                    </w:r>
                    <w:r w:rsidR="00784A68">
                      <w:instrText xml:space="preserve"> DOCPROPERTY "YearUser" *\charformat </w:instrText>
                    </w:r>
                    <w:r>
                      <w:fldChar w:fldCharType="separate"/>
                    </w:r>
                    <w:r w:rsidR="00E759B5">
                      <w:t>2006/07</w:t>
                    </w:r>
                    <w:r>
                      <w:fldChar w:fldCharType="end"/>
                    </w:r>
                    <w:r w:rsidR="00784A68">
                      <w:t>:</w:t>
                    </w:r>
                    <w:r>
                      <w:fldChar w:fldCharType="begin"/>
                    </w:r>
                    <w:r w:rsidR="00784A68">
                      <w:instrText xml:space="preserve"> DOCPROPERTY "Motionsnummer" *\charformat </w:instrText>
                    </w:r>
                    <w:r>
                      <w:fldChar w:fldCharType="separate"/>
                    </w:r>
                    <w:r w:rsidR="00E759B5">
                      <w:t>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6B1" w:rsidRPr="00CB1B14" w:rsidRDefault="00CB1B14" w:rsidP="00784A68">
    <w:pPr>
      <w:pStyle w:val="Sidhuvud"/>
    </w:pPr>
    <w:r w:rsidRPr="00CB1B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707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A68" w:rsidRDefault="00DA5482">
                          <w:pPr>
                            <w:pStyle w:val="KantRubrikS5H"/>
                            <w:ind w:right="0"/>
                          </w:pPr>
                          <w:r>
                            <w:fldChar w:fldCharType="begin"/>
                          </w:r>
                          <w:r w:rsidR="00784A68">
                            <w:instrText xml:space="preserve"> DOCPROPERTY "YearUser" *\charformat </w:instrText>
                          </w:r>
                          <w:r>
                            <w:fldChar w:fldCharType="separate"/>
                          </w:r>
                          <w:r w:rsidR="00E759B5">
                            <w:t>2006/07</w:t>
                          </w:r>
                          <w:r>
                            <w:fldChar w:fldCharType="end"/>
                          </w:r>
                          <w:r w:rsidR="00784A68">
                            <w:t>:</w:t>
                          </w:r>
                          <w:r>
                            <w:fldChar w:fldCharType="begin"/>
                          </w:r>
                          <w:r w:rsidR="00784A68">
                            <w:instrText xml:space="preserve"> DOCPROPERTY "Motionsnummer" *\charformat </w:instrText>
                          </w:r>
                          <w:r>
                            <w:fldChar w:fldCharType="separate"/>
                          </w:r>
                          <w:r w:rsidR="00E759B5">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4A68" w:rsidRDefault="00DA5482">
                    <w:pPr>
                      <w:pStyle w:val="KantRubrikS5H"/>
                      <w:ind w:right="0"/>
                    </w:pPr>
                    <w:r>
                      <w:fldChar w:fldCharType="begin"/>
                    </w:r>
                    <w:r w:rsidR="00784A68">
                      <w:instrText xml:space="preserve"> DOCPROPERTY "YearUser" *\charformat </w:instrText>
                    </w:r>
                    <w:r>
                      <w:fldChar w:fldCharType="separate"/>
                    </w:r>
                    <w:r w:rsidR="00E759B5">
                      <w:t>2006/07</w:t>
                    </w:r>
                    <w:r>
                      <w:fldChar w:fldCharType="end"/>
                    </w:r>
                    <w:r w:rsidR="00784A68">
                      <w:t>:</w:t>
                    </w:r>
                    <w:r>
                      <w:fldChar w:fldCharType="begin"/>
                    </w:r>
                    <w:r w:rsidR="00784A68">
                      <w:instrText xml:space="preserve"> DOCPROPERTY "Motionsnummer" *\charformat </w:instrText>
                    </w:r>
                    <w:r>
                      <w:fldChar w:fldCharType="separate"/>
                    </w:r>
                    <w:r w:rsidR="00E759B5">
                      <w:t>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482" w:rsidRPr="00CB1B14" w:rsidRDefault="00DA5482">
    <w:pPr>
      <w:pStyle w:val="FSHNormal"/>
      <w:tabs>
        <w:tab w:val="right" w:pos="5840"/>
      </w:tabs>
    </w:pPr>
    <w:r w:rsidRPr="00CB1B14">
      <w:br/>
    </w:r>
    <w:r w:rsidRPr="00CB1B14">
      <w:fldChar w:fldCharType="begin" w:fldLock="1"/>
    </w:r>
    <w:r w:rsidRPr="00CB1B14">
      <w:instrText xml:space="preserve"> DOCPROPERTY</w:instrText>
    </w:r>
    <w:r w:rsidRPr="00CB1B14">
      <w:rPr>
        <w:sz w:val="18"/>
      </w:rPr>
      <w:instrText xml:space="preserve"> "YearUser" *\charformat </w:instrText>
    </w:r>
    <w:r w:rsidRPr="00CB1B14">
      <w:fldChar w:fldCharType="separate"/>
    </w:r>
    <w:r w:rsidRPr="00CB1B14">
      <w:t>2006/07</w:t>
    </w:r>
    <w:r w:rsidRPr="00CB1B14">
      <w:fldChar w:fldCharType="end"/>
    </w:r>
    <w:r w:rsidRPr="00CB1B14">
      <w:t xml:space="preserve"> </w:t>
    </w:r>
    <w:r w:rsidRPr="00CB1B14">
      <w:tab/>
      <w:t xml:space="preserve">mnr: </w:t>
    </w:r>
    <w:r w:rsidRPr="00CB1B14">
      <w:fldChar w:fldCharType="begin" w:fldLock="1"/>
    </w:r>
    <w:r w:rsidRPr="00CB1B14">
      <w:instrText xml:space="preserve"> DOCPROPERTY</w:instrText>
    </w:r>
    <w:r w:rsidRPr="00CB1B14">
      <w:rPr>
        <w:sz w:val="18"/>
      </w:rPr>
      <w:instrText xml:space="preserve"> "Motionsnummer" *\charformat </w:instrText>
    </w:r>
    <w:r w:rsidRPr="00CB1B14">
      <w:fldChar w:fldCharType="separate"/>
    </w:r>
    <w:r w:rsidRPr="00CB1B14">
      <w:t>K323</w:t>
    </w:r>
    <w:r w:rsidRPr="00CB1B14">
      <w:fldChar w:fldCharType="end"/>
    </w:r>
    <w:r w:rsidRPr="00CB1B14">
      <w:br/>
    </w:r>
    <w:r w:rsidRPr="00CB1B14">
      <w:fldChar w:fldCharType="begin" w:fldLock="1"/>
    </w:r>
    <w:r w:rsidRPr="00CB1B14">
      <w:instrText xml:space="preserve"> DOCPROPERTY</w:instrText>
    </w:r>
    <w:r w:rsidRPr="00CB1B14">
      <w:rPr>
        <w:sz w:val="18"/>
      </w:rPr>
      <w:instrText xml:space="preserve"> "Samling" *\charformat </w:instrText>
    </w:r>
    <w:r w:rsidRPr="00CB1B14">
      <w:fldChar w:fldCharType="end"/>
    </w:r>
    <w:r w:rsidRPr="00CB1B14">
      <w:tab/>
      <w:t xml:space="preserve">pnr: </w:t>
    </w:r>
    <w:r w:rsidRPr="00CB1B14">
      <w:fldChar w:fldCharType="begin" w:fldLock="1"/>
    </w:r>
    <w:r w:rsidRPr="00CB1B14">
      <w:instrText xml:space="preserve"> DOCPROPERTY</w:instrText>
    </w:r>
    <w:r w:rsidRPr="00CB1B14">
      <w:rPr>
        <w:sz w:val="18"/>
      </w:rPr>
      <w:instrText xml:space="preserve"> "Partinummer" *\charformat </w:instrText>
    </w:r>
    <w:r w:rsidRPr="00CB1B14">
      <w:fldChar w:fldCharType="separate"/>
    </w:r>
    <w:r w:rsidRPr="00CB1B14">
      <w:t>m1305</w:t>
    </w:r>
    <w:r w:rsidRPr="00CB1B14">
      <w:fldChar w:fldCharType="end"/>
    </w:r>
  </w:p>
  <w:p w:rsidR="00DA5482" w:rsidRPr="00CB1B14" w:rsidRDefault="00DA5482">
    <w:pPr>
      <w:pStyle w:val="FSHRub1"/>
    </w:pPr>
    <w:r w:rsidRPr="00CB1B14">
      <w:t>Motion till riksdagen</w:t>
    </w:r>
    <w:r w:rsidRPr="00CB1B14">
      <w:br/>
    </w:r>
    <w:r w:rsidRPr="00CB1B14">
      <w:fldChar w:fldCharType="begin" w:fldLock="1"/>
    </w:r>
    <w:r w:rsidRPr="00CB1B14">
      <w:instrText xml:space="preserve"> DOCPROPERTY "YearUser" *\charformat </w:instrText>
    </w:r>
    <w:r w:rsidRPr="00CB1B14">
      <w:fldChar w:fldCharType="separate"/>
    </w:r>
    <w:r w:rsidRPr="00CB1B14">
      <w:t>2006/07</w:t>
    </w:r>
    <w:r w:rsidRPr="00CB1B14">
      <w:fldChar w:fldCharType="end"/>
    </w:r>
    <w:r w:rsidRPr="00CB1B14">
      <w:t>:</w:t>
    </w:r>
    <w:r w:rsidRPr="00CB1B14">
      <w:fldChar w:fldCharType="begin" w:fldLock="1"/>
    </w:r>
    <w:r w:rsidRPr="00CB1B14">
      <w:instrText xml:space="preserve"> DOCPROPERTY "Motionsnummer" *\charformat </w:instrText>
    </w:r>
    <w:r w:rsidRPr="00CB1B14">
      <w:fldChar w:fldCharType="separate"/>
    </w:r>
    <w:r w:rsidRPr="00CB1B14">
      <w:t>K323</w:t>
    </w:r>
    <w:r w:rsidRPr="00CB1B14">
      <w:fldChar w:fldCharType="end"/>
    </w:r>
  </w:p>
  <w:p w:rsidR="00DA5482" w:rsidRPr="00CB1B14" w:rsidRDefault="00DA5482">
    <w:pPr>
      <w:pStyle w:val="FSHNormalS5"/>
    </w:pPr>
    <w:r w:rsidRPr="00CB1B14">
      <w:fldChar w:fldCharType="begin" w:fldLock="1"/>
    </w:r>
    <w:r w:rsidRPr="00CB1B14">
      <w:instrText xml:space="preserve"> DOCPROPERTY "MotionarText" *\charformat </w:instrText>
    </w:r>
    <w:r w:rsidRPr="00CB1B14">
      <w:fldChar w:fldCharType="separate"/>
    </w:r>
    <w:r w:rsidRPr="00CB1B14">
      <w:t>av Hillevi Engström (m)</w:t>
    </w:r>
    <w:r w:rsidRPr="00CB1B14">
      <w:fldChar w:fldCharType="end"/>
    </w:r>
    <w:r w:rsidRPr="00CB1B14">
      <w:br/>
    </w:r>
    <w:r w:rsidRPr="00CB1B14">
      <w:fldChar w:fldCharType="begin" w:fldLock="1"/>
    </w:r>
    <w:r w:rsidRPr="00CB1B14">
      <w:instrText xml:space="preserve"> DOCPROPERTY "SvarFrasKort" *\charformat </w:instrText>
    </w:r>
    <w:r w:rsidRPr="00CB1B14">
      <w:fldChar w:fldCharType="end"/>
    </w:r>
  </w:p>
  <w:p w:rsidR="00DA5482" w:rsidRPr="00CB1B14" w:rsidRDefault="00DA5482">
    <w:pPr>
      <w:pStyle w:val="FSHTitel"/>
    </w:pPr>
    <w:r w:rsidRPr="00CB1B14">
      <w:fldChar w:fldCharType="begin" w:fldLock="1"/>
    </w:r>
    <w:r w:rsidRPr="00CB1B14">
      <w:instrText xml:space="preserve"> DOCPROPERTY</w:instrText>
    </w:r>
    <w:r w:rsidRPr="00CB1B14">
      <w:rPr>
        <w:sz w:val="18"/>
      </w:rPr>
      <w:instrText xml:space="preserve"> "RubrikSvar" *\charformat </w:instrText>
    </w:r>
    <w:r w:rsidRPr="00CB1B14">
      <w:fldChar w:fldCharType="separate"/>
    </w:r>
    <w:r w:rsidRPr="00CB1B14">
      <w:t xml:space="preserve">Sekretesslagen </w:t>
    </w:r>
    <w:r w:rsidRPr="00CB1B14">
      <w:fldChar w:fldCharType="end"/>
    </w:r>
  </w:p>
  <w:p w:rsidR="00DA5482" w:rsidRPr="00CB1B14" w:rsidRDefault="00DA5482">
    <w:pPr>
      <w:pStyle w:val="Normal00"/>
    </w:pPr>
  </w:p>
  <w:p w:rsidR="00784A68" w:rsidRPr="00CB1B14" w:rsidRDefault="00784A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346328">
    <w:abstractNumId w:val="13"/>
  </w:num>
  <w:num w:numId="2" w16cid:durableId="1192574341">
    <w:abstractNumId w:val="10"/>
  </w:num>
  <w:num w:numId="3" w16cid:durableId="1482578895">
    <w:abstractNumId w:val="11"/>
  </w:num>
  <w:num w:numId="4" w16cid:durableId="1261453229">
    <w:abstractNumId w:val="12"/>
  </w:num>
  <w:num w:numId="5" w16cid:durableId="13725700">
    <w:abstractNumId w:val="8"/>
  </w:num>
  <w:num w:numId="6" w16cid:durableId="369695483">
    <w:abstractNumId w:val="3"/>
  </w:num>
  <w:num w:numId="7" w16cid:durableId="922839204">
    <w:abstractNumId w:val="2"/>
  </w:num>
  <w:num w:numId="8" w16cid:durableId="466556032">
    <w:abstractNumId w:val="1"/>
  </w:num>
  <w:num w:numId="9" w16cid:durableId="413013128">
    <w:abstractNumId w:val="0"/>
  </w:num>
  <w:num w:numId="10" w16cid:durableId="1782533343">
    <w:abstractNumId w:val="9"/>
  </w:num>
  <w:num w:numId="11" w16cid:durableId="1188257601">
    <w:abstractNumId w:val="7"/>
  </w:num>
  <w:num w:numId="12" w16cid:durableId="289168341">
    <w:abstractNumId w:val="6"/>
  </w:num>
  <w:num w:numId="13" w16cid:durableId="1452822871">
    <w:abstractNumId w:val="5"/>
  </w:num>
  <w:num w:numId="14" w16cid:durableId="1246188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314C8DE6-E707-4967-986D-62E7FC1ED6A9}"/>
  </w:docVars>
  <w:rsids>
    <w:rsidRoot w:val="00CB1B1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0801"/>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B7EED"/>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7157F"/>
    <w:rsid w:val="006B6262"/>
    <w:rsid w:val="00727C6F"/>
    <w:rsid w:val="00740D6D"/>
    <w:rsid w:val="00743F76"/>
    <w:rsid w:val="00746041"/>
    <w:rsid w:val="00770030"/>
    <w:rsid w:val="00774959"/>
    <w:rsid w:val="00784A68"/>
    <w:rsid w:val="007852B2"/>
    <w:rsid w:val="00794149"/>
    <w:rsid w:val="007B67A7"/>
    <w:rsid w:val="007C6092"/>
    <w:rsid w:val="007E119E"/>
    <w:rsid w:val="00846903"/>
    <w:rsid w:val="008918E4"/>
    <w:rsid w:val="008F0A96"/>
    <w:rsid w:val="009062A0"/>
    <w:rsid w:val="009451E7"/>
    <w:rsid w:val="00956E7F"/>
    <w:rsid w:val="00970D4F"/>
    <w:rsid w:val="00971D70"/>
    <w:rsid w:val="00974501"/>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638A"/>
    <w:rsid w:val="00B67E5B"/>
    <w:rsid w:val="00BA4894"/>
    <w:rsid w:val="00BA6BE0"/>
    <w:rsid w:val="00BB6D75"/>
    <w:rsid w:val="00BD43A8"/>
    <w:rsid w:val="00BF46B1"/>
    <w:rsid w:val="00C1285C"/>
    <w:rsid w:val="00C27B7D"/>
    <w:rsid w:val="00C32A06"/>
    <w:rsid w:val="00C44394"/>
    <w:rsid w:val="00C533BA"/>
    <w:rsid w:val="00C902E9"/>
    <w:rsid w:val="00C92208"/>
    <w:rsid w:val="00CB1B14"/>
    <w:rsid w:val="00CB5B24"/>
    <w:rsid w:val="00CD4B2B"/>
    <w:rsid w:val="00CE3037"/>
    <w:rsid w:val="00CF7A43"/>
    <w:rsid w:val="00D01775"/>
    <w:rsid w:val="00D1174F"/>
    <w:rsid w:val="00D1289C"/>
    <w:rsid w:val="00D44527"/>
    <w:rsid w:val="00D52681"/>
    <w:rsid w:val="00D53D04"/>
    <w:rsid w:val="00D55EF7"/>
    <w:rsid w:val="00DA5482"/>
    <w:rsid w:val="00DC0DF0"/>
    <w:rsid w:val="00DC6C70"/>
    <w:rsid w:val="00DF5ACD"/>
    <w:rsid w:val="00E22893"/>
    <w:rsid w:val="00E349C2"/>
    <w:rsid w:val="00E360DE"/>
    <w:rsid w:val="00E5074A"/>
    <w:rsid w:val="00E521CB"/>
    <w:rsid w:val="00E557D0"/>
    <w:rsid w:val="00E728F6"/>
    <w:rsid w:val="00E759B5"/>
    <w:rsid w:val="00E75D28"/>
    <w:rsid w:val="00E84F25"/>
    <w:rsid w:val="00EC007B"/>
    <w:rsid w:val="00F05C18"/>
    <w:rsid w:val="00F21B30"/>
    <w:rsid w:val="00F273EA"/>
    <w:rsid w:val="00F41FAF"/>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4E2AF9-13E3-4756-9D81-9FBBF06B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1740</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m1305</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m1305</dc:title>
  <dc:subject>m1305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2007-01-03T07:14:00Z</cp:lastPrinted>
  <dcterms:created xsi:type="dcterms:W3CDTF">2025-12-17T00:21:00Z</dcterms:created>
  <dcterms:modified xsi:type="dcterms:W3CDTF">2025-12-17T00:21:00Z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Sekretesslagen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Sekretesslagen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20062007000000000109000013050069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20062007000000000109000013050069</vt:lpwstr>
  </property>
  <property fmtid="{D5CDD505-2E9C-101B-9397-08002B2CF9AE}" pid="50" name="nummer">
    <vt:lpwstr>323</vt:lpwstr>
  </property>
  <property fmtid="{D5CDD505-2E9C-101B-9397-08002B2CF9AE}" pid="51" name="utskottsbeteckning">
    <vt:lpwstr>K</vt:lpwstr>
  </property>
  <property fmtid="{D5CDD505-2E9C-101B-9397-08002B2CF9AE}" pid="52" name="GlobalUID">
    <vt:lpwstr>{7C9D4741-0EB9-48D6-A786-2DA78CB3DD27}</vt:lpwstr>
  </property>
  <property fmtid="{D5CDD505-2E9C-101B-9397-08002B2CF9AE}" pid="53" name="Överföringar">
    <vt:i4>0</vt:i4>
  </property>
  <property fmtid="{D5CDD505-2E9C-101B-9397-08002B2CF9AE}" pid="54" name="Checksum">
    <vt:lpwstr>*1007973388509*</vt:lpwstr>
  </property>
  <property fmtid="{D5CDD505-2E9C-101B-9397-08002B2CF9AE}" pid="55" name="urixOrigin">
    <vt:lpwstr>070215 16:31:47.348</vt:lpwstr>
  </property>
  <property fmtid="{D5CDD505-2E9C-101B-9397-08002B2CF9AE}" pid="56" name="skuggnummer">
    <vt:lpwstr>1565</vt:lpwstr>
  </property>
  <property fmtid="{D5CDD505-2E9C-101B-9397-08002B2CF9AE}" pid="57" name="urixVersion">
    <vt:lpwstr>3.1.4.4</vt:lpwstr>
  </property>
  <property fmtid="{D5CDD505-2E9C-101B-9397-08002B2CF9AE}" pid="58" name="urixGuid">
    <vt:lpwstr>{6163F5B7-5990-43D8-8E80-810A8860FE14}</vt:lpwstr>
  </property>
</Properties>
</file>