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5EE" w:rsidRPr="009C40FA" w:rsidRDefault="00B125EE" w:rsidP="00754C27">
      <w:pPr>
        <w:pStyle w:val="Hemstlrubrik"/>
      </w:pPr>
      <w:r w:rsidRPr="009C40FA">
        <w:t>Förslag till riksdagsbeslut</w:t>
      </w:r>
    </w:p>
    <w:p w:rsidR="00BB7145" w:rsidRPr="009C40FA" w:rsidRDefault="00BB7145">
      <w:pPr>
        <w:pStyle w:val="Hemstlatt"/>
        <w:ind w:left="0"/>
      </w:pPr>
      <w:r w:rsidRPr="009C40FA">
        <w:t>Riksdagen tillkännager för regeringen som sin mening vad i motionen anförs om s.k. förmånsbeskattning av alko</w:t>
      </w:r>
      <w:r w:rsidRPr="009C40FA">
        <w:t>l</w:t>
      </w:r>
      <w:r w:rsidRPr="009C40FA">
        <w:t>ås.</w:t>
      </w:r>
    </w:p>
    <w:p w:rsidR="00B125EE" w:rsidRPr="009C40FA" w:rsidRDefault="00B125EE" w:rsidP="00B125EE">
      <w:pPr>
        <w:pStyle w:val="Rubrik1"/>
      </w:pPr>
      <w:r w:rsidRPr="009C40FA">
        <w:t>Motivering</w:t>
      </w:r>
    </w:p>
    <w:p w:rsidR="00B125EE" w:rsidRPr="009C40FA" w:rsidRDefault="00B125EE" w:rsidP="00B125EE">
      <w:pPr>
        <w:autoSpaceDE w:val="0"/>
        <w:autoSpaceDN w:val="0"/>
        <w:adjustRightInd w:val="0"/>
        <w:rPr>
          <w:szCs w:val="24"/>
        </w:rPr>
      </w:pPr>
      <w:r w:rsidRPr="009C40FA">
        <w:rPr>
          <w:szCs w:val="24"/>
        </w:rPr>
        <w:t>Det här kan inte vara riktigt.</w:t>
      </w:r>
    </w:p>
    <w:p w:rsidR="00B125EE" w:rsidRPr="009C40FA" w:rsidRDefault="00B125EE" w:rsidP="0026534B">
      <w:pPr>
        <w:pStyle w:val="Normaltindrag"/>
      </w:pPr>
      <w:r w:rsidRPr="009C40FA">
        <w:t>Ibland då man läser om något tror man inte sina ögon. Här är ett exempel. Skatteverket har bestämt att alkolås i en tjänstebil skall betraktas som extrau</w:t>
      </w:r>
      <w:r w:rsidRPr="009C40FA">
        <w:t>t</w:t>
      </w:r>
      <w:r w:rsidRPr="009C40FA">
        <w:t xml:space="preserve">rustning och därmed skall installationen förmånsbeskattas. Detta måste vara fel. Och är lagen sådan, som </w:t>
      </w:r>
      <w:r w:rsidR="0026534B" w:rsidRPr="009C40FA">
        <w:t xml:space="preserve">Skatteverkets </w:t>
      </w:r>
      <w:r w:rsidRPr="009C40FA">
        <w:t>folk säger och tolkar det, så måste lagen ändras. Det måste vara bra att man installerar alkolås i bilarna – för detta initiativ skall man inte bestraffas med en extra 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40FA">
        <w:trPr>
          <w:cantSplit/>
        </w:trPr>
        <w:tc>
          <w:tcPr>
            <w:tcW w:w="3046" w:type="dxa"/>
          </w:tcPr>
          <w:p w:rsidR="00BB7145" w:rsidRPr="009C40FA" w:rsidRDefault="00BB7145">
            <w:pPr>
              <w:pStyle w:val="UnderskriftDatum"/>
              <w:spacing w:before="240"/>
            </w:pPr>
            <w:r w:rsidRPr="009C40FA">
              <w:t>Stockholm den 23 oktober 2006</w:t>
            </w:r>
          </w:p>
        </w:tc>
        <w:tc>
          <w:tcPr>
            <w:tcW w:w="3047" w:type="dxa"/>
          </w:tcPr>
          <w:p w:rsidR="00BB7145" w:rsidRPr="009C40FA" w:rsidRDefault="00BB7145">
            <w:pPr>
              <w:pStyle w:val="Underskrifter"/>
              <w:spacing w:before="240"/>
            </w:pPr>
          </w:p>
        </w:tc>
      </w:tr>
      <w:tr w:rsidR="00000000" w:rsidRPr="009C40FA">
        <w:trPr>
          <w:cantSplit/>
        </w:trPr>
        <w:tc>
          <w:tcPr>
            <w:tcW w:w="3046" w:type="dxa"/>
          </w:tcPr>
          <w:p w:rsidR="00BB7145" w:rsidRPr="009C40FA" w:rsidRDefault="00BB7145">
            <w:pPr>
              <w:pStyle w:val="Underskrifter"/>
            </w:pPr>
            <w:r w:rsidRPr="009C40FA">
              <w:t>Rolf Gunnarsson (m)</w:t>
            </w:r>
          </w:p>
        </w:tc>
        <w:tc>
          <w:tcPr>
            <w:tcW w:w="3046" w:type="dxa"/>
          </w:tcPr>
          <w:p w:rsidR="00BB7145" w:rsidRPr="009C40FA" w:rsidRDefault="00BB7145">
            <w:pPr>
              <w:pStyle w:val="Underskrifter"/>
            </w:pPr>
          </w:p>
        </w:tc>
      </w:tr>
    </w:tbl>
    <w:p w:rsidR="00E84F25" w:rsidRPr="009C40FA" w:rsidRDefault="00E84F25" w:rsidP="00610502"/>
    <w:sectPr w:rsidR="00E84F25" w:rsidRPr="009C40FA" w:rsidSect="00265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145" w:rsidRPr="009C40FA" w:rsidRDefault="00BB7145">
      <w:r w:rsidRPr="009C40FA">
        <w:separator/>
      </w:r>
    </w:p>
  </w:endnote>
  <w:endnote w:type="continuationSeparator" w:id="0">
    <w:p w:rsidR="00BB7145" w:rsidRPr="009C40FA" w:rsidRDefault="00BB7145">
      <w:r w:rsidRPr="009C4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34B" w:rsidRPr="009C40FA" w:rsidRDefault="009C40FA" w:rsidP="0026534B">
    <w:pPr>
      <w:pStyle w:val="Sidfot"/>
    </w:pPr>
    <w:r w:rsidRPr="009C40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41808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34B" w:rsidRDefault="00BB7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653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53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534B" w:rsidRDefault="00BB7145">
                    <w:pPr>
                      <w:pStyle w:val="NormalS5sidnrV"/>
                    </w:pPr>
                    <w:r>
                      <w:fldChar w:fldCharType="begin"/>
                    </w:r>
                    <w:r w:rsidR="0026534B">
                      <w:instrText xml:space="preserve"> PAGE *\charformat</w:instrText>
                    </w:r>
                    <w:r>
                      <w:fldChar w:fldCharType="separate"/>
                    </w:r>
                    <w:r w:rsidR="002653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C27" w:rsidRPr="009C40FA" w:rsidRDefault="009C40FA" w:rsidP="0026534B">
    <w:pPr>
      <w:pStyle w:val="Sidfot"/>
    </w:pPr>
    <w:r w:rsidRPr="009C40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3101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34B" w:rsidRDefault="00BB7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653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534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34B" w:rsidRDefault="00BB7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6534B">
                      <w:instrText xml:space="preserve"> PAGE *\charformat</w:instrText>
                    </w:r>
                    <w:r>
                      <w:fldChar w:fldCharType="separate"/>
                    </w:r>
                    <w:r w:rsidR="0026534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C27" w:rsidRPr="009C40FA" w:rsidRDefault="009C40FA" w:rsidP="0026534B">
    <w:pPr>
      <w:pStyle w:val="Sidfot"/>
    </w:pPr>
    <w:r w:rsidRPr="009C40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74646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34B" w:rsidRDefault="00BB7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653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34B" w:rsidRDefault="00BB7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6534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145" w:rsidRPr="009C40FA" w:rsidRDefault="00BB7145">
      <w:r w:rsidRPr="009C40FA">
        <w:separator/>
      </w:r>
    </w:p>
  </w:footnote>
  <w:footnote w:type="continuationSeparator" w:id="0">
    <w:p w:rsidR="00BB7145" w:rsidRPr="009C40FA" w:rsidRDefault="00BB7145">
      <w:r w:rsidRPr="009C4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34B" w:rsidRPr="009C40FA" w:rsidRDefault="009C40FA" w:rsidP="0026534B">
    <w:pPr>
      <w:pStyle w:val="Sidhuvud"/>
    </w:pPr>
    <w:r w:rsidRPr="009C40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1102644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34B" w:rsidRDefault="00BB7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653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6534B">
                            <w:t>2006/07</w:t>
                          </w:r>
                          <w:r>
                            <w:fldChar w:fldCharType="end"/>
                          </w:r>
                          <w:r w:rsidR="0026534B">
                            <w:t>:</w:t>
                          </w:r>
                          <w:r>
                            <w:fldChar w:fldCharType="begin"/>
                          </w:r>
                          <w:r w:rsidR="002653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6534B">
                            <w:t>Sk204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534B" w:rsidRDefault="00BB7145">
                    <w:pPr>
                      <w:pStyle w:val="KantRubrikS5V"/>
                    </w:pPr>
                    <w:r>
                      <w:fldChar w:fldCharType="begin"/>
                    </w:r>
                    <w:r w:rsidR="002653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6534B">
                      <w:t>2006/07</w:t>
                    </w:r>
                    <w:r>
                      <w:fldChar w:fldCharType="end"/>
                    </w:r>
                    <w:r w:rsidR="0026534B">
                      <w:t>:</w:t>
                    </w:r>
                    <w:r>
                      <w:fldChar w:fldCharType="begin"/>
                    </w:r>
                    <w:r w:rsidR="002653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6534B">
                      <w:t>Sk204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4C27" w:rsidRPr="009C40FA" w:rsidRDefault="009C40FA" w:rsidP="0026534B">
    <w:pPr>
      <w:pStyle w:val="Sidhuvud"/>
    </w:pPr>
    <w:r w:rsidRPr="009C40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190876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34B" w:rsidRDefault="00BB7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653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6534B">
                            <w:t>2006/07</w:t>
                          </w:r>
                          <w:r>
                            <w:fldChar w:fldCharType="end"/>
                          </w:r>
                          <w:r w:rsidR="0026534B">
                            <w:t>:</w:t>
                          </w:r>
                          <w:r>
                            <w:fldChar w:fldCharType="begin"/>
                          </w:r>
                          <w:r w:rsidR="002653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6534B">
                            <w:t>Sk204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534B" w:rsidRDefault="00BB7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653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6534B">
                      <w:t>2006/07</w:t>
                    </w:r>
                    <w:r>
                      <w:fldChar w:fldCharType="end"/>
                    </w:r>
                    <w:r w:rsidR="0026534B">
                      <w:t>:</w:t>
                    </w:r>
                    <w:r>
                      <w:fldChar w:fldCharType="begin"/>
                    </w:r>
                    <w:r w:rsidR="002653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6534B">
                      <w:t>Sk204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145" w:rsidRPr="009C40FA" w:rsidRDefault="00BB7145">
    <w:pPr>
      <w:pStyle w:val="FSHNormal"/>
      <w:tabs>
        <w:tab w:val="right" w:pos="5840"/>
      </w:tabs>
    </w:pPr>
    <w:r w:rsidRPr="009C40FA">
      <w:br/>
    </w:r>
    <w:r w:rsidRPr="009C40FA">
      <w:fldChar w:fldCharType="begin" w:fldLock="1"/>
    </w:r>
    <w:r w:rsidRPr="009C40FA">
      <w:instrText xml:space="preserve"> DOCPROPERTY</w:instrText>
    </w:r>
    <w:r w:rsidRPr="009C40FA">
      <w:rPr>
        <w:sz w:val="18"/>
      </w:rPr>
      <w:instrText xml:space="preserve"> "YearUser" *\charformat </w:instrText>
    </w:r>
    <w:r w:rsidRPr="009C40FA">
      <w:fldChar w:fldCharType="separate"/>
    </w:r>
    <w:r w:rsidRPr="009C40FA">
      <w:t>2006/07</w:t>
    </w:r>
    <w:r w:rsidRPr="009C40FA">
      <w:fldChar w:fldCharType="end"/>
    </w:r>
    <w:r w:rsidRPr="009C40FA">
      <w:t xml:space="preserve"> </w:t>
    </w:r>
    <w:r w:rsidRPr="009C40FA">
      <w:tab/>
      <w:t xml:space="preserve">mnr: </w:t>
    </w:r>
    <w:r w:rsidRPr="009C40FA">
      <w:fldChar w:fldCharType="begin" w:fldLock="1"/>
    </w:r>
    <w:r w:rsidRPr="009C40FA">
      <w:instrText xml:space="preserve"> DOCPROPERTY</w:instrText>
    </w:r>
    <w:r w:rsidRPr="009C40FA">
      <w:rPr>
        <w:sz w:val="18"/>
      </w:rPr>
      <w:instrText xml:space="preserve"> "Motionsnummer" *\charformat </w:instrText>
    </w:r>
    <w:r w:rsidRPr="009C40FA">
      <w:fldChar w:fldCharType="separate"/>
    </w:r>
    <w:r w:rsidRPr="009C40FA">
      <w:t>Sk204</w:t>
    </w:r>
    <w:r w:rsidRPr="009C40FA">
      <w:fldChar w:fldCharType="end"/>
    </w:r>
    <w:r w:rsidRPr="009C40FA">
      <w:br/>
    </w:r>
    <w:r w:rsidRPr="009C40FA">
      <w:fldChar w:fldCharType="begin" w:fldLock="1"/>
    </w:r>
    <w:r w:rsidRPr="009C40FA">
      <w:instrText xml:space="preserve"> DOCPROPERTY</w:instrText>
    </w:r>
    <w:r w:rsidRPr="009C40FA">
      <w:rPr>
        <w:sz w:val="18"/>
      </w:rPr>
      <w:instrText xml:space="preserve"> "Samling" *\charformat </w:instrText>
    </w:r>
    <w:r w:rsidRPr="009C40FA">
      <w:fldChar w:fldCharType="end"/>
    </w:r>
    <w:r w:rsidRPr="009C40FA">
      <w:tab/>
      <w:t xml:space="preserve">pnr: </w:t>
    </w:r>
    <w:r w:rsidRPr="009C40FA">
      <w:fldChar w:fldCharType="begin" w:fldLock="1"/>
    </w:r>
    <w:r w:rsidRPr="009C40FA">
      <w:instrText xml:space="preserve"> DOCPROPERTY</w:instrText>
    </w:r>
    <w:r w:rsidRPr="009C40FA">
      <w:rPr>
        <w:sz w:val="18"/>
      </w:rPr>
      <w:instrText xml:space="preserve"> "Partinummer" *\charformat </w:instrText>
    </w:r>
    <w:r w:rsidRPr="009C40FA">
      <w:fldChar w:fldCharType="separate"/>
    </w:r>
    <w:r w:rsidRPr="009C40FA">
      <w:t>m1012</w:t>
    </w:r>
    <w:r w:rsidRPr="009C40FA">
      <w:fldChar w:fldCharType="end"/>
    </w:r>
  </w:p>
  <w:p w:rsidR="00BB7145" w:rsidRPr="009C40FA" w:rsidRDefault="00BB7145">
    <w:pPr>
      <w:pStyle w:val="FSHRub1"/>
    </w:pPr>
    <w:r w:rsidRPr="009C40FA">
      <w:t>Motion till riksdagen</w:t>
    </w:r>
    <w:r w:rsidRPr="009C40FA">
      <w:br/>
    </w:r>
    <w:r w:rsidRPr="009C40FA">
      <w:fldChar w:fldCharType="begin" w:fldLock="1"/>
    </w:r>
    <w:r w:rsidRPr="009C40FA">
      <w:instrText xml:space="preserve"> DOCPROPERTY "YearUser" *\charformat </w:instrText>
    </w:r>
    <w:r w:rsidRPr="009C40FA">
      <w:fldChar w:fldCharType="separate"/>
    </w:r>
    <w:r w:rsidRPr="009C40FA">
      <w:t>2006/07</w:t>
    </w:r>
    <w:r w:rsidRPr="009C40FA">
      <w:fldChar w:fldCharType="end"/>
    </w:r>
    <w:r w:rsidRPr="009C40FA">
      <w:t>:</w:t>
    </w:r>
    <w:r w:rsidRPr="009C40FA">
      <w:fldChar w:fldCharType="begin" w:fldLock="1"/>
    </w:r>
    <w:r w:rsidRPr="009C40FA">
      <w:instrText xml:space="preserve"> DOCPROPERTY "Motionsnummer" *\charformat </w:instrText>
    </w:r>
    <w:r w:rsidRPr="009C40FA">
      <w:fldChar w:fldCharType="separate"/>
    </w:r>
    <w:r w:rsidRPr="009C40FA">
      <w:t>Sk204</w:t>
    </w:r>
    <w:r w:rsidRPr="009C40FA">
      <w:fldChar w:fldCharType="end"/>
    </w:r>
  </w:p>
  <w:p w:rsidR="00BB7145" w:rsidRPr="009C40FA" w:rsidRDefault="00BB7145">
    <w:pPr>
      <w:pStyle w:val="FSHNormalS5"/>
    </w:pPr>
    <w:r w:rsidRPr="009C40FA">
      <w:fldChar w:fldCharType="begin" w:fldLock="1"/>
    </w:r>
    <w:r w:rsidRPr="009C40FA">
      <w:instrText xml:space="preserve"> DOCPROPERTY "MotionarText" *\charformat </w:instrText>
    </w:r>
    <w:r w:rsidRPr="009C40FA">
      <w:fldChar w:fldCharType="separate"/>
    </w:r>
    <w:r w:rsidRPr="009C40FA">
      <w:t>av Rolf Gunnarsson (m)</w:t>
    </w:r>
    <w:r w:rsidRPr="009C40FA">
      <w:fldChar w:fldCharType="end"/>
    </w:r>
    <w:r w:rsidRPr="009C40FA">
      <w:br/>
    </w:r>
    <w:r w:rsidRPr="009C40FA">
      <w:fldChar w:fldCharType="begin" w:fldLock="1"/>
    </w:r>
    <w:r w:rsidRPr="009C40FA">
      <w:instrText xml:space="preserve"> DOCPROPERTY "SvarFrasKort" *\charformat </w:instrText>
    </w:r>
    <w:r w:rsidRPr="009C40FA">
      <w:fldChar w:fldCharType="end"/>
    </w:r>
  </w:p>
  <w:p w:rsidR="00BB7145" w:rsidRPr="009C40FA" w:rsidRDefault="00BB7145">
    <w:pPr>
      <w:pStyle w:val="FSHTitel"/>
    </w:pPr>
    <w:r w:rsidRPr="009C40FA">
      <w:fldChar w:fldCharType="begin" w:fldLock="1"/>
    </w:r>
    <w:r w:rsidRPr="009C40FA">
      <w:instrText xml:space="preserve"> DOCPROPERTY</w:instrText>
    </w:r>
    <w:r w:rsidRPr="009C40FA">
      <w:rPr>
        <w:sz w:val="18"/>
      </w:rPr>
      <w:instrText xml:space="preserve"> "RubrikSvar" *\charformat </w:instrText>
    </w:r>
    <w:r w:rsidRPr="009C40FA">
      <w:fldChar w:fldCharType="separate"/>
    </w:r>
    <w:r w:rsidRPr="009C40FA">
      <w:t>Skatt på alkolås</w:t>
    </w:r>
    <w:r w:rsidRPr="009C40FA">
      <w:fldChar w:fldCharType="end"/>
    </w:r>
  </w:p>
  <w:p w:rsidR="00BB7145" w:rsidRPr="009C40FA" w:rsidRDefault="00BB7145">
    <w:pPr>
      <w:pStyle w:val="Normal00"/>
    </w:pPr>
  </w:p>
  <w:p w:rsidR="0026534B" w:rsidRPr="009C40FA" w:rsidRDefault="002653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899903">
    <w:abstractNumId w:val="13"/>
  </w:num>
  <w:num w:numId="2" w16cid:durableId="1936546554">
    <w:abstractNumId w:val="10"/>
  </w:num>
  <w:num w:numId="3" w16cid:durableId="1694762480">
    <w:abstractNumId w:val="11"/>
  </w:num>
  <w:num w:numId="4" w16cid:durableId="2040280439">
    <w:abstractNumId w:val="12"/>
  </w:num>
  <w:num w:numId="5" w16cid:durableId="1467039784">
    <w:abstractNumId w:val="8"/>
  </w:num>
  <w:num w:numId="6" w16cid:durableId="93795280">
    <w:abstractNumId w:val="3"/>
  </w:num>
  <w:num w:numId="7" w16cid:durableId="1655524638">
    <w:abstractNumId w:val="2"/>
  </w:num>
  <w:num w:numId="8" w16cid:durableId="1348562994">
    <w:abstractNumId w:val="1"/>
  </w:num>
  <w:num w:numId="9" w16cid:durableId="1978146355">
    <w:abstractNumId w:val="0"/>
  </w:num>
  <w:num w:numId="10" w16cid:durableId="1092042737">
    <w:abstractNumId w:val="9"/>
  </w:num>
  <w:num w:numId="11" w16cid:durableId="1401905708">
    <w:abstractNumId w:val="7"/>
  </w:num>
  <w:num w:numId="12" w16cid:durableId="2079203921">
    <w:abstractNumId w:val="6"/>
  </w:num>
  <w:num w:numId="13" w16cid:durableId="718436237">
    <w:abstractNumId w:val="5"/>
  </w:num>
  <w:num w:numId="14" w16cid:durableId="1011683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7F1D7EEC-BEF4-4C6C-A320-A50FDE9DABBD}"/>
  </w:docVars>
  <w:rsids>
    <w:rsidRoot w:val="009C40F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5854"/>
    <w:rsid w:val="00244D0B"/>
    <w:rsid w:val="0025068A"/>
    <w:rsid w:val="0026534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3B9E"/>
    <w:rsid w:val="004F32D6"/>
    <w:rsid w:val="005000F2"/>
    <w:rsid w:val="00531020"/>
    <w:rsid w:val="00545150"/>
    <w:rsid w:val="00545421"/>
    <w:rsid w:val="0055072A"/>
    <w:rsid w:val="005525A5"/>
    <w:rsid w:val="005544CE"/>
    <w:rsid w:val="005732FC"/>
    <w:rsid w:val="005B062A"/>
    <w:rsid w:val="005B145B"/>
    <w:rsid w:val="005D3F50"/>
    <w:rsid w:val="00601C6D"/>
    <w:rsid w:val="00603CD4"/>
    <w:rsid w:val="00610502"/>
    <w:rsid w:val="006346C1"/>
    <w:rsid w:val="00653DD0"/>
    <w:rsid w:val="006B6262"/>
    <w:rsid w:val="00727C6F"/>
    <w:rsid w:val="00740D6D"/>
    <w:rsid w:val="00743F76"/>
    <w:rsid w:val="00754C27"/>
    <w:rsid w:val="00770030"/>
    <w:rsid w:val="00774959"/>
    <w:rsid w:val="007842A3"/>
    <w:rsid w:val="007852B2"/>
    <w:rsid w:val="007904C4"/>
    <w:rsid w:val="00794149"/>
    <w:rsid w:val="007B67A7"/>
    <w:rsid w:val="007C6092"/>
    <w:rsid w:val="007E119E"/>
    <w:rsid w:val="007E36A0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C3414"/>
    <w:rsid w:val="009C40FA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25EE"/>
    <w:rsid w:val="00B13BF0"/>
    <w:rsid w:val="00B33C81"/>
    <w:rsid w:val="00B34666"/>
    <w:rsid w:val="00B67E5B"/>
    <w:rsid w:val="00BA4894"/>
    <w:rsid w:val="00BA6BE0"/>
    <w:rsid w:val="00BB6D75"/>
    <w:rsid w:val="00BB714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29A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DC00EF-9350-4ABF-AEAD-2DFAFEF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m1012</vt:lpstr>
    </vt:vector>
  </TitlesOfParts>
  <Company>Riksdagen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m1012</dc:title>
  <dc:subject>m1012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2006-10-19T11:03:00Z</cp:lastPrinted>
  <dcterms:created xsi:type="dcterms:W3CDTF">2025-12-17T01:16:00Z</dcterms:created>
  <dcterms:modified xsi:type="dcterms:W3CDTF">2025-12-17T01:16:00Z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Skatt på alkolås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alkolås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20062007000000000109000010120069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20062007000000000109000010120069</vt:lpwstr>
  </property>
  <property fmtid="{D5CDD505-2E9C-101B-9397-08002B2CF9AE}" pid="50" name="nummer">
    <vt:lpwstr>204</vt:lpwstr>
  </property>
  <property fmtid="{D5CDD505-2E9C-101B-9397-08002B2CF9AE}" pid="51" name="utskottsbeteckning">
    <vt:lpwstr>Sk</vt:lpwstr>
  </property>
  <property fmtid="{D5CDD505-2E9C-101B-9397-08002B2CF9AE}" pid="52" name="GlobalUID">
    <vt:lpwstr>{8FCB8566-C16E-4765-A254-16A426B837D2}</vt:lpwstr>
  </property>
  <property fmtid="{D5CDD505-2E9C-101B-9397-08002B2CF9AE}" pid="53" name="Överföringar">
    <vt:i4>0</vt:i4>
  </property>
  <property fmtid="{D5CDD505-2E9C-101B-9397-08002B2CF9AE}" pid="54" name="Checksum">
    <vt:lpwstr>*0005450856375*</vt:lpwstr>
  </property>
  <property fmtid="{D5CDD505-2E9C-101B-9397-08002B2CF9AE}" pid="55" name="urixOrigin">
    <vt:lpwstr>070307 09:03:26.646</vt:lpwstr>
  </property>
  <property fmtid="{D5CDD505-2E9C-101B-9397-08002B2CF9AE}" pid="56" name="skuggnummer">
    <vt:lpwstr>42</vt:lpwstr>
  </property>
  <property fmtid="{D5CDD505-2E9C-101B-9397-08002B2CF9AE}" pid="57" name="urixVersion">
    <vt:lpwstr>3.1.4.1</vt:lpwstr>
  </property>
  <property fmtid="{D5CDD505-2E9C-101B-9397-08002B2CF9AE}" pid="58" name="urixGuid">
    <vt:lpwstr>{5D69414D-1A44-4C2F-88E7-C332F465B034}</vt:lpwstr>
  </property>
</Properties>
</file>