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09BB7" w14:textId="1E1E5D46" w:rsidR="00CE5C7F" w:rsidRPr="00CE5C7F" w:rsidRDefault="00C6586E" w:rsidP="00CE5C7F">
      <w:pPr>
        <w:pStyle w:val="Rubrik"/>
      </w:pPr>
      <w:bookmarkStart w:id="0" w:name="Start"/>
      <w:bookmarkEnd w:id="0"/>
      <w:r>
        <w:t xml:space="preserve">Svar på fråga </w:t>
      </w:r>
      <w:r w:rsidR="00D030A4">
        <w:t>2020/21:</w:t>
      </w:r>
      <w:r w:rsidR="003D1E50">
        <w:t>8</w:t>
      </w:r>
      <w:r w:rsidR="00C158A9">
        <w:t xml:space="preserve"> </w:t>
      </w:r>
      <w:r>
        <w:t>av Betty Malmberg (M)</w:t>
      </w:r>
      <w:r w:rsidR="00CE5C7F">
        <w:t xml:space="preserve"> </w:t>
      </w:r>
      <w:r w:rsidR="00CE5C7F" w:rsidRPr="00C158A9">
        <w:t>Avgift på icke återvunna plastförpackningar</w:t>
      </w:r>
    </w:p>
    <w:p w14:paraId="0FB1F3BF" w14:textId="3B0DDD27" w:rsidR="00F74481" w:rsidRDefault="00C6586E" w:rsidP="00371A6E">
      <w:pPr>
        <w:pStyle w:val="Brdtext"/>
      </w:pPr>
      <w:r w:rsidRPr="003C7FDC">
        <w:t xml:space="preserve">Betty Malmberg har frågat </w:t>
      </w:r>
      <w:r w:rsidR="00371A6E">
        <w:t>miljö- och klimatminister Isa</w:t>
      </w:r>
      <w:bookmarkStart w:id="1" w:name="_GoBack"/>
      <w:bookmarkEnd w:id="1"/>
      <w:r w:rsidR="00371A6E">
        <w:t xml:space="preserve">bella </w:t>
      </w:r>
      <w:proofErr w:type="spellStart"/>
      <w:r w:rsidR="00371A6E">
        <w:t>Lövin</w:t>
      </w:r>
      <w:proofErr w:type="spellEnd"/>
      <w:r w:rsidR="00371A6E">
        <w:t xml:space="preserve"> </w:t>
      </w:r>
      <w:r w:rsidRPr="003C7FDC">
        <w:t xml:space="preserve">vilka </w:t>
      </w:r>
      <w:r w:rsidR="008F0002">
        <w:t xml:space="preserve">åtgärder regeringen har vidtagit för att </w:t>
      </w:r>
      <w:r w:rsidR="00371A6E">
        <w:t xml:space="preserve">säkerställa att alla EU:s medlemsstater beräknar mängden av återvunna </w:t>
      </w:r>
      <w:r w:rsidR="00191A21">
        <w:t>plastförpackningar</w:t>
      </w:r>
      <w:r w:rsidR="00371A6E">
        <w:t xml:space="preserve"> på samma sätt samt säkra upp att Sverige kan realisera ett införande av en ytterligare beräkningsgrund för EU-avgiften baserad på icke materialåtervunna plastförpackningar till den 1 januari 2021</w:t>
      </w:r>
      <w:r w:rsidR="00CC2ADF">
        <w:t>.</w:t>
      </w:r>
    </w:p>
    <w:p w14:paraId="38E0A46E" w14:textId="77777777" w:rsidR="00C6586E" w:rsidRPr="003C7FDC" w:rsidRDefault="00191A21" w:rsidP="00371A6E">
      <w:pPr>
        <w:pStyle w:val="Brdtext"/>
      </w:pPr>
      <w:r>
        <w:t xml:space="preserve">Arbetet inom regeringen är fördelat så att det är jag som </w:t>
      </w:r>
      <w:r w:rsidR="00F74481">
        <w:t xml:space="preserve">ska </w:t>
      </w:r>
      <w:r>
        <w:t>svara på frågan.</w:t>
      </w:r>
    </w:p>
    <w:p w14:paraId="1D10D2B9" w14:textId="34B2B523" w:rsidR="000402F2" w:rsidRDefault="00F81B25" w:rsidP="000402F2">
      <w:pPr>
        <w:pStyle w:val="Brdtext"/>
      </w:pPr>
      <w:r>
        <w:t xml:space="preserve">EU:s inkomster finansieras till övervägande del genom medlemsstaternas EU-avgift, som i Sverige </w:t>
      </w:r>
      <w:r w:rsidR="00A0473A">
        <w:t>finansieras</w:t>
      </w:r>
      <w:r>
        <w:t xml:space="preserve"> genom utgiftsområde 27 på statsbudgeten. Summan av dessa avgifter utgör det som kallas EU:s egna medel.</w:t>
      </w:r>
      <w:r w:rsidR="00650E65" w:rsidRPr="000402F2">
        <w:t xml:space="preserve"> </w:t>
      </w:r>
      <w:r w:rsidR="000402F2" w:rsidRPr="000402F2">
        <w:t>Vid europeiska rådet</w:t>
      </w:r>
      <w:r w:rsidR="000402F2">
        <w:t xml:space="preserve">s </w:t>
      </w:r>
      <w:r w:rsidR="004D396F">
        <w:t>möte</w:t>
      </w:r>
      <w:r w:rsidR="000402F2" w:rsidRPr="000402F2">
        <w:t xml:space="preserve"> den 17-21 juli i år kom EU:s stats- och regeringschefer överens om att de tre befintliga beräkningsgrunderna för EU:s egna medel (momsintäkter, tullintäkter och bruttonationalinkomst) från och med 2021 ska utvidgas med en fjärde beräkningsgrund som utgörs av  ”inkomster från ett nationellt bidrag, beräknat utifrån vikten av icke-materialutnyttjat plastförpackningsavfall med en uttagssats på 0,80 euro per kilogram, med en mekanism för att undvika en alltför stor regressiv effekt på de nationella bidragen”</w:t>
      </w:r>
      <w:r w:rsidR="000402F2">
        <w:t>.</w:t>
      </w:r>
    </w:p>
    <w:p w14:paraId="2970D6FB" w14:textId="77777777" w:rsidR="004D400D" w:rsidRDefault="00191A21" w:rsidP="000402F2">
      <w:pPr>
        <w:pStyle w:val="Brdtext"/>
      </w:pPr>
      <w:r>
        <w:t xml:space="preserve">Slutsatserna från europeiska rådet är </w:t>
      </w:r>
      <w:r w:rsidR="004A1A25">
        <w:t>en överenskommelse</w:t>
      </w:r>
      <w:r>
        <w:t xml:space="preserve"> mellan EU:s 27 stats- och regeringschefer. Som sådan är den förpliktande, men europeiska rådet fyller inte en lagstiftande funktion. För att omsätta rådets slutsatser i praktiken krävs att ett flertal rättsakter tas fram, varav de</w:t>
      </w:r>
      <w:r w:rsidR="004A1A25">
        <w:t>n</w:t>
      </w:r>
      <w:r>
        <w:t xml:space="preserve"> viktigaste </w:t>
      </w:r>
      <w:r w:rsidR="004A1A25">
        <w:t xml:space="preserve">i detta sammanhang </w:t>
      </w:r>
      <w:r>
        <w:t xml:space="preserve">är EU:s beslut om egna medel. I dessa rättsakter </w:t>
      </w:r>
      <w:r w:rsidR="004A1A25">
        <w:t>ut</w:t>
      </w:r>
      <w:r>
        <w:t xml:space="preserve">arbetas den konkreta utformningen av systemet för egna medel, inklusive de definitioner </w:t>
      </w:r>
      <w:r>
        <w:lastRenderedPageBreak/>
        <w:t>och mätetal som ska tillämpas för att säkerställa att EU:s medlemsstater använder samstämmiga mätmetoder och rapporterar in data på samma sätt. Regeringen verkar i dessa förhandlingar för att de relevanta rättsakterna ska få en utformning som är så korrekt och ändamålsenlig som möjligt.</w:t>
      </w:r>
      <w:r w:rsidR="00F74481">
        <w:t xml:space="preserve"> </w:t>
      </w:r>
      <w:r w:rsidR="00306109">
        <w:t xml:space="preserve">Regeringens självklara målsättning är att systemet </w:t>
      </w:r>
      <w:r w:rsidR="004A1A25">
        <w:t xml:space="preserve">för egna medel </w:t>
      </w:r>
      <w:r w:rsidR="00306109">
        <w:t xml:space="preserve">ska fungera utan anmärkning redan från dag ett. Men vi arbetar också för att systemet ska utvärderas </w:t>
      </w:r>
      <w:r w:rsidR="004A1A25">
        <w:t xml:space="preserve">efterhand </w:t>
      </w:r>
      <w:r w:rsidR="00306109">
        <w:t>för att säkerställa att eventuella fel också rättas skyndsamt.</w:t>
      </w:r>
    </w:p>
    <w:p w14:paraId="68F41181" w14:textId="190EF5AA" w:rsidR="000402F2" w:rsidRDefault="000402F2" w:rsidP="000402F2">
      <w:pPr>
        <w:pStyle w:val="Brdtext"/>
      </w:pPr>
      <w:r>
        <w:t xml:space="preserve">Regeringens övergripande mål för förhandlingarna om EU:s långtidsbudget har varit att säkerställa att den svenska EU-avgiften hålls på en stabil nivå över tid, att den totala budgetvolymen hålls nere, att rättsstatsprincipen värnas samt att EU i större utsträckning ska göra investeringar i Europas gröna och digitala omställning. Dessa målsättningar har varit väl förankrade i riksdagen och statsministern </w:t>
      </w:r>
      <w:r w:rsidR="00A44237">
        <w:t>har också förankrat utfallet av förhandlingarna vid europeiska rådet i EU-nämnden.</w:t>
      </w:r>
    </w:p>
    <w:p w14:paraId="76507626" w14:textId="374756DF" w:rsidR="0056419C" w:rsidRDefault="000402F2" w:rsidP="00356777">
      <w:pPr>
        <w:pStyle w:val="Brdtext"/>
      </w:pPr>
      <w:r>
        <w:t xml:space="preserve">Jag kan konstatera att utfallet av förhandlingarna, som alla kompromisser, innehåller både givande och tagande. Men jag </w:t>
      </w:r>
      <w:r w:rsidR="00A0473A">
        <w:t>gläds</w:t>
      </w:r>
      <w:r>
        <w:t xml:space="preserve"> </w:t>
      </w:r>
      <w:r w:rsidR="004D400D">
        <w:t xml:space="preserve">också </w:t>
      </w:r>
      <w:r>
        <w:t xml:space="preserve">åt att Sverige tack vare regeringens arbete fått ett förhållandevis stort genomslag för de </w:t>
      </w:r>
      <w:r w:rsidR="004D400D">
        <w:t>kärnfrågor</w:t>
      </w:r>
      <w:r w:rsidR="00617B1F">
        <w:t xml:space="preserve"> som tydligt prioriterats av riksdagen</w:t>
      </w:r>
      <w:r w:rsidR="004D400D">
        <w:t xml:space="preserve">. Rabatten på EU-avgiften är den största </w:t>
      </w:r>
      <w:r w:rsidR="00801782">
        <w:t xml:space="preserve">rabatt </w:t>
      </w:r>
      <w:r w:rsidR="004D400D">
        <w:t xml:space="preserve">vi haft sedan vi gick med i EU. Minst 30% av EU:s budget ska vikas åt grön och digital omställning. Och rättsstatsprincipen omnämns av </w:t>
      </w:r>
      <w:r w:rsidR="004D396F">
        <w:t xml:space="preserve">europeiska </w:t>
      </w:r>
      <w:r w:rsidR="004D400D">
        <w:t xml:space="preserve">rådet som ett centralt värde i </w:t>
      </w:r>
      <w:r w:rsidR="00DE44ED">
        <w:t xml:space="preserve">den fortsatta </w:t>
      </w:r>
      <w:r w:rsidR="004D400D">
        <w:t>hanteringen av EU:s budget, trots hårt motstånd från vissa medlemsstater som ville stryka formuleringen helt och hållet.</w:t>
      </w:r>
    </w:p>
    <w:p w14:paraId="07D18C6A" w14:textId="77777777" w:rsidR="00356777" w:rsidRDefault="00356777" w:rsidP="00356777">
      <w:pPr>
        <w:pStyle w:val="Brdtext"/>
      </w:pPr>
    </w:p>
    <w:p w14:paraId="0D0474AF" w14:textId="77777777" w:rsidR="00C6586E" w:rsidRDefault="00C6586E" w:rsidP="001A450D">
      <w:pPr>
        <w:pStyle w:val="Brdtextmedindrag"/>
        <w:ind w:firstLine="0"/>
      </w:pPr>
      <w:r>
        <w:t xml:space="preserve">Stockholm den </w:t>
      </w:r>
      <w:sdt>
        <w:sdtPr>
          <w:id w:val="-1225218591"/>
          <w:placeholder>
            <w:docPart w:val="57CF09BDB64A448AACF804B68C993129"/>
          </w:placeholder>
          <w:dataBinding w:prefixMappings="xmlns:ns0='http://lp/documentinfo/RK' " w:xpath="/ns0:DocumentInfo[1]/ns0:BaseInfo[1]/ns0:HeaderDate[1]" w:storeItemID="{3AF3BF1E-A95B-4BB8-8014-5B1BCBDAF0E3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02F2">
            <w:t>16 september 2020</w:t>
          </w:r>
        </w:sdtContent>
      </w:sdt>
    </w:p>
    <w:p w14:paraId="7EFD1D8F" w14:textId="77777777" w:rsidR="00C6586E" w:rsidRDefault="00C6586E" w:rsidP="00564400">
      <w:pPr>
        <w:pStyle w:val="Brdtextutanavstnd"/>
      </w:pPr>
    </w:p>
    <w:p w14:paraId="4F63FBCC" w14:textId="77777777" w:rsidR="00C6586E" w:rsidRDefault="00C6586E" w:rsidP="00564400">
      <w:pPr>
        <w:pStyle w:val="Brdtextutanavstnd"/>
      </w:pPr>
    </w:p>
    <w:p w14:paraId="49BF9CE5" w14:textId="77777777" w:rsidR="00C6586E" w:rsidRDefault="00C6586E" w:rsidP="00564400">
      <w:pPr>
        <w:pStyle w:val="Brdtextutanavstnd"/>
      </w:pPr>
    </w:p>
    <w:p w14:paraId="56F2EA96" w14:textId="77777777" w:rsidR="00C6586E" w:rsidRDefault="000402F2" w:rsidP="00564400">
      <w:pPr>
        <w:pStyle w:val="Brdtext"/>
      </w:pPr>
      <w:r>
        <w:t>Magdalena Andersson</w:t>
      </w:r>
    </w:p>
    <w:p w14:paraId="401E5DD3" w14:textId="77777777" w:rsidR="00C6586E" w:rsidRPr="00DB48AB" w:rsidRDefault="00C6586E" w:rsidP="00564400">
      <w:pPr>
        <w:pStyle w:val="Brdtext"/>
      </w:pPr>
    </w:p>
    <w:sectPr w:rsidR="00C6586E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E2750" w14:textId="77777777" w:rsidR="00564400" w:rsidRDefault="00564400" w:rsidP="00A87A54">
      <w:pPr>
        <w:spacing w:after="0" w:line="240" w:lineRule="auto"/>
      </w:pPr>
      <w:r>
        <w:separator/>
      </w:r>
    </w:p>
  </w:endnote>
  <w:endnote w:type="continuationSeparator" w:id="0">
    <w:p w14:paraId="3A8B93A1" w14:textId="77777777" w:rsidR="00564400" w:rsidRDefault="0056440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F32B82" w14:textId="77777777" w:rsidTr="00564400">
      <w:trPr>
        <w:trHeight w:val="227"/>
        <w:jc w:val="right"/>
      </w:trPr>
      <w:tc>
        <w:tcPr>
          <w:tcW w:w="708" w:type="dxa"/>
          <w:vAlign w:val="bottom"/>
        </w:tcPr>
        <w:p w14:paraId="263A343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A6F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A6F8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35C59E" w14:textId="77777777" w:rsidTr="00564400">
      <w:trPr>
        <w:trHeight w:val="850"/>
        <w:jc w:val="right"/>
      </w:trPr>
      <w:tc>
        <w:tcPr>
          <w:tcW w:w="708" w:type="dxa"/>
          <w:vAlign w:val="bottom"/>
        </w:tcPr>
        <w:p w14:paraId="08D8CC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EAFC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7A11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51DD4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C899B9" w14:textId="77777777" w:rsidTr="00C26068">
      <w:trPr>
        <w:trHeight w:val="227"/>
      </w:trPr>
      <w:tc>
        <w:tcPr>
          <w:tcW w:w="4074" w:type="dxa"/>
        </w:tcPr>
        <w:p w14:paraId="0A0F37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CB21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BE54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295FE" w14:textId="77777777" w:rsidR="00564400" w:rsidRDefault="00564400" w:rsidP="00A87A54">
      <w:pPr>
        <w:spacing w:after="0" w:line="240" w:lineRule="auto"/>
      </w:pPr>
      <w:r>
        <w:separator/>
      </w:r>
    </w:p>
  </w:footnote>
  <w:footnote w:type="continuationSeparator" w:id="0">
    <w:p w14:paraId="2CCD8BAA" w14:textId="77777777" w:rsidR="00564400" w:rsidRDefault="0056440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586E" w14:paraId="1DB3A507" w14:textId="77777777" w:rsidTr="00C93EBA">
      <w:trPr>
        <w:trHeight w:val="227"/>
      </w:trPr>
      <w:tc>
        <w:tcPr>
          <w:tcW w:w="5534" w:type="dxa"/>
        </w:tcPr>
        <w:p w14:paraId="350DA09C" w14:textId="77777777" w:rsidR="00C6586E" w:rsidRPr="007D73AB" w:rsidRDefault="00C6586E">
          <w:pPr>
            <w:pStyle w:val="Sidhuvud"/>
          </w:pPr>
        </w:p>
      </w:tc>
      <w:tc>
        <w:tcPr>
          <w:tcW w:w="3170" w:type="dxa"/>
          <w:vAlign w:val="bottom"/>
        </w:tcPr>
        <w:p w14:paraId="66D758EF" w14:textId="77777777" w:rsidR="00C6586E" w:rsidRPr="007D73AB" w:rsidRDefault="00C6586E" w:rsidP="00340DE0">
          <w:pPr>
            <w:pStyle w:val="Sidhuvud"/>
          </w:pPr>
        </w:p>
      </w:tc>
      <w:tc>
        <w:tcPr>
          <w:tcW w:w="1134" w:type="dxa"/>
        </w:tcPr>
        <w:p w14:paraId="6E7BC7FA" w14:textId="77777777" w:rsidR="00C6586E" w:rsidRDefault="00C6586E" w:rsidP="00564400">
          <w:pPr>
            <w:pStyle w:val="Sidhuvud"/>
          </w:pPr>
        </w:p>
      </w:tc>
    </w:tr>
    <w:tr w:rsidR="00C6586E" w14:paraId="5BFE322B" w14:textId="77777777" w:rsidTr="00C93EBA">
      <w:trPr>
        <w:trHeight w:val="1928"/>
      </w:trPr>
      <w:tc>
        <w:tcPr>
          <w:tcW w:w="5534" w:type="dxa"/>
        </w:tcPr>
        <w:p w14:paraId="0FCEC3E7" w14:textId="77777777" w:rsidR="00C6586E" w:rsidRPr="00340DE0" w:rsidRDefault="00C658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9B26FB" wp14:editId="41333B6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E3DE7" w14:textId="77777777" w:rsidR="00C6586E" w:rsidRPr="00710A6C" w:rsidRDefault="00C6586E" w:rsidP="00EE3C0F">
          <w:pPr>
            <w:pStyle w:val="Sidhuvud"/>
            <w:rPr>
              <w:b/>
            </w:rPr>
          </w:pPr>
        </w:p>
        <w:p w14:paraId="10D97740" w14:textId="77777777" w:rsidR="00C6586E" w:rsidRDefault="00C6586E" w:rsidP="00EE3C0F">
          <w:pPr>
            <w:pStyle w:val="Sidhuvud"/>
          </w:pPr>
        </w:p>
        <w:p w14:paraId="01C08BCD" w14:textId="77777777" w:rsidR="00C6586E" w:rsidRDefault="00C6586E" w:rsidP="00EE3C0F">
          <w:pPr>
            <w:pStyle w:val="Sidhuvud"/>
          </w:pPr>
        </w:p>
        <w:p w14:paraId="52BFD7C4" w14:textId="77777777" w:rsidR="00C6586E" w:rsidRDefault="00C6586E" w:rsidP="00EE3C0F">
          <w:pPr>
            <w:pStyle w:val="Sidhuvud"/>
          </w:pPr>
        </w:p>
        <w:p w14:paraId="24C55F10" w14:textId="54847070" w:rsidR="00C6586E" w:rsidRDefault="00966DF6" w:rsidP="00EE3C0F">
          <w:pPr>
            <w:pStyle w:val="Sidhuvud"/>
          </w:pPr>
          <w:r w:rsidRPr="00966DF6">
            <w:t>Fi2020/</w:t>
          </w:r>
          <w:r w:rsidR="00532D3B" w:rsidRPr="00532D3B">
            <w:t>03620</w:t>
          </w:r>
          <w:r w:rsidRPr="00966DF6">
            <w:t>/BAEU</w:t>
          </w:r>
          <w:sdt>
            <w:sdtPr>
              <w:alias w:val="DocNumber"/>
              <w:tag w:val="DocNumber"/>
              <w:id w:val="1726028884"/>
              <w:placeholder>
                <w:docPart w:val="645B7E6F6A5A4E5A8A845B22BFB31A98"/>
              </w:placeholder>
              <w:showingPlcHdr/>
              <w:dataBinding w:prefixMappings="xmlns:ns0='http://lp/documentinfo/RK' " w:xpath="/ns0:DocumentInfo[1]/ns0:BaseInfo[1]/ns0:DocNumber[1]" w:storeItemID="{3AF3BF1E-A95B-4BB8-8014-5B1BCBDAF0E3}"/>
              <w:text/>
            </w:sdtPr>
            <w:sdtEndPr/>
            <w:sdtContent>
              <w:r w:rsidR="00C6586E">
                <w:rPr>
                  <w:rStyle w:val="Platshllartext"/>
                </w:rPr>
                <w:t xml:space="preserve"> </w:t>
              </w:r>
            </w:sdtContent>
          </w:sdt>
        </w:p>
        <w:p w14:paraId="42DC9FA9" w14:textId="77777777" w:rsidR="00C6586E" w:rsidRDefault="00C6586E" w:rsidP="00EE3C0F">
          <w:pPr>
            <w:pStyle w:val="Sidhuvud"/>
          </w:pPr>
        </w:p>
      </w:tc>
      <w:tc>
        <w:tcPr>
          <w:tcW w:w="1134" w:type="dxa"/>
        </w:tcPr>
        <w:p w14:paraId="24E5EEBD" w14:textId="77777777" w:rsidR="00C6586E" w:rsidRDefault="00C6586E" w:rsidP="0094502D">
          <w:pPr>
            <w:pStyle w:val="Sidhuvud"/>
          </w:pPr>
        </w:p>
        <w:p w14:paraId="2404820F" w14:textId="77777777" w:rsidR="00C6586E" w:rsidRPr="0094502D" w:rsidRDefault="00C6586E" w:rsidP="00EC71A6">
          <w:pPr>
            <w:pStyle w:val="Sidhuvud"/>
          </w:pPr>
        </w:p>
      </w:tc>
    </w:tr>
    <w:tr w:rsidR="00C6586E" w14:paraId="3998D3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29504A8A634BC088F24099810CD28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D788B8" w14:textId="77777777" w:rsidR="00C6586E" w:rsidRPr="00C6586E" w:rsidRDefault="00CE71E8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Finansdepartementet</w:t>
              </w:r>
            </w:p>
            <w:p w14:paraId="04A4C04E" w14:textId="77777777" w:rsidR="00C6586E" w:rsidRDefault="00CE71E8" w:rsidP="00340DE0">
              <w:pPr>
                <w:pStyle w:val="Sidhuvud"/>
              </w:pPr>
              <w:r>
                <w:t>Finansministern</w:t>
              </w:r>
            </w:p>
            <w:p w14:paraId="3F72326C" w14:textId="77777777" w:rsidR="00C6586E" w:rsidRDefault="00C6586E" w:rsidP="00340DE0">
              <w:pPr>
                <w:pStyle w:val="Sidhuvud"/>
              </w:pPr>
            </w:p>
            <w:p w14:paraId="32B5E3DE" w14:textId="65F08CF1" w:rsidR="00C6586E" w:rsidRPr="00340DE0" w:rsidRDefault="00C6586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B95B2C81D7244E6914795BB41FBF2C5"/>
            </w:placeholder>
            <w:dataBinding w:prefixMappings="xmlns:ns0='http://lp/documentinfo/RK' " w:xpath="/ns0:DocumentInfo[1]/ns0:BaseInfo[1]/ns0:Recipient[1]" w:storeItemID="{3AF3BF1E-A95B-4BB8-8014-5B1BCBDAF0E3}"/>
            <w:text w:multiLine="1"/>
          </w:sdtPr>
          <w:sdtEndPr/>
          <w:sdtContent>
            <w:p w14:paraId="06F38635" w14:textId="77777777" w:rsidR="00C6586E" w:rsidRDefault="00C6586E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47704877" w14:textId="77777777" w:rsidR="00C6586E" w:rsidRDefault="00C6586E" w:rsidP="003E6020">
          <w:pPr>
            <w:pStyle w:val="Sidhuvud"/>
          </w:pPr>
        </w:p>
      </w:tc>
    </w:tr>
  </w:tbl>
  <w:p w14:paraId="36EFE5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7476E9"/>
    <w:multiLevelType w:val="hybridMultilevel"/>
    <w:tmpl w:val="119AB6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6E"/>
    <w:rsid w:val="00000290"/>
    <w:rsid w:val="00001068"/>
    <w:rsid w:val="0000412C"/>
    <w:rsid w:val="00004D5C"/>
    <w:rsid w:val="00005F68"/>
    <w:rsid w:val="00006CA7"/>
    <w:rsid w:val="000115F6"/>
    <w:rsid w:val="00011C30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2F2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A36"/>
    <w:rsid w:val="000D31A9"/>
    <w:rsid w:val="000D370F"/>
    <w:rsid w:val="000D5449"/>
    <w:rsid w:val="000E12D9"/>
    <w:rsid w:val="000E3A5B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A21"/>
    <w:rsid w:val="00192350"/>
    <w:rsid w:val="00192E34"/>
    <w:rsid w:val="0019308B"/>
    <w:rsid w:val="001941B9"/>
    <w:rsid w:val="00196C02"/>
    <w:rsid w:val="00197A8A"/>
    <w:rsid w:val="001A1B33"/>
    <w:rsid w:val="001A2A61"/>
    <w:rsid w:val="001A450D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FE"/>
    <w:rsid w:val="002102FD"/>
    <w:rsid w:val="002116FE"/>
    <w:rsid w:val="00211B4E"/>
    <w:rsid w:val="00212951"/>
    <w:rsid w:val="00213204"/>
    <w:rsid w:val="00213258"/>
    <w:rsid w:val="0021657C"/>
    <w:rsid w:val="00217144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8DF"/>
    <w:rsid w:val="002F1CF4"/>
    <w:rsid w:val="002F3675"/>
    <w:rsid w:val="002F59E0"/>
    <w:rsid w:val="002F66A6"/>
    <w:rsid w:val="00300342"/>
    <w:rsid w:val="003050DB"/>
    <w:rsid w:val="00306109"/>
    <w:rsid w:val="00310561"/>
    <w:rsid w:val="00311D8C"/>
    <w:rsid w:val="0031273D"/>
    <w:rsid w:val="003128E2"/>
    <w:rsid w:val="003153D9"/>
    <w:rsid w:val="00321621"/>
    <w:rsid w:val="00322A7E"/>
    <w:rsid w:val="00322FF9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777"/>
    <w:rsid w:val="00365461"/>
    <w:rsid w:val="00370311"/>
    <w:rsid w:val="00371A6E"/>
    <w:rsid w:val="00371B21"/>
    <w:rsid w:val="003721B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B1E13"/>
    <w:rsid w:val="003C36FA"/>
    <w:rsid w:val="003C7BE0"/>
    <w:rsid w:val="003C7FDC"/>
    <w:rsid w:val="003D0DD3"/>
    <w:rsid w:val="003D17EF"/>
    <w:rsid w:val="003D1E50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66B"/>
    <w:rsid w:val="00431A7B"/>
    <w:rsid w:val="0043623F"/>
    <w:rsid w:val="00437459"/>
    <w:rsid w:val="00441D70"/>
    <w:rsid w:val="004425C2"/>
    <w:rsid w:val="00444D17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40ED"/>
    <w:rsid w:val="00485601"/>
    <w:rsid w:val="004865B8"/>
    <w:rsid w:val="00486C0D"/>
    <w:rsid w:val="004911D9"/>
    <w:rsid w:val="00491796"/>
    <w:rsid w:val="00493416"/>
    <w:rsid w:val="0049768A"/>
    <w:rsid w:val="004A1A25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96F"/>
    <w:rsid w:val="004D400D"/>
    <w:rsid w:val="004D402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6C1D"/>
    <w:rsid w:val="00520A46"/>
    <w:rsid w:val="00521192"/>
    <w:rsid w:val="0052127C"/>
    <w:rsid w:val="00526AEB"/>
    <w:rsid w:val="005302E0"/>
    <w:rsid w:val="00532D3B"/>
    <w:rsid w:val="00544738"/>
    <w:rsid w:val="005456E4"/>
    <w:rsid w:val="00547B89"/>
    <w:rsid w:val="005568AF"/>
    <w:rsid w:val="00556AF5"/>
    <w:rsid w:val="005606BC"/>
    <w:rsid w:val="00563E73"/>
    <w:rsid w:val="0056419C"/>
    <w:rsid w:val="0056426C"/>
    <w:rsid w:val="00564400"/>
    <w:rsid w:val="00565792"/>
    <w:rsid w:val="00567799"/>
    <w:rsid w:val="005710DE"/>
    <w:rsid w:val="00571A0B"/>
    <w:rsid w:val="00573DFD"/>
    <w:rsid w:val="005742A0"/>
    <w:rsid w:val="005747D0"/>
    <w:rsid w:val="00580B26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8F7"/>
    <w:rsid w:val="005D3FDB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17B1F"/>
    <w:rsid w:val="006208E5"/>
    <w:rsid w:val="006273E4"/>
    <w:rsid w:val="00631F82"/>
    <w:rsid w:val="0063339B"/>
    <w:rsid w:val="00633B59"/>
    <w:rsid w:val="00634EF4"/>
    <w:rsid w:val="006357D0"/>
    <w:rsid w:val="006358C8"/>
    <w:rsid w:val="0064133A"/>
    <w:rsid w:val="006416D1"/>
    <w:rsid w:val="00647FD7"/>
    <w:rsid w:val="00650080"/>
    <w:rsid w:val="00650E65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48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08F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3D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782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4B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38"/>
    <w:rsid w:val="008E65A8"/>
    <w:rsid w:val="008E77D6"/>
    <w:rsid w:val="008F0002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DF6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8BB"/>
    <w:rsid w:val="00A00AE4"/>
    <w:rsid w:val="00A00D24"/>
    <w:rsid w:val="00A01F5C"/>
    <w:rsid w:val="00A0473A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23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9B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0F40"/>
    <w:rsid w:val="00B927C9"/>
    <w:rsid w:val="00B96EFA"/>
    <w:rsid w:val="00B97CCF"/>
    <w:rsid w:val="00BA61AC"/>
    <w:rsid w:val="00BA6F88"/>
    <w:rsid w:val="00BB17B0"/>
    <w:rsid w:val="00BB28BF"/>
    <w:rsid w:val="00BB2F42"/>
    <w:rsid w:val="00BB4AC0"/>
    <w:rsid w:val="00BB5683"/>
    <w:rsid w:val="00BC112B"/>
    <w:rsid w:val="00BC17DF"/>
    <w:rsid w:val="00BC648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8A9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5C2"/>
    <w:rsid w:val="00C50045"/>
    <w:rsid w:val="00C50771"/>
    <w:rsid w:val="00C508BE"/>
    <w:rsid w:val="00C55FE8"/>
    <w:rsid w:val="00C63EC4"/>
    <w:rsid w:val="00C64CD9"/>
    <w:rsid w:val="00C6586E"/>
    <w:rsid w:val="00C670F8"/>
    <w:rsid w:val="00C6780B"/>
    <w:rsid w:val="00C73A90"/>
    <w:rsid w:val="00C76D49"/>
    <w:rsid w:val="00C80AD4"/>
    <w:rsid w:val="00C80B5E"/>
    <w:rsid w:val="00C80C7E"/>
    <w:rsid w:val="00C87E0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AD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C7F"/>
    <w:rsid w:val="00CE71E8"/>
    <w:rsid w:val="00CF16D8"/>
    <w:rsid w:val="00CF1FD8"/>
    <w:rsid w:val="00CF20D0"/>
    <w:rsid w:val="00CF44A1"/>
    <w:rsid w:val="00CF45F2"/>
    <w:rsid w:val="00CF4FDC"/>
    <w:rsid w:val="00D00E9E"/>
    <w:rsid w:val="00D021D2"/>
    <w:rsid w:val="00D030A4"/>
    <w:rsid w:val="00D061BB"/>
    <w:rsid w:val="00D07BE1"/>
    <w:rsid w:val="00D116C0"/>
    <w:rsid w:val="00D13433"/>
    <w:rsid w:val="00D13D8A"/>
    <w:rsid w:val="00D20DA7"/>
    <w:rsid w:val="00D211A1"/>
    <w:rsid w:val="00D222F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6D8"/>
    <w:rsid w:val="00DE18F5"/>
    <w:rsid w:val="00DE44ED"/>
    <w:rsid w:val="00DE73D2"/>
    <w:rsid w:val="00DF5BFB"/>
    <w:rsid w:val="00DF5CD6"/>
    <w:rsid w:val="00E022DA"/>
    <w:rsid w:val="00E03BCB"/>
    <w:rsid w:val="00E124DC"/>
    <w:rsid w:val="00E145FE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8C7"/>
    <w:rsid w:val="00E74A30"/>
    <w:rsid w:val="00E77778"/>
    <w:rsid w:val="00E77B7E"/>
    <w:rsid w:val="00E77BA8"/>
    <w:rsid w:val="00E82DF1"/>
    <w:rsid w:val="00E84B78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83A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26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481"/>
    <w:rsid w:val="00F8015D"/>
    <w:rsid w:val="00F81B25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B503A94"/>
  <w15:docId w15:val="{F415DE0C-FF7D-4E55-924C-9213CBC0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6586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customStyle="1" w:styleId="RKnormalChar">
    <w:name w:val="RKnormal Char"/>
    <w:basedOn w:val="Standardstycketeckensnitt"/>
    <w:link w:val="RKnormal"/>
    <w:locked/>
    <w:rsid w:val="00C6586E"/>
    <w:rPr>
      <w:rFonts w:ascii="OrigGarmnd BT" w:eastAsia="Times New Roman" w:hAnsi="OrigGarmnd BT" w:cs="Times New Roman"/>
      <w:sz w:val="24"/>
      <w:szCs w:val="20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4D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5B7E6F6A5A4E5A8A845B22BFB31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43AAA-8BE6-45D8-AB7E-2ACBB546D8D3}"/>
      </w:docPartPr>
      <w:docPartBody>
        <w:p w:rsidR="00A32355" w:rsidRDefault="0003230C" w:rsidP="0003230C">
          <w:pPr>
            <w:pStyle w:val="645B7E6F6A5A4E5A8A845B22BFB31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29504A8A634BC088F24099810CD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73703-032F-4D2E-AB64-36F1899ABAD0}"/>
      </w:docPartPr>
      <w:docPartBody>
        <w:p w:rsidR="00A32355" w:rsidRDefault="0003230C" w:rsidP="0003230C">
          <w:pPr>
            <w:pStyle w:val="DC29504A8A634BC088F24099810CD2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95B2C81D7244E6914795BB41FBF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636A7-F8A7-4896-85FC-C66A365CF39F}"/>
      </w:docPartPr>
      <w:docPartBody>
        <w:p w:rsidR="00A32355" w:rsidRDefault="0003230C" w:rsidP="0003230C">
          <w:pPr>
            <w:pStyle w:val="7B95B2C81D7244E6914795BB41FBF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CF09BDB64A448AACF804B68C993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C961A-338D-4F78-B223-F784BBF4CB86}"/>
      </w:docPartPr>
      <w:docPartBody>
        <w:p w:rsidR="00A32355" w:rsidRDefault="0003230C" w:rsidP="0003230C">
          <w:pPr>
            <w:pStyle w:val="57CF09BDB64A448AACF804B68C99312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0C"/>
    <w:rsid w:val="0003230C"/>
    <w:rsid w:val="001203F5"/>
    <w:rsid w:val="008E1F6A"/>
    <w:rsid w:val="00A32355"/>
    <w:rsid w:val="00C75C38"/>
    <w:rsid w:val="00E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15F734DFC244329EDD5CD86DF8B01B">
    <w:name w:val="A915F734DFC244329EDD5CD86DF8B01B"/>
    <w:rsid w:val="0003230C"/>
  </w:style>
  <w:style w:type="character" w:styleId="Platshllartext">
    <w:name w:val="Placeholder Text"/>
    <w:basedOn w:val="Standardstycketeckensnitt"/>
    <w:uiPriority w:val="99"/>
    <w:semiHidden/>
    <w:rsid w:val="0003230C"/>
    <w:rPr>
      <w:noProof w:val="0"/>
      <w:color w:val="808080"/>
    </w:rPr>
  </w:style>
  <w:style w:type="paragraph" w:customStyle="1" w:styleId="CFA938AC516A4B848655BDB1457063B8">
    <w:name w:val="CFA938AC516A4B848655BDB1457063B8"/>
    <w:rsid w:val="0003230C"/>
  </w:style>
  <w:style w:type="paragraph" w:customStyle="1" w:styleId="03F31B7E7212401B925200D9009D0B84">
    <w:name w:val="03F31B7E7212401B925200D9009D0B84"/>
    <w:rsid w:val="0003230C"/>
  </w:style>
  <w:style w:type="paragraph" w:customStyle="1" w:styleId="58E52055CDFC42B4BCD0C1056CA02458">
    <w:name w:val="58E52055CDFC42B4BCD0C1056CA02458"/>
    <w:rsid w:val="0003230C"/>
  </w:style>
  <w:style w:type="paragraph" w:customStyle="1" w:styleId="9BCC72299F85454E81AECD0403DB7F12">
    <w:name w:val="9BCC72299F85454E81AECD0403DB7F12"/>
    <w:rsid w:val="0003230C"/>
  </w:style>
  <w:style w:type="paragraph" w:customStyle="1" w:styleId="645B7E6F6A5A4E5A8A845B22BFB31A98">
    <w:name w:val="645B7E6F6A5A4E5A8A845B22BFB31A98"/>
    <w:rsid w:val="0003230C"/>
  </w:style>
  <w:style w:type="paragraph" w:customStyle="1" w:styleId="E239F12544214AC9A12B81CF9D499087">
    <w:name w:val="E239F12544214AC9A12B81CF9D499087"/>
    <w:rsid w:val="0003230C"/>
  </w:style>
  <w:style w:type="paragraph" w:customStyle="1" w:styleId="F16996A3E3D44504880B6EEA80259E3F">
    <w:name w:val="F16996A3E3D44504880B6EEA80259E3F"/>
    <w:rsid w:val="0003230C"/>
  </w:style>
  <w:style w:type="paragraph" w:customStyle="1" w:styleId="A7238BCC53024D07A9D63B63BE2E1C0D">
    <w:name w:val="A7238BCC53024D07A9D63B63BE2E1C0D"/>
    <w:rsid w:val="0003230C"/>
  </w:style>
  <w:style w:type="paragraph" w:customStyle="1" w:styleId="DC29504A8A634BC088F24099810CD286">
    <w:name w:val="DC29504A8A634BC088F24099810CD286"/>
    <w:rsid w:val="0003230C"/>
  </w:style>
  <w:style w:type="paragraph" w:customStyle="1" w:styleId="7B95B2C81D7244E6914795BB41FBF2C5">
    <w:name w:val="7B95B2C81D7244E6914795BB41FBF2C5"/>
    <w:rsid w:val="0003230C"/>
  </w:style>
  <w:style w:type="paragraph" w:customStyle="1" w:styleId="0BF12C7018FC48FEB2971CECCE3D7214">
    <w:name w:val="0BF12C7018FC48FEB2971CECCE3D7214"/>
    <w:rsid w:val="0003230C"/>
  </w:style>
  <w:style w:type="paragraph" w:customStyle="1" w:styleId="F3306571633C4BA2AE0F868A9EF019C1">
    <w:name w:val="F3306571633C4BA2AE0F868A9EF019C1"/>
    <w:rsid w:val="0003230C"/>
  </w:style>
  <w:style w:type="paragraph" w:customStyle="1" w:styleId="5FA1C9EDFAEF44E3BE6FBA73F1890E25">
    <w:name w:val="5FA1C9EDFAEF44E3BE6FBA73F1890E25"/>
    <w:rsid w:val="0003230C"/>
  </w:style>
  <w:style w:type="paragraph" w:customStyle="1" w:styleId="159B8738930940E3A402A5B8603554AE">
    <w:name w:val="159B8738930940E3A402A5B8603554AE"/>
    <w:rsid w:val="0003230C"/>
  </w:style>
  <w:style w:type="paragraph" w:customStyle="1" w:styleId="AF6E5D5076F0443BACBA82B3B283E35B">
    <w:name w:val="AF6E5D5076F0443BACBA82B3B283E35B"/>
    <w:rsid w:val="0003230C"/>
  </w:style>
  <w:style w:type="paragraph" w:customStyle="1" w:styleId="57CF09BDB64A448AACF804B68C993129">
    <w:name w:val="57CF09BDB64A448AACF804B68C993129"/>
    <w:rsid w:val="0003230C"/>
  </w:style>
  <w:style w:type="paragraph" w:customStyle="1" w:styleId="5A7E58453C6C424D89CE7C7769FB801C">
    <w:name w:val="5A7E58453C6C424D89CE7C7769FB801C"/>
    <w:rsid w:val="00032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c1a589e8-970e-4242-b38f-85dc264a0baf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2020-09-16T00:00:00</HeaderDate>
    <Office/>
    <Dnr>U2019/02105/UH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82a710c5-e6e4-4e63-b1e5-0a47d224ee7f">452MF7CDPVDY-60855046-3497</_dlc_DocId>
    <_dlc_DocIdUrl xmlns="82a710c5-e6e4-4e63-b1e5-0a47d224ee7f">
      <Url>https://dhs.sp.regeringskansliet.se/yta/u-UH/_layouts/15/DocIdRedir.aspx?ID=452MF7CDPVDY-60855046-3497</Url>
      <Description>452MF7CDPVDY-60855046-3497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B58F0-862B-4917-8078-BBD5D4DA49CB}"/>
</file>

<file path=customXml/itemProps2.xml><?xml version="1.0" encoding="utf-8"?>
<ds:datastoreItem xmlns:ds="http://schemas.openxmlformats.org/officeDocument/2006/customXml" ds:itemID="{3AF3BF1E-A95B-4BB8-8014-5B1BCBDAF0E3}"/>
</file>

<file path=customXml/itemProps3.xml><?xml version="1.0" encoding="utf-8"?>
<ds:datastoreItem xmlns:ds="http://schemas.openxmlformats.org/officeDocument/2006/customXml" ds:itemID="{6346BF40-8651-4FCB-8A63-96600D04A84A}"/>
</file>

<file path=customXml/itemProps4.xml><?xml version="1.0" encoding="utf-8"?>
<ds:datastoreItem xmlns:ds="http://schemas.openxmlformats.org/officeDocument/2006/customXml" ds:itemID="{CD0B58F0-862B-4917-8078-BBD5D4DA49CB}">
  <ds:schemaRefs>
    <ds:schemaRef ds:uri="http://schemas.microsoft.com/office/2006/documentManagement/types"/>
    <ds:schemaRef ds:uri="http://schemas.microsoft.com/office/infopath/2007/PartnerControls"/>
    <ds:schemaRef ds:uri="82a710c5-e6e4-4e63-b1e5-0a47d224ee7f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5F55A80-F57A-41C2-9322-85C079FB4A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ACD073F-9352-4E2C-A5A2-3F7FEDF8B673}"/>
</file>

<file path=customXml/itemProps7.xml><?xml version="1.0" encoding="utf-8"?>
<ds:datastoreItem xmlns:ds="http://schemas.openxmlformats.org/officeDocument/2006/customXml" ds:itemID="{6487401D-B823-48BD-B1A3-7E9DED6D211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505</Words>
  <Characters>2980</Characters>
  <Application>Microsoft Office Word</Application>
  <DocSecurity>0</DocSecurity>
  <Lines>56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 av Betty Malmberg (M) avgift plastförpackningar.docx</dc:title>
  <dc:subject/>
  <dc:creator/>
  <cp:keywords/>
  <dc:description/>
  <cp:lastModifiedBy>Love Hansson</cp:lastModifiedBy>
  <cp:revision>18</cp:revision>
  <cp:lastPrinted>2019-06-05T12:22:00Z</cp:lastPrinted>
  <dcterms:created xsi:type="dcterms:W3CDTF">2020-09-14T13:39:00Z</dcterms:created>
  <dcterms:modified xsi:type="dcterms:W3CDTF">2020-09-15T09:51:00Z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074442c9-d6d8-4ff5-8fcb-9bb902310d82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