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9E26F63BE34DD3B43AA533EC3B03E0"/>
        </w:placeholder>
        <w:text/>
      </w:sdtPr>
      <w:sdtEndPr/>
      <w:sdtContent>
        <w:p w:rsidR="00AF30DD" w:rsidP="00DA28CE" w:rsidRDefault="00AF30DD" w14:paraId="23E73B87" w14:textId="1B131B97">
          <w:pPr>
            <w:pStyle w:val="Rubrik1"/>
            <w:spacing w:after="300"/>
          </w:pPr>
          <w:r w:rsidRPr="009B062B">
            <w:t>Förslag till riksdagsbeslut</w:t>
          </w:r>
        </w:p>
      </w:sdtContent>
    </w:sdt>
    <w:sdt>
      <w:sdtPr>
        <w:alias w:val="Yrkande 1"/>
        <w:tag w:val="cbceccf3-9438-4f42-98f2-0bbadde5283d"/>
        <w:id w:val="-1348948456"/>
        <w:lock w:val="sdtLocked"/>
      </w:sdtPr>
      <w:sdtEndPr/>
      <w:sdtContent>
        <w:p w:rsidR="008311B5" w:rsidP="008311B5" w:rsidRDefault="008311B5" w14:paraId="6829EF79" w14:textId="4AF16E45">
          <w:pPr>
            <w:pStyle w:val="Frslagstext"/>
          </w:pPr>
          <w:r>
            <w:t>Riksdagen ställer sig bakom det som anförs i motionen om att Rikspolisstyrelsen ska åläggas att ta ett nationellt helhetsansvar för att kartlägga, bekämpa och lagföra de individer och organisationer som ägnar sig åt kriminell djurrättsaktivism och tillkännager detta för regeringen.</w:t>
          </w:r>
        </w:p>
      </w:sdtContent>
    </w:sdt>
    <w:sdt>
      <w:sdtPr>
        <w:alias w:val="Yrkande 2"/>
        <w:tag w:val="4970b125-41b6-4eb9-ab55-aeea85222daf"/>
        <w:id w:val="52594154"/>
      </w:sdtPr>
      <w:sdtEndPr/>
      <w:sdtContent>
        <w:p w:rsidR="008311B5" w:rsidP="008311B5" w:rsidRDefault="008311B5" w14:paraId="65AB5330" w14:textId="12A441DF">
          <w:pPr>
            <w:pStyle w:val="Frslagstext"/>
          </w:pPr>
          <w:r>
            <w:t>Riksdagen ställer sig bakom det som anförs i motionen om att</w:t>
          </w:r>
          <w:r w:rsidRPr="008311B5">
            <w:t xml:space="preserve"> öka straffsatserna för </w:t>
          </w:r>
          <w:r>
            <w:t>kriminell djurrättsaktivism och tillkännager detta för regeringen.</w:t>
          </w:r>
        </w:p>
      </w:sdtContent>
    </w:sdt>
    <w:bookmarkStart w:name="MotionsStart" w:displacedByCustomXml="next" w:id="0"/>
    <w:bookmarkEnd w:displacedByCustomXml="next" w:id="0"/>
    <w:sdt>
      <w:sdtPr>
        <w:rPr>
          <w:rFonts w:ascii="Times New Roman" w:hAnsi="Times New Roman" w:eastAsia="Times New Roman" w:cs="Times New Roman"/>
        </w:rPr>
        <w:alias w:val="CC_Motivering_Rubrik"/>
        <w:tag w:val="CC_Motivering_Rubrik"/>
        <w:id w:val="1433397530"/>
        <w:lock w:val="sdtLocked"/>
        <w:placeholder>
          <w:docPart w:val="27B89D79A7FE4ECBA44675256BFB9985"/>
        </w:placeholder>
        <w:text/>
      </w:sdtPr>
      <w:sdtEndPr/>
      <w:sdtContent>
        <w:p w:rsidRPr="009B062B" w:rsidR="006D79C9" w:rsidP="00333E95" w:rsidRDefault="00632D24" w14:paraId="23E73B89" w14:textId="2AE47835">
          <w:pPr>
            <w:pStyle w:val="Rubrik1"/>
          </w:pPr>
          <w:r w:rsidRPr="007934DC">
            <w:rPr>
              <w:rFonts w:ascii="Times New Roman" w:hAnsi="Times New Roman" w:eastAsia="Times New Roman" w:cs="Times New Roman"/>
            </w:rPr>
            <w:t>Kriminell djurrättsaktivism</w:t>
          </w:r>
        </w:p>
      </w:sdtContent>
    </w:sdt>
    <w:p w:rsidR="00430B2E" w:rsidP="00632D24" w:rsidRDefault="00430B2E" w14:paraId="23E73B8D" w14:textId="5BEE4B55">
      <w:pPr>
        <w:pStyle w:val="Normalutanindragellerluft"/>
      </w:pPr>
      <w:r>
        <w:t xml:space="preserve">Utövare av laglig näringsverksamhet utsätts återkommande för brott av individer och organisationer som </w:t>
      </w:r>
      <w:r w:rsidR="00505642">
        <w:t>sätter</w:t>
      </w:r>
      <w:r>
        <w:t xml:space="preserve"> sig över lagen och å det grövsta </w:t>
      </w:r>
      <w:r w:rsidR="00505642">
        <w:t xml:space="preserve">trakasserar </w:t>
      </w:r>
      <w:r>
        <w:t>utvalda animalieproducenter och företag som sysslar med vidareförädling av animalieprodukter som till exempel skinn. I många fall är det duktiga företagare som följer regler och arbetar aktivt med djuromsorg. Men ändå tillåts djurrättsaktivisterna att återkommande hota och skada människor, djur och egendom.</w:t>
      </w:r>
    </w:p>
    <w:p w:rsidRPr="00632D24" w:rsidR="00430B2E" w:rsidP="00632D24" w:rsidRDefault="00430B2E" w14:paraId="23E73B8E" w14:textId="08F09F35">
      <w:r w:rsidRPr="00632D24">
        <w:t xml:space="preserve">Brotten kan bestå </w:t>
      </w:r>
      <w:r w:rsidRPr="00632D24" w:rsidR="00505642">
        <w:t xml:space="preserve">av </w:t>
      </w:r>
      <w:r w:rsidRPr="00632D24">
        <w:t>till exempel mordhot, anlagda bränder, materiell förstörelse och utsläppta djur. Hot, hat och brott</w:t>
      </w:r>
      <w:r w:rsidRPr="00632D24" w:rsidR="00BD02D3">
        <w:t>slighet</w:t>
      </w:r>
      <w:r w:rsidRPr="00632D24">
        <w:t xml:space="preserve"> drabbar både företagare och deras familjer och ibland till och med deras barn, allt för att företagaren till slut ska ge upp och lägga ner sin verksamhet. Tyvärr lyckas de</w:t>
      </w:r>
      <w:r w:rsidRPr="00632D24" w:rsidR="00BD02D3">
        <w:t>tta</w:t>
      </w:r>
      <w:r w:rsidRPr="00632D24">
        <w:t xml:space="preserve"> alltför ofta. </w:t>
      </w:r>
    </w:p>
    <w:p w:rsidRPr="00632D24" w:rsidR="00430B2E" w:rsidP="00632D24" w:rsidRDefault="00430B2E" w14:paraId="23E73B8F" w14:textId="77777777">
      <w:r w:rsidRPr="00632D24">
        <w:t>Det kan även konstateras att i de fall till exempel minkar släpps ut ur burarna så ägnar sig dessa djurrättsaktivister åt kvalificerat djurplågeri.</w:t>
      </w:r>
    </w:p>
    <w:p w:rsidRPr="00632D24" w:rsidR="007F6B42" w:rsidP="00632D24" w:rsidRDefault="00430B2E" w14:paraId="23E73B90" w14:textId="77777777">
      <w:r w:rsidRPr="00632D24">
        <w:t xml:space="preserve">Förövarna ingår inte sällan i organisationer och nätverk med förgreningar både inom och utanför landet, men ändå utreds dessa brott av lokala polismyndigheter. </w:t>
      </w:r>
      <w:r w:rsidRPr="00632D24" w:rsidR="000D17D8">
        <w:t>Och trots att denna</w:t>
      </w:r>
      <w:r w:rsidRPr="00632D24" w:rsidR="007F6B42">
        <w:t xml:space="preserve"> </w:t>
      </w:r>
      <w:r w:rsidRPr="00632D24" w:rsidR="000D17D8">
        <w:t>brottslighet</w:t>
      </w:r>
      <w:r w:rsidRPr="00632D24" w:rsidR="007F6B42">
        <w:t xml:space="preserve"> </w:t>
      </w:r>
      <w:r w:rsidRPr="00632D24" w:rsidR="000D17D8">
        <w:t>kan vara av mycket allvarlig art</w:t>
      </w:r>
      <w:r w:rsidRPr="00632D24" w:rsidR="007F6B42">
        <w:t xml:space="preserve"> </w:t>
      </w:r>
      <w:r w:rsidRPr="00632D24" w:rsidR="000D17D8">
        <w:t>blir straffen ofta</w:t>
      </w:r>
      <w:r w:rsidRPr="00632D24" w:rsidR="007F6B42">
        <w:t xml:space="preserve"> väldigt lindriga i förhållande till utförda gärningar.</w:t>
      </w:r>
    </w:p>
    <w:p w:rsidRPr="00632D24" w:rsidR="00BB6339" w:rsidP="00632D24" w:rsidRDefault="00430B2E" w14:paraId="23E73B91" w14:textId="77777777">
      <w:r w:rsidRPr="00632D24">
        <w:t xml:space="preserve">Sverigedemokraterna anser att Rikspolisstyrelsen ska åläggas att ta ett nationellt helhetsansvar för att kartlägga, bekämpa och lagföra de individer och organisationer </w:t>
      </w:r>
      <w:r w:rsidRPr="00632D24">
        <w:lastRenderedPageBreak/>
        <w:t xml:space="preserve">som ägnar sig åt kriminell djurrättsaktivism </w:t>
      </w:r>
      <w:r w:rsidRPr="00632D24" w:rsidR="000D17D8">
        <w:t>samt</w:t>
      </w:r>
      <w:r w:rsidRPr="00632D24">
        <w:t xml:space="preserve"> </w:t>
      </w:r>
      <w:r w:rsidRPr="00632D24" w:rsidR="00E72F4D">
        <w:t xml:space="preserve">kraftigt </w:t>
      </w:r>
      <w:r w:rsidRPr="00632D24">
        <w:t>öka straffsatserna för d</w:t>
      </w:r>
      <w:r w:rsidRPr="00632D24" w:rsidR="003D0F57">
        <w:t xml:space="preserve">enna typ av brottslighet. </w:t>
      </w:r>
    </w:p>
    <w:sdt>
      <w:sdtPr>
        <w:alias w:val="CC_Underskrifter"/>
        <w:tag w:val="CC_Underskrifter"/>
        <w:id w:val="583496634"/>
        <w:lock w:val="sdtContentLocked"/>
        <w:placeholder>
          <w:docPart w:val="E5DCEB45B7024BADB4E60CB58E333E81"/>
        </w:placeholder>
      </w:sdtPr>
      <w:sdtEndPr/>
      <w:sdtContent>
        <w:p w:rsidR="00932413" w:rsidP="00932413" w:rsidRDefault="00932413" w14:paraId="23E73B92" w14:textId="77777777"/>
        <w:p w:rsidRPr="008E0FE2" w:rsidR="004801AC" w:rsidP="00932413" w:rsidRDefault="00632D24" w14:paraId="23E73B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Yasmine Eriksson (SD)</w:t>
            </w:r>
          </w:p>
        </w:tc>
      </w:tr>
    </w:tbl>
    <w:p w:rsidR="00E2047B" w:rsidRDefault="00E2047B" w14:paraId="23E73B9D" w14:textId="77777777">
      <w:bookmarkStart w:name="_GoBack" w:id="1"/>
      <w:bookmarkEnd w:id="1"/>
    </w:p>
    <w:sectPr w:rsidR="00E204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3B9F" w14:textId="77777777" w:rsidR="009056D6" w:rsidRDefault="009056D6" w:rsidP="000C1CAD">
      <w:pPr>
        <w:spacing w:line="240" w:lineRule="auto"/>
      </w:pPr>
      <w:r>
        <w:separator/>
      </w:r>
    </w:p>
  </w:endnote>
  <w:endnote w:type="continuationSeparator" w:id="0">
    <w:p w14:paraId="23E73BA0" w14:textId="77777777" w:rsidR="009056D6" w:rsidRDefault="00905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3B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3BA6" w14:textId="6D3199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D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3B9D" w14:textId="77777777" w:rsidR="009056D6" w:rsidRDefault="009056D6" w:rsidP="000C1CAD">
      <w:pPr>
        <w:spacing w:line="240" w:lineRule="auto"/>
      </w:pPr>
      <w:r>
        <w:separator/>
      </w:r>
    </w:p>
  </w:footnote>
  <w:footnote w:type="continuationSeparator" w:id="0">
    <w:p w14:paraId="23E73B9E" w14:textId="77777777" w:rsidR="009056D6" w:rsidRDefault="00905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E73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73BB0" wp14:anchorId="23E73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2D24" w14:paraId="23E73BB3" w14:textId="77777777">
                          <w:pPr>
                            <w:jc w:val="right"/>
                          </w:pPr>
                          <w:sdt>
                            <w:sdtPr>
                              <w:alias w:val="CC_Noformat_Partikod"/>
                              <w:tag w:val="CC_Noformat_Partikod"/>
                              <w:id w:val="-53464382"/>
                              <w:placeholder>
                                <w:docPart w:val="BFA3522CD43F4577BA4536726D6D61A3"/>
                              </w:placeholder>
                              <w:text/>
                            </w:sdtPr>
                            <w:sdtEndPr/>
                            <w:sdtContent>
                              <w:r w:rsidR="00430B2E">
                                <w:t>SD</w:t>
                              </w:r>
                            </w:sdtContent>
                          </w:sdt>
                          <w:sdt>
                            <w:sdtPr>
                              <w:alias w:val="CC_Noformat_Partinummer"/>
                              <w:tag w:val="CC_Noformat_Partinummer"/>
                              <w:id w:val="-1709555926"/>
                              <w:placeholder>
                                <w:docPart w:val="49F6A1B60D7541B0B73285858B7AF0D9"/>
                              </w:placeholder>
                              <w:text/>
                            </w:sdtPr>
                            <w:sdtEndPr/>
                            <w:sdtContent>
                              <w:r w:rsidR="00932413">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73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2D24" w14:paraId="23E73BB3" w14:textId="77777777">
                    <w:pPr>
                      <w:jc w:val="right"/>
                    </w:pPr>
                    <w:sdt>
                      <w:sdtPr>
                        <w:alias w:val="CC_Noformat_Partikod"/>
                        <w:tag w:val="CC_Noformat_Partikod"/>
                        <w:id w:val="-53464382"/>
                        <w:placeholder>
                          <w:docPart w:val="BFA3522CD43F4577BA4536726D6D61A3"/>
                        </w:placeholder>
                        <w:text/>
                      </w:sdtPr>
                      <w:sdtEndPr/>
                      <w:sdtContent>
                        <w:r w:rsidR="00430B2E">
                          <w:t>SD</w:t>
                        </w:r>
                      </w:sdtContent>
                    </w:sdt>
                    <w:sdt>
                      <w:sdtPr>
                        <w:alias w:val="CC_Noformat_Partinummer"/>
                        <w:tag w:val="CC_Noformat_Partinummer"/>
                        <w:id w:val="-1709555926"/>
                        <w:placeholder>
                          <w:docPart w:val="49F6A1B60D7541B0B73285858B7AF0D9"/>
                        </w:placeholder>
                        <w:text/>
                      </w:sdtPr>
                      <w:sdtEndPr/>
                      <w:sdtContent>
                        <w:r w:rsidR="00932413">
                          <w:t>8</w:t>
                        </w:r>
                      </w:sdtContent>
                    </w:sdt>
                  </w:p>
                </w:txbxContent>
              </v:textbox>
              <w10:wrap anchorx="page"/>
            </v:shape>
          </w:pict>
        </mc:Fallback>
      </mc:AlternateContent>
    </w:r>
  </w:p>
  <w:p w:rsidRPr="00293C4F" w:rsidR="00262EA3" w:rsidP="00776B74" w:rsidRDefault="00262EA3" w14:paraId="23E73B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E73BA3" w14:textId="77777777">
    <w:pPr>
      <w:jc w:val="right"/>
    </w:pPr>
  </w:p>
  <w:p w:rsidR="00262EA3" w:rsidP="00776B74" w:rsidRDefault="00262EA3" w14:paraId="23E73B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2D24" w14:paraId="23E73B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73BB2" wp14:anchorId="23E73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2D24" w14:paraId="23E73B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30B2E">
          <w:t>SD</w:t>
        </w:r>
      </w:sdtContent>
    </w:sdt>
    <w:sdt>
      <w:sdtPr>
        <w:alias w:val="CC_Noformat_Partinummer"/>
        <w:tag w:val="CC_Noformat_Partinummer"/>
        <w:id w:val="-2014525982"/>
        <w:text/>
      </w:sdtPr>
      <w:sdtEndPr/>
      <w:sdtContent>
        <w:r w:rsidR="00932413">
          <w:t>8</w:t>
        </w:r>
      </w:sdtContent>
    </w:sdt>
  </w:p>
  <w:p w:rsidRPr="008227B3" w:rsidR="00262EA3" w:rsidP="008227B3" w:rsidRDefault="00632D24" w14:paraId="23E73B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2D24" w14:paraId="23E73B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2F375138887401FB2F702B8B67FECA3"/>
        </w:placeholder>
        <w:showingPlcHdr/>
        <w15:appearance w15:val="hidden"/>
        <w:text/>
      </w:sdtPr>
      <w:sdtEndPr>
        <w:rPr>
          <w:rStyle w:val="Rubrik1Char"/>
          <w:rFonts w:asciiTheme="majorHAnsi" w:hAnsiTheme="majorHAnsi"/>
          <w:sz w:val="38"/>
        </w:rPr>
      </w:sdtEndPr>
      <w:sdtContent>
        <w:r>
          <w:t>:82</w:t>
        </w:r>
      </w:sdtContent>
    </w:sdt>
  </w:p>
  <w:p w:rsidR="00262EA3" w:rsidP="00E03A3D" w:rsidRDefault="00632D24" w14:paraId="23E73BAB"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text/>
    </w:sdtPr>
    <w:sdtEndPr/>
    <w:sdtContent>
      <w:p w:rsidR="00262EA3" w:rsidP="00283E0F" w:rsidRDefault="00430B2E" w14:paraId="23E73BAC" w14:textId="77777777">
        <w:pPr>
          <w:pStyle w:val="FSHRub2"/>
        </w:pPr>
        <w:r>
          <w:t>Kriminell djurrättsaktivism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3E73B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0B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1D9"/>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7D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AE"/>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3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0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51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7A"/>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57"/>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2E"/>
    <w:rsid w:val="00430F36"/>
    <w:rsid w:val="004311F9"/>
    <w:rsid w:val="00431DDA"/>
    <w:rsid w:val="0043226D"/>
    <w:rsid w:val="004326B7"/>
    <w:rsid w:val="00432794"/>
    <w:rsid w:val="00432B63"/>
    <w:rsid w:val="00432D22"/>
    <w:rsid w:val="00433C13"/>
    <w:rsid w:val="00433F7A"/>
    <w:rsid w:val="00433FB5"/>
    <w:rsid w:val="004340D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FD"/>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42"/>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A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24"/>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D97"/>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EC7"/>
    <w:rsid w:val="007F3FDB"/>
    <w:rsid w:val="007F4802"/>
    <w:rsid w:val="007F4AC9"/>
    <w:rsid w:val="007F4DA5"/>
    <w:rsid w:val="007F57B8"/>
    <w:rsid w:val="007F5D7B"/>
    <w:rsid w:val="007F5E58"/>
    <w:rsid w:val="007F69FC"/>
    <w:rsid w:val="007F6B42"/>
    <w:rsid w:val="007F6E0E"/>
    <w:rsid w:val="007F7271"/>
    <w:rsid w:val="007F79B5"/>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B5"/>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76B"/>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4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6D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13"/>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84"/>
    <w:rsid w:val="00961DB8"/>
    <w:rsid w:val="00962D20"/>
    <w:rsid w:val="009639BD"/>
    <w:rsid w:val="00964828"/>
    <w:rsid w:val="009657B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5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D3"/>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C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7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F4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255"/>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BA"/>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73B86"/>
  <w15:chartTrackingRefBased/>
  <w15:docId w15:val="{F39CB24F-BC8D-4EC5-A058-1A3F361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9E26F63BE34DD3B43AA533EC3B03E0"/>
        <w:category>
          <w:name w:val="Allmänt"/>
          <w:gallery w:val="placeholder"/>
        </w:category>
        <w:types>
          <w:type w:val="bbPlcHdr"/>
        </w:types>
        <w:behaviors>
          <w:behavior w:val="content"/>
        </w:behaviors>
        <w:guid w:val="{5753AD3E-FB07-4B19-B599-05C8F792BA37}"/>
      </w:docPartPr>
      <w:docPartBody>
        <w:p w:rsidR="006E691B" w:rsidRDefault="00CF5258">
          <w:pPr>
            <w:pStyle w:val="D39E26F63BE34DD3B43AA533EC3B03E0"/>
          </w:pPr>
          <w:r w:rsidRPr="005A0A93">
            <w:rPr>
              <w:rStyle w:val="Platshllartext"/>
            </w:rPr>
            <w:t>Förslag till riksdagsbeslut</w:t>
          </w:r>
        </w:p>
      </w:docPartBody>
    </w:docPart>
    <w:docPart>
      <w:docPartPr>
        <w:name w:val="27B89D79A7FE4ECBA44675256BFB9985"/>
        <w:category>
          <w:name w:val="Allmänt"/>
          <w:gallery w:val="placeholder"/>
        </w:category>
        <w:types>
          <w:type w:val="bbPlcHdr"/>
        </w:types>
        <w:behaviors>
          <w:behavior w:val="content"/>
        </w:behaviors>
        <w:guid w:val="{B6121694-FA04-487F-9A10-D4823BF76F98}"/>
      </w:docPartPr>
      <w:docPartBody>
        <w:p w:rsidR="006E691B" w:rsidRDefault="00CF5258">
          <w:pPr>
            <w:pStyle w:val="27B89D79A7FE4ECBA44675256BFB9985"/>
          </w:pPr>
          <w:r w:rsidRPr="005A0A93">
            <w:rPr>
              <w:rStyle w:val="Platshllartext"/>
            </w:rPr>
            <w:t>Motivering</w:t>
          </w:r>
        </w:p>
      </w:docPartBody>
    </w:docPart>
    <w:docPart>
      <w:docPartPr>
        <w:name w:val="BFA3522CD43F4577BA4536726D6D61A3"/>
        <w:category>
          <w:name w:val="Allmänt"/>
          <w:gallery w:val="placeholder"/>
        </w:category>
        <w:types>
          <w:type w:val="bbPlcHdr"/>
        </w:types>
        <w:behaviors>
          <w:behavior w:val="content"/>
        </w:behaviors>
        <w:guid w:val="{77A5DE1B-69EE-42A4-8E69-74A895A5F261}"/>
      </w:docPartPr>
      <w:docPartBody>
        <w:p w:rsidR="006E691B" w:rsidRDefault="00CF5258">
          <w:pPr>
            <w:pStyle w:val="BFA3522CD43F4577BA4536726D6D61A3"/>
          </w:pPr>
          <w:r>
            <w:rPr>
              <w:rStyle w:val="Platshllartext"/>
            </w:rPr>
            <w:t xml:space="preserve"> </w:t>
          </w:r>
        </w:p>
      </w:docPartBody>
    </w:docPart>
    <w:docPart>
      <w:docPartPr>
        <w:name w:val="49F6A1B60D7541B0B73285858B7AF0D9"/>
        <w:category>
          <w:name w:val="Allmänt"/>
          <w:gallery w:val="placeholder"/>
        </w:category>
        <w:types>
          <w:type w:val="bbPlcHdr"/>
        </w:types>
        <w:behaviors>
          <w:behavior w:val="content"/>
        </w:behaviors>
        <w:guid w:val="{DF1B55D1-8AEA-410F-8F27-5F26A55D6536}"/>
      </w:docPartPr>
      <w:docPartBody>
        <w:p w:rsidR="006E691B" w:rsidRDefault="00CF5258">
          <w:pPr>
            <w:pStyle w:val="49F6A1B60D7541B0B73285858B7AF0D9"/>
          </w:pPr>
          <w:r>
            <w:t xml:space="preserve"> </w:t>
          </w:r>
        </w:p>
      </w:docPartBody>
    </w:docPart>
    <w:docPart>
      <w:docPartPr>
        <w:name w:val="E5DCEB45B7024BADB4E60CB58E333E81"/>
        <w:category>
          <w:name w:val="Allmänt"/>
          <w:gallery w:val="placeholder"/>
        </w:category>
        <w:types>
          <w:type w:val="bbPlcHdr"/>
        </w:types>
        <w:behaviors>
          <w:behavior w:val="content"/>
        </w:behaviors>
        <w:guid w:val="{D6EDE03D-6C74-4839-8D6A-A37939375840}"/>
      </w:docPartPr>
      <w:docPartBody>
        <w:p w:rsidR="003A429D" w:rsidRDefault="003A429D"/>
      </w:docPartBody>
    </w:docPart>
    <w:docPart>
      <w:docPartPr>
        <w:name w:val="52F375138887401FB2F702B8B67FECA3"/>
        <w:category>
          <w:name w:val="Allmänt"/>
          <w:gallery w:val="placeholder"/>
        </w:category>
        <w:types>
          <w:type w:val="bbPlcHdr"/>
        </w:types>
        <w:behaviors>
          <w:behavior w:val="content"/>
        </w:behaviors>
        <w:guid w:val="{E832FB26-E65E-443A-B31D-E6B37BD21801}"/>
      </w:docPartPr>
      <w:docPartBody>
        <w:p w:rsidR="00000000" w:rsidRDefault="000B0C86">
          <w:r>
            <w:t>:82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8"/>
    <w:rsid w:val="000B0C86"/>
    <w:rsid w:val="003A429D"/>
    <w:rsid w:val="003F4D2D"/>
    <w:rsid w:val="005B1D63"/>
    <w:rsid w:val="00607C10"/>
    <w:rsid w:val="006E691B"/>
    <w:rsid w:val="00A56A53"/>
    <w:rsid w:val="00CF5258"/>
    <w:rsid w:val="00F83770"/>
    <w:rsid w:val="00FD7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4D2D"/>
    <w:rPr>
      <w:color w:val="F4B083" w:themeColor="accent2" w:themeTint="99"/>
    </w:rPr>
  </w:style>
  <w:style w:type="paragraph" w:customStyle="1" w:styleId="D39E26F63BE34DD3B43AA533EC3B03E0">
    <w:name w:val="D39E26F63BE34DD3B43AA533EC3B03E0"/>
  </w:style>
  <w:style w:type="paragraph" w:customStyle="1" w:styleId="EC49380F712B4FFB9C4074414DCF3285">
    <w:name w:val="EC49380F712B4FFB9C4074414DCF32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D10DEF87CB4D25A444A8561252917A">
    <w:name w:val="D6D10DEF87CB4D25A444A8561252917A"/>
  </w:style>
  <w:style w:type="paragraph" w:customStyle="1" w:styleId="27B89D79A7FE4ECBA44675256BFB9985">
    <w:name w:val="27B89D79A7FE4ECBA44675256BFB9985"/>
  </w:style>
  <w:style w:type="paragraph" w:customStyle="1" w:styleId="8D0D0BDE85C448168C77BF9D8D8FE9A5">
    <w:name w:val="8D0D0BDE85C448168C77BF9D8D8FE9A5"/>
  </w:style>
  <w:style w:type="paragraph" w:customStyle="1" w:styleId="69EF1D5D335B41C99C00C696A4D775C3">
    <w:name w:val="69EF1D5D335B41C99C00C696A4D775C3"/>
  </w:style>
  <w:style w:type="paragraph" w:customStyle="1" w:styleId="BFA3522CD43F4577BA4536726D6D61A3">
    <w:name w:val="BFA3522CD43F4577BA4536726D6D61A3"/>
  </w:style>
  <w:style w:type="paragraph" w:customStyle="1" w:styleId="49F6A1B60D7541B0B73285858B7AF0D9">
    <w:name w:val="49F6A1B60D7541B0B73285858B7AF0D9"/>
  </w:style>
  <w:style w:type="paragraph" w:customStyle="1" w:styleId="C17469DD4BCB4C479398102ECCA70FB4">
    <w:name w:val="C17469DD4BCB4C479398102ECCA70FB4"/>
    <w:rsid w:val="003F4D2D"/>
  </w:style>
  <w:style w:type="paragraph" w:customStyle="1" w:styleId="BD733485BE1A45E2927263FF18190911">
    <w:name w:val="BD733485BE1A45E2927263FF18190911"/>
    <w:rsid w:val="003F4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78688-6E6A-4C70-9D72-1B5D0E130FAB}"/>
</file>

<file path=customXml/itemProps2.xml><?xml version="1.0" encoding="utf-8"?>
<ds:datastoreItem xmlns:ds="http://schemas.openxmlformats.org/officeDocument/2006/customXml" ds:itemID="{6B5CAF91-9C46-462E-9282-3A41DBC88AD1}"/>
</file>

<file path=customXml/itemProps3.xml><?xml version="1.0" encoding="utf-8"?>
<ds:datastoreItem xmlns:ds="http://schemas.openxmlformats.org/officeDocument/2006/customXml" ds:itemID="{017C36B8-1A10-4E5D-934A-614DC864B9D7}"/>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1815</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Kriminell djurrättsaktivism</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