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C5D03" w:rsidRPr="00F307C1" w:rsidRDefault="002C5D03" w:rsidP="001B6E6F">
      <w:pPr>
        <w:pStyle w:val="Hemstlrubrik"/>
      </w:pPr>
      <w:r w:rsidRPr="00F307C1">
        <w:t>Förslag till riksdagsbeslut</w:t>
      </w:r>
    </w:p>
    <w:p w:rsidR="002C5D03" w:rsidRPr="00F307C1" w:rsidRDefault="002C5D03" w:rsidP="002C5D03">
      <w:pPr>
        <w:pStyle w:val="Hemstlatt"/>
      </w:pPr>
      <w:r w:rsidRPr="00F307C1">
        <w:t>Riksdagen tillkännager för regeringen som sin mening vad i motionen anförs om stöd för avhoppade nynazister.</w:t>
      </w:r>
    </w:p>
    <w:p w:rsidR="002C5D03" w:rsidRPr="00F307C1" w:rsidRDefault="002C5D03" w:rsidP="002C5D03">
      <w:pPr>
        <w:pStyle w:val="Hemstlatt"/>
      </w:pPr>
      <w:r w:rsidRPr="00F307C1">
        <w:t>Riksdagen tillkännager för regeringen som sin mening vad i motionen anförs om riktat förebyggande arbete mot den nazistiska rörelsens nyr</w:t>
      </w:r>
      <w:r w:rsidRPr="00F307C1">
        <w:t>e</w:t>
      </w:r>
      <w:r w:rsidRPr="00F307C1">
        <w:t>kryt</w:t>
      </w:r>
      <w:r w:rsidRPr="00F307C1">
        <w:t>e</w:t>
      </w:r>
      <w:r w:rsidRPr="00F307C1">
        <w:t>ring.</w:t>
      </w:r>
    </w:p>
    <w:p w:rsidR="002C5D03" w:rsidRPr="00F307C1" w:rsidRDefault="002C5D03" w:rsidP="002C5D03">
      <w:pPr>
        <w:pStyle w:val="Hemstlatt"/>
      </w:pPr>
      <w:r w:rsidRPr="00F307C1">
        <w:t>Riksdagen tillkännager för regeringen som sin mening vad i motionen anförs om stöd för anhöriga till nynazister.</w:t>
      </w:r>
    </w:p>
    <w:p w:rsidR="002C5D03" w:rsidRPr="00F307C1" w:rsidRDefault="002C5D03" w:rsidP="002C5D03">
      <w:pPr>
        <w:pStyle w:val="Rubrik1"/>
      </w:pPr>
      <w:r w:rsidRPr="00F307C1">
        <w:t>Stöd för avhoppare</w:t>
      </w:r>
    </w:p>
    <w:p w:rsidR="002C5D03" w:rsidRPr="00F307C1" w:rsidRDefault="002C5D03" w:rsidP="002C5D03">
      <w:r w:rsidRPr="00F307C1">
        <w:t>En del unga, i synnerhet unga killar, är aktiva i den nynazistiska rörelsen. Utan att i denna motion recensera den nynazistiska rörelsen utöver att samhä</w:t>
      </w:r>
      <w:r w:rsidRPr="00F307C1">
        <w:t>l</w:t>
      </w:r>
      <w:r w:rsidRPr="00F307C1">
        <w:t>let med alla medel skall motverka rasistiska, nazistiska och homofobiska brott för vilka den nynazistiska rörelsen står vill jag belysa behovet av tydliga i</w:t>
      </w:r>
      <w:r w:rsidRPr="00F307C1">
        <w:t>n</w:t>
      </w:r>
      <w:r w:rsidRPr="00F307C1">
        <w:t>satser från staten.</w:t>
      </w:r>
    </w:p>
    <w:p w:rsidR="002C5D03" w:rsidRPr="00F307C1" w:rsidRDefault="002C5D03" w:rsidP="001B6E6F">
      <w:pPr>
        <w:pStyle w:val="Normaltindrag"/>
      </w:pPr>
      <w:r w:rsidRPr="00F307C1">
        <w:t xml:space="preserve">Det handlar om att de unga män och kvinnor som väljer att hoppa av den nynazistiska rörelsen skall kunna få stöd för det. Det finns projekt i landet, t.ex. Exit, som just jobbar med </w:t>
      </w:r>
      <w:r w:rsidR="001B6E6F" w:rsidRPr="00F307C1">
        <w:t xml:space="preserve">personer </w:t>
      </w:r>
      <w:r w:rsidRPr="00F307C1">
        <w:t>avhoppade från den nynazistiska rörelsen. Det finns dessvärre inget nationellt ansvar för att det arbetet skall fortgå. Jag menar att det ligger i statens intresse att hjälpa och stödja personer som hoppar av den nynazistisk</w:t>
      </w:r>
      <w:r w:rsidR="001B6E6F" w:rsidRPr="00F307C1">
        <w:t>a</w:t>
      </w:r>
      <w:r w:rsidRPr="00F307C1">
        <w:t xml:space="preserve"> rörelsen. Det handlar då bl.a. om att personen skall kunna komma tillbaka till ett nazistfritt samhälle och kunna erhålla den eventuella vård och det stöd som kan behövas, då de flesta avhopparna mår mycket dåligt. Detta bör riksdagen tillkännage för regeringen.</w:t>
      </w:r>
    </w:p>
    <w:p w:rsidR="002C5D03" w:rsidRPr="00F307C1" w:rsidRDefault="002C5D03" w:rsidP="002C5D03">
      <w:pPr>
        <w:pStyle w:val="Rubrik1"/>
      </w:pPr>
      <w:r w:rsidRPr="00F307C1">
        <w:lastRenderedPageBreak/>
        <w:t>Förebyggande verksamhet</w:t>
      </w:r>
    </w:p>
    <w:p w:rsidR="002C5D03" w:rsidRPr="00F307C1" w:rsidRDefault="002C5D03" w:rsidP="002C5D03">
      <w:r w:rsidRPr="00F307C1">
        <w:t>Den verksamhet som t.ex. Exit bedriver har ju även en viktig förebyggande effekt. Enligt min mening måste staten även här ha ett nationellt ansvar om riktat förebyggande arbete mot den nazistiska rörelsens nyrekryteringar. Detta bör riksdagen tillkännage för regeringen.</w:t>
      </w:r>
    </w:p>
    <w:p w:rsidR="002C5D03" w:rsidRPr="00F307C1" w:rsidRDefault="002C5D03" w:rsidP="002C5D03">
      <w:pPr>
        <w:pStyle w:val="Rubrik1"/>
      </w:pPr>
      <w:r w:rsidRPr="00F307C1">
        <w:t>Anhörigas situation</w:t>
      </w:r>
    </w:p>
    <w:p w:rsidR="002C5D03" w:rsidRPr="00F307C1" w:rsidRDefault="002C5D03" w:rsidP="002C5D03">
      <w:r w:rsidRPr="00F307C1">
        <w:t>En annan grupp av personer som far illa och som inte erhåller stöd och hjälp från samhället i tillräcklig utsträckning är de anhöriga till nynazisterna. Det kan handla om en ensamstående förälder eller om två föräldrar, om syskon, om partner, barn osv. Detta är människor som på olika sätt blir osynliga och som har svårt att få adekvat stöd och hjälp. Det kan handla om psykiska b</w:t>
      </w:r>
      <w:r w:rsidRPr="00F307C1">
        <w:t>e</w:t>
      </w:r>
      <w:r w:rsidRPr="00F307C1">
        <w:t>svär, hot och våld som aldrig anmäls på grund av att en anhörig är gärning</w:t>
      </w:r>
      <w:r w:rsidRPr="00F307C1">
        <w:t>s</w:t>
      </w:r>
      <w:r w:rsidRPr="00F307C1">
        <w:t>man och mycket mer.</w:t>
      </w:r>
    </w:p>
    <w:p w:rsidR="002C5D03" w:rsidRPr="00F307C1" w:rsidRDefault="002C5D03" w:rsidP="001B6E6F">
      <w:pPr>
        <w:pStyle w:val="Normaltindrag"/>
      </w:pPr>
      <w:r w:rsidRPr="00F307C1">
        <w:t>Här anser jag att det måste ligga i samhällets intresse att ta till vara dessa människors rätt till stöd och hjälp när de utsätts för en sådan pressande och betungande situation då en nära anhörig förklarat sig vara anhängare till den nynazistisk</w:t>
      </w:r>
      <w:r w:rsidR="001B6E6F" w:rsidRPr="00F307C1">
        <w:t>a</w:t>
      </w:r>
      <w:r w:rsidRPr="00F307C1">
        <w:t xml:space="preserve"> rörelsen. Detta bör riksdagen tillkännage för regeringen.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1B6E6F" w:rsidRPr="00F307C1">
        <w:tblPrEx>
          <w:tblCellMar>
            <w:top w:w="0" w:type="dxa"/>
            <w:bottom w:w="0" w:type="dxa"/>
          </w:tblCellMar>
        </w:tblPrEx>
        <w:trPr>
          <w:cantSplit/>
        </w:trPr>
        <w:tc>
          <w:tcPr>
            <w:tcW w:w="3046" w:type="dxa"/>
          </w:tcPr>
          <w:p w:rsidR="001B6E6F" w:rsidRPr="00F307C1" w:rsidRDefault="001B6E6F" w:rsidP="001B6E6F">
            <w:pPr>
              <w:pStyle w:val="UnderskriftDatum"/>
              <w:spacing w:before="240"/>
            </w:pPr>
            <w:r w:rsidRPr="00F307C1">
              <w:t>Stockholm den 5 oktober 2005</w:t>
            </w:r>
          </w:p>
        </w:tc>
        <w:tc>
          <w:tcPr>
            <w:tcW w:w="3047" w:type="dxa"/>
          </w:tcPr>
          <w:p w:rsidR="001B6E6F" w:rsidRPr="00F307C1" w:rsidRDefault="001B6E6F" w:rsidP="001B6E6F">
            <w:pPr>
              <w:pStyle w:val="Underskrifter"/>
              <w:spacing w:before="240"/>
            </w:pPr>
          </w:p>
        </w:tc>
      </w:tr>
      <w:tr w:rsidR="001B6E6F" w:rsidRPr="00F307C1">
        <w:tblPrEx>
          <w:tblCellMar>
            <w:top w:w="0" w:type="dxa"/>
            <w:bottom w:w="0" w:type="dxa"/>
          </w:tblCellMar>
        </w:tblPrEx>
        <w:trPr>
          <w:cantSplit/>
        </w:trPr>
        <w:tc>
          <w:tcPr>
            <w:tcW w:w="3046" w:type="dxa"/>
          </w:tcPr>
          <w:p w:rsidR="001B6E6F" w:rsidRPr="00F307C1" w:rsidRDefault="001B6E6F" w:rsidP="001B6E6F">
            <w:pPr>
              <w:pStyle w:val="Underskrifter"/>
            </w:pPr>
            <w:r w:rsidRPr="00F307C1">
              <w:t>Tasso Stafilidis (v)</w:t>
            </w:r>
          </w:p>
        </w:tc>
        <w:tc>
          <w:tcPr>
            <w:tcW w:w="3047" w:type="dxa"/>
          </w:tcPr>
          <w:p w:rsidR="001B6E6F" w:rsidRPr="00F307C1" w:rsidRDefault="001B6E6F" w:rsidP="001B6E6F">
            <w:pPr>
              <w:pStyle w:val="Underskrifter"/>
            </w:pPr>
          </w:p>
        </w:tc>
      </w:tr>
    </w:tbl>
    <w:p w:rsidR="002C5D03" w:rsidRPr="00F307C1" w:rsidRDefault="002C5D03" w:rsidP="001B6E6F">
      <w:pPr>
        <w:pStyle w:val="Normaltindrag"/>
      </w:pPr>
    </w:p>
    <w:sectPr w:rsidR="002C5D03" w:rsidRPr="00F307C1" w:rsidSect="001B6E6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21C1D" w:rsidRPr="00F307C1" w:rsidRDefault="00421C1D">
      <w:r w:rsidRPr="00F307C1">
        <w:separator/>
      </w:r>
    </w:p>
  </w:endnote>
  <w:endnote w:type="continuationSeparator" w:id="0">
    <w:p w:rsidR="00421C1D" w:rsidRPr="00F307C1" w:rsidRDefault="00421C1D">
      <w:r w:rsidRPr="00F307C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33AB" w:rsidRPr="00F307C1" w:rsidRDefault="00F307C1" w:rsidP="001B6E6F">
    <w:pPr>
      <w:pStyle w:val="Sidfot"/>
    </w:pPr>
    <w:r w:rsidRPr="00F307C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4513449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6E6F" w:rsidRDefault="001B6E6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B6E6F" w:rsidRDefault="001B6E6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3768" w:rsidRPr="00F307C1" w:rsidRDefault="00F307C1" w:rsidP="001B6E6F">
    <w:pPr>
      <w:pStyle w:val="Sidfot"/>
    </w:pPr>
    <w:r w:rsidRPr="00F307C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0970381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6E6F" w:rsidRDefault="001B6E6F">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B6E6F" w:rsidRDefault="001B6E6F">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3768" w:rsidRPr="00F307C1" w:rsidRDefault="00F307C1" w:rsidP="001B6E6F">
    <w:pPr>
      <w:pStyle w:val="Sidfot"/>
    </w:pPr>
    <w:r w:rsidRPr="00F307C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8948741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6E6F" w:rsidRDefault="001B6E6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B6E6F" w:rsidRDefault="001B6E6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21C1D" w:rsidRPr="00F307C1" w:rsidRDefault="00421C1D">
      <w:r w:rsidRPr="00F307C1">
        <w:separator/>
      </w:r>
    </w:p>
  </w:footnote>
  <w:footnote w:type="continuationSeparator" w:id="0">
    <w:p w:rsidR="00421C1D" w:rsidRPr="00F307C1" w:rsidRDefault="00421C1D">
      <w:r w:rsidRPr="00F307C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33AB" w:rsidRPr="00F307C1" w:rsidRDefault="00F307C1" w:rsidP="001B6E6F">
    <w:pPr>
      <w:pStyle w:val="Sidhuvud"/>
    </w:pPr>
    <w:r w:rsidRPr="00F307C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2962891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6E6F" w:rsidRDefault="001B6E6F">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Sf398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B6E6F" w:rsidRDefault="001B6E6F">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Sf398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3768" w:rsidRPr="00F307C1" w:rsidRDefault="00F307C1" w:rsidP="001B6E6F">
    <w:pPr>
      <w:pStyle w:val="Sidhuvud"/>
    </w:pPr>
    <w:r w:rsidRPr="00F307C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3226187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6E6F" w:rsidRDefault="001B6E6F">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Sf398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B6E6F" w:rsidRDefault="001B6E6F">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Sf398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6E6F" w:rsidRPr="00F307C1" w:rsidRDefault="001B6E6F">
    <w:pPr>
      <w:pStyle w:val="FSHNormal"/>
      <w:tabs>
        <w:tab w:val="right" w:pos="5840"/>
      </w:tabs>
    </w:pPr>
    <w:r w:rsidRPr="00F307C1">
      <w:br/>
    </w:r>
    <w:r w:rsidRPr="00F307C1">
      <w:fldChar w:fldCharType="begin" w:fldLock="1"/>
    </w:r>
    <w:r w:rsidRPr="00F307C1">
      <w:instrText xml:space="preserve"> DOCPROPERTY</w:instrText>
    </w:r>
    <w:r w:rsidRPr="00F307C1">
      <w:rPr>
        <w:sz w:val="18"/>
      </w:rPr>
      <w:instrText xml:space="preserve"> "YearUser" *\charformat </w:instrText>
    </w:r>
    <w:r w:rsidRPr="00F307C1">
      <w:fldChar w:fldCharType="separate"/>
    </w:r>
    <w:r w:rsidRPr="00F307C1">
      <w:t>2005/06</w:t>
    </w:r>
    <w:r w:rsidRPr="00F307C1">
      <w:fldChar w:fldCharType="end"/>
    </w:r>
    <w:r w:rsidRPr="00F307C1">
      <w:t xml:space="preserve"> </w:t>
    </w:r>
    <w:r w:rsidRPr="00F307C1">
      <w:tab/>
      <w:t xml:space="preserve">mnr: </w:t>
    </w:r>
    <w:r w:rsidRPr="00F307C1">
      <w:fldChar w:fldCharType="begin" w:fldLock="1"/>
    </w:r>
    <w:r w:rsidRPr="00F307C1">
      <w:instrText xml:space="preserve"> DOCPROPERTY</w:instrText>
    </w:r>
    <w:r w:rsidRPr="00F307C1">
      <w:rPr>
        <w:sz w:val="18"/>
      </w:rPr>
      <w:instrText xml:space="preserve"> "Motionsnummer" *\charformat </w:instrText>
    </w:r>
    <w:r w:rsidRPr="00F307C1">
      <w:fldChar w:fldCharType="separate"/>
    </w:r>
    <w:r w:rsidRPr="00F307C1">
      <w:t>Sf398</w:t>
    </w:r>
    <w:r w:rsidRPr="00F307C1">
      <w:fldChar w:fldCharType="end"/>
    </w:r>
    <w:r w:rsidRPr="00F307C1">
      <w:br/>
    </w:r>
    <w:r w:rsidRPr="00F307C1">
      <w:fldChar w:fldCharType="begin" w:fldLock="1"/>
    </w:r>
    <w:r w:rsidRPr="00F307C1">
      <w:instrText xml:space="preserve"> DOCPROPERTY</w:instrText>
    </w:r>
    <w:r w:rsidRPr="00F307C1">
      <w:rPr>
        <w:sz w:val="18"/>
      </w:rPr>
      <w:instrText xml:space="preserve"> "Samling" *\charformat </w:instrText>
    </w:r>
    <w:r w:rsidRPr="00F307C1">
      <w:fldChar w:fldCharType="end"/>
    </w:r>
    <w:r w:rsidRPr="00F307C1">
      <w:tab/>
      <w:t xml:space="preserve">pnr: </w:t>
    </w:r>
    <w:r w:rsidRPr="00F307C1">
      <w:fldChar w:fldCharType="begin" w:fldLock="1"/>
    </w:r>
    <w:r w:rsidRPr="00F307C1">
      <w:instrText xml:space="preserve"> DOCPROPERTY</w:instrText>
    </w:r>
    <w:r w:rsidRPr="00F307C1">
      <w:rPr>
        <w:sz w:val="18"/>
      </w:rPr>
      <w:instrText xml:space="preserve"> "Partinummer" *\charformat </w:instrText>
    </w:r>
    <w:r w:rsidRPr="00F307C1">
      <w:fldChar w:fldCharType="separate"/>
    </w:r>
    <w:r w:rsidRPr="00F307C1">
      <w:t>v533</w:t>
    </w:r>
    <w:r w:rsidRPr="00F307C1">
      <w:fldChar w:fldCharType="end"/>
    </w:r>
  </w:p>
  <w:p w:rsidR="001B6E6F" w:rsidRPr="00F307C1" w:rsidRDefault="001B6E6F">
    <w:pPr>
      <w:pStyle w:val="FSHRub1"/>
    </w:pPr>
    <w:r w:rsidRPr="00F307C1">
      <w:t>Motion till riksdagen</w:t>
    </w:r>
    <w:r w:rsidRPr="00F307C1">
      <w:br/>
    </w:r>
    <w:r w:rsidRPr="00F307C1">
      <w:fldChar w:fldCharType="begin" w:fldLock="1"/>
    </w:r>
    <w:r w:rsidRPr="00F307C1">
      <w:instrText xml:space="preserve"> DOCPROPERTY "YearUser" *\charformat </w:instrText>
    </w:r>
    <w:r w:rsidRPr="00F307C1">
      <w:fldChar w:fldCharType="separate"/>
    </w:r>
    <w:r w:rsidRPr="00F307C1">
      <w:t>2005/06</w:t>
    </w:r>
    <w:r w:rsidRPr="00F307C1">
      <w:fldChar w:fldCharType="end"/>
    </w:r>
    <w:r w:rsidRPr="00F307C1">
      <w:t>:</w:t>
    </w:r>
    <w:r w:rsidRPr="00F307C1">
      <w:fldChar w:fldCharType="begin" w:fldLock="1"/>
    </w:r>
    <w:r w:rsidRPr="00F307C1">
      <w:instrText xml:space="preserve"> DOCPROPERTY "Motionsnummer" *\charformat </w:instrText>
    </w:r>
    <w:r w:rsidRPr="00F307C1">
      <w:fldChar w:fldCharType="separate"/>
    </w:r>
    <w:r w:rsidRPr="00F307C1">
      <w:t>Sf398</w:t>
    </w:r>
    <w:r w:rsidRPr="00F307C1">
      <w:fldChar w:fldCharType="end"/>
    </w:r>
  </w:p>
  <w:p w:rsidR="001B6E6F" w:rsidRPr="00F307C1" w:rsidRDefault="001B6E6F">
    <w:pPr>
      <w:pStyle w:val="FSHNormalS5"/>
    </w:pPr>
    <w:r w:rsidRPr="00F307C1">
      <w:fldChar w:fldCharType="begin" w:fldLock="1"/>
    </w:r>
    <w:r w:rsidRPr="00F307C1">
      <w:instrText xml:space="preserve"> DOCPROPERTY "MotionarText" *\charformat </w:instrText>
    </w:r>
    <w:r w:rsidRPr="00F307C1">
      <w:fldChar w:fldCharType="separate"/>
    </w:r>
    <w:r w:rsidRPr="00F307C1">
      <w:t>av Tasso Stafilidis (v)</w:t>
    </w:r>
    <w:r w:rsidRPr="00F307C1">
      <w:fldChar w:fldCharType="end"/>
    </w:r>
    <w:r w:rsidRPr="00F307C1">
      <w:br/>
    </w:r>
    <w:r w:rsidRPr="00F307C1">
      <w:fldChar w:fldCharType="begin" w:fldLock="1"/>
    </w:r>
    <w:r w:rsidRPr="00F307C1">
      <w:instrText xml:space="preserve"> DOCPROPERTY "SvarFrasKort" *\charformat </w:instrText>
    </w:r>
    <w:r w:rsidRPr="00F307C1">
      <w:fldChar w:fldCharType="end"/>
    </w:r>
  </w:p>
  <w:p w:rsidR="001B6E6F" w:rsidRPr="00F307C1" w:rsidRDefault="001B6E6F">
    <w:pPr>
      <w:pStyle w:val="FSHTitel"/>
    </w:pPr>
    <w:r w:rsidRPr="00F307C1">
      <w:fldChar w:fldCharType="begin" w:fldLock="1"/>
    </w:r>
    <w:r w:rsidRPr="00F307C1">
      <w:instrText xml:space="preserve"> DOCPROPERTY</w:instrText>
    </w:r>
    <w:r w:rsidRPr="00F307C1">
      <w:rPr>
        <w:sz w:val="18"/>
      </w:rPr>
      <w:instrText xml:space="preserve"> "RubrikSvar" *\charformat </w:instrText>
    </w:r>
    <w:r w:rsidRPr="00F307C1">
      <w:fldChar w:fldCharType="separate"/>
    </w:r>
    <w:r w:rsidRPr="00F307C1">
      <w:t>Avhoppade nynazister och deras anhöriga</w:t>
    </w:r>
    <w:r w:rsidRPr="00F307C1">
      <w:fldChar w:fldCharType="end"/>
    </w:r>
  </w:p>
  <w:p w:rsidR="001B6E6F" w:rsidRPr="00F307C1" w:rsidRDefault="001B6E6F" w:rsidP="001B6E6F">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9E50D7C"/>
    <w:multiLevelType w:val="hybridMultilevel"/>
    <w:tmpl w:val="8E0623F6"/>
    <w:lvl w:ilvl="0" w:tplc="743A55E4">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681203903">
    <w:abstractNumId w:val="14"/>
  </w:num>
  <w:num w:numId="2" w16cid:durableId="965507693">
    <w:abstractNumId w:val="10"/>
  </w:num>
  <w:num w:numId="3" w16cid:durableId="189881742">
    <w:abstractNumId w:val="12"/>
  </w:num>
  <w:num w:numId="4" w16cid:durableId="1764523332">
    <w:abstractNumId w:val="13"/>
  </w:num>
  <w:num w:numId="5" w16cid:durableId="2145389003">
    <w:abstractNumId w:val="8"/>
  </w:num>
  <w:num w:numId="6" w16cid:durableId="1751654231">
    <w:abstractNumId w:val="3"/>
  </w:num>
  <w:num w:numId="7" w16cid:durableId="36048363">
    <w:abstractNumId w:val="2"/>
  </w:num>
  <w:num w:numId="8" w16cid:durableId="413553095">
    <w:abstractNumId w:val="1"/>
  </w:num>
  <w:num w:numId="9" w16cid:durableId="406804511">
    <w:abstractNumId w:val="0"/>
  </w:num>
  <w:num w:numId="10" w16cid:durableId="1737514553">
    <w:abstractNumId w:val="9"/>
  </w:num>
  <w:num w:numId="11" w16cid:durableId="1943755924">
    <w:abstractNumId w:val="7"/>
  </w:num>
  <w:num w:numId="12" w16cid:durableId="1724402920">
    <w:abstractNumId w:val="6"/>
  </w:num>
  <w:num w:numId="13" w16cid:durableId="541551129">
    <w:abstractNumId w:val="5"/>
  </w:num>
  <w:num w:numId="14" w16cid:durableId="2120251363">
    <w:abstractNumId w:val="4"/>
  </w:num>
  <w:num w:numId="15" w16cid:durableId="1434018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13"/>
  </w:docVars>
  <w:rsids>
    <w:rsidRoot w:val="000A32AB"/>
    <w:rsid w:val="0004381F"/>
    <w:rsid w:val="00064BC3"/>
    <w:rsid w:val="00066775"/>
    <w:rsid w:val="00072FB9"/>
    <w:rsid w:val="000A32AB"/>
    <w:rsid w:val="00100531"/>
    <w:rsid w:val="001B6E6F"/>
    <w:rsid w:val="001B7582"/>
    <w:rsid w:val="00201DFB"/>
    <w:rsid w:val="00204A63"/>
    <w:rsid w:val="00212FF1"/>
    <w:rsid w:val="00230193"/>
    <w:rsid w:val="0025068A"/>
    <w:rsid w:val="002818D3"/>
    <w:rsid w:val="002C5D03"/>
    <w:rsid w:val="002D11A8"/>
    <w:rsid w:val="00421C1D"/>
    <w:rsid w:val="00445271"/>
    <w:rsid w:val="004A0504"/>
    <w:rsid w:val="004E38D9"/>
    <w:rsid w:val="005314D1"/>
    <w:rsid w:val="005B145B"/>
    <w:rsid w:val="00740D6D"/>
    <w:rsid w:val="00743768"/>
    <w:rsid w:val="00794149"/>
    <w:rsid w:val="007B67A7"/>
    <w:rsid w:val="007C6092"/>
    <w:rsid w:val="00A053C6"/>
    <w:rsid w:val="00B12DC9"/>
    <w:rsid w:val="00B13BF0"/>
    <w:rsid w:val="00C1285C"/>
    <w:rsid w:val="00C27B7D"/>
    <w:rsid w:val="00C77823"/>
    <w:rsid w:val="00CF2BE9"/>
    <w:rsid w:val="00CF7A43"/>
    <w:rsid w:val="00D00CDE"/>
    <w:rsid w:val="00D1174F"/>
    <w:rsid w:val="00DC6C70"/>
    <w:rsid w:val="00E22893"/>
    <w:rsid w:val="00E360DE"/>
    <w:rsid w:val="00E44C38"/>
    <w:rsid w:val="00E75D28"/>
    <w:rsid w:val="00E84F25"/>
    <w:rsid w:val="00F307C1"/>
    <w:rsid w:val="00F433AB"/>
    <w:rsid w:val="00F71229"/>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9B24B0A-AA98-4ADA-B269-38DA3739C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5314D1"/>
    <w:rPr>
      <w:rFonts w:ascii="Tahoma" w:hAnsi="Tahoma" w:cs="Tahoma"/>
      <w:sz w:val="16"/>
      <w:szCs w:val="16"/>
    </w:rPr>
  </w:style>
  <w:style w:type="paragraph" w:customStyle="1" w:styleId="Hemstlrubrik">
    <w:name w:val="Hemstl_rubrik"/>
    <w:basedOn w:val="Rubrik1"/>
    <w:next w:val="Normal"/>
    <w:rsid w:val="001B6E6F"/>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1B6E6F"/>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406</Words>
  <Characters>2176</Characters>
  <Application>Microsoft Office Word</Application>
  <DocSecurity>4</DocSecurity>
  <Lines>44</Lines>
  <Paragraphs>16</Paragraphs>
  <ScaleCrop>false</ScaleCrop>
  <HeadingPairs>
    <vt:vector size="2" baseType="variant">
      <vt:variant>
        <vt:lpstr>Rubrik</vt:lpstr>
      </vt:variant>
      <vt:variant>
        <vt:i4>1</vt:i4>
      </vt:variant>
    </vt:vector>
  </HeadingPairs>
  <TitlesOfParts>
    <vt:vector size="1" baseType="lpstr">
      <vt:lpstr>Sf398</vt:lpstr>
    </vt:vector>
  </TitlesOfParts>
  <Company>Riksdagen</Company>
  <LinksUpToDate>false</LinksUpToDate>
  <CharactersWithSpaces>2566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Sf398</dc:title>
  <dc:subject>Sf398</dc:subject>
  <dc:creator>Riksdagen</dc:creator>
  <cp:keywords>Riksdagen</cp:keywords>
  <dc:description/>
  <cp:lastModifiedBy>Lars Brink</cp:lastModifiedBy>
  <cp:revision>2</cp:revision>
  <cp:lastPrinted>2005-12-13T11:16:00Z</cp:lastPrinted>
  <dcterms:created xsi:type="dcterms:W3CDTF">2025-12-16T20:54:00Z</dcterms:created>
  <dcterms:modified xsi:type="dcterms:W3CDTF">2025-12-16T20:54:00Z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mot2000_423_2005-12-13</vt:lpwstr>
  </property>
  <property fmtid="{D5CDD505-2E9C-101B-9397-08002B2CF9AE}" pid="3" name="version">
    <vt:lpwstr>mot2000_418_2005-10-05</vt:lpwstr>
  </property>
  <property fmtid="{D5CDD505-2E9C-101B-9397-08002B2CF9AE}" pid="4" name="dokumenttyp">
    <vt:lpwstr>motion</vt:lpwstr>
  </property>
  <property fmtid="{D5CDD505-2E9C-101B-9397-08002B2CF9AE}" pid="5" name="Sekr">
    <vt:lpwstr>answ</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Avhoppade nynazister och deras anhöriga</vt:lpwstr>
  </property>
  <property fmtid="{D5CDD505-2E9C-101B-9397-08002B2CF9AE}" pid="11" name="SvarFrasKort">
    <vt:lpwstr/>
  </property>
  <property fmtid="{D5CDD505-2E9C-101B-9397-08002B2CF9AE}" pid="12" name="Svar">
    <vt:lpwstr/>
  </property>
  <property fmtid="{D5CDD505-2E9C-101B-9397-08002B2CF9AE}" pid="13" name="SvarNr">
    <vt:lpwstr>2005/06</vt:lpwstr>
  </property>
  <property fmtid="{D5CDD505-2E9C-101B-9397-08002B2CF9AE}" pid="14" name="RubrikSvar">
    <vt:lpwstr>Avhoppade nynazister och deras anhöriga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v533</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Tasso Stafilidis (v)</vt:lpwstr>
  </property>
  <property fmtid="{D5CDD505-2E9C-101B-9397-08002B2CF9AE}" pid="26" name="MotionarLista">
    <vt:lpwstr>Stafilidis, Tasso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Tasso Stafilidis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Sf398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2005</vt:lpwstr>
  </property>
  <property fmtid="{D5CDD505-2E9C-101B-9397-08002B2CF9AE}" pid="44" name="NotesUID">
    <vt:lpwstr>dina.fraggidou@riksdagen.se</vt:lpwstr>
  </property>
  <property fmtid="{D5CDD505-2E9C-101B-9397-08002B2CF9AE}" pid="45" name="ReservUID">
    <vt:lpwstr>louise edlund</vt:lpwstr>
  </property>
  <property fmtid="{D5CDD505-2E9C-101B-9397-08002B2CF9AE}" pid="46" name="MotionID">
    <vt:lpwstr>20052006000000000118000005330069</vt:lpwstr>
  </property>
  <property fmtid="{D5CDD505-2E9C-101B-9397-08002B2CF9AE}" pid="47" name="datum">
    <vt:lpwstr>051005</vt:lpwstr>
  </property>
  <property fmtid="{D5CDD505-2E9C-101B-9397-08002B2CF9AE}" pid="48" name="avsändar-e-post">
    <vt:lpwstr>dina.fraggidou@riksdagen.se</vt:lpwstr>
  </property>
  <property fmtid="{D5CDD505-2E9C-101B-9397-08002B2CF9AE}" pid="49" name="id">
    <vt:lpwstr>20052006000000000118000005330069</vt:lpwstr>
  </property>
  <property fmtid="{D5CDD505-2E9C-101B-9397-08002B2CF9AE}" pid="50" name="nummer">
    <vt:lpwstr>398</vt:lpwstr>
  </property>
  <property fmtid="{D5CDD505-2E9C-101B-9397-08002B2CF9AE}" pid="51" name="utskottsbeteckning">
    <vt:lpwstr>Sf</vt:lpwstr>
  </property>
</Properties>
</file>