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464" w:rsidRPr="006A0573" w:rsidRDefault="00C62464" w:rsidP="006D7CB0">
      <w:pPr>
        <w:pStyle w:val="Hemstlrubrik"/>
      </w:pPr>
      <w:r w:rsidRPr="006A0573">
        <w:t>Förslag till riksdagsbeslut</w:t>
      </w:r>
    </w:p>
    <w:p w:rsidR="00C62464" w:rsidRPr="006A0573" w:rsidRDefault="00C62464" w:rsidP="00C62464">
      <w:pPr>
        <w:pStyle w:val="Hemstlatt"/>
      </w:pPr>
      <w:r w:rsidRPr="006A0573">
        <w:t>Riksdagen tillkännager för regeringen som sin mening vad i motionen anförs om vapenförvaring och bristande kontroll.</w:t>
      </w:r>
    </w:p>
    <w:p w:rsidR="00E84F25" w:rsidRPr="006A0573" w:rsidRDefault="007C6092" w:rsidP="00E22893">
      <w:pPr>
        <w:pStyle w:val="Rubrik1"/>
      </w:pPr>
      <w:r w:rsidRPr="006A0573">
        <w:t>Motivering</w:t>
      </w:r>
    </w:p>
    <w:p w:rsidR="00C62464" w:rsidRPr="006A0573" w:rsidRDefault="00C62464" w:rsidP="00C62464">
      <w:r w:rsidRPr="006A0573">
        <w:t>I genomsnitt begicks drygt tre grova våldsbrott med skjutvapen varje dag i Sverige förra året. I samband med mord, mordförsök och rån användes vapen vid totalt 1 187 rapporterade brott 2004, enligt Rikspolisstyrelsen.</w:t>
      </w:r>
    </w:p>
    <w:p w:rsidR="00C62464" w:rsidRPr="006A0573" w:rsidRDefault="00C62464" w:rsidP="006D7CB0">
      <w:pPr>
        <w:pStyle w:val="Normaltindrag"/>
      </w:pPr>
      <w:r w:rsidRPr="006A0573">
        <w:t>Det är med stor oro vi kan konstatera att alltfler stulna och illegala vapen är i omlopp.</w:t>
      </w:r>
    </w:p>
    <w:p w:rsidR="00C62464" w:rsidRPr="006A0573" w:rsidRDefault="00C62464" w:rsidP="006D7CB0">
      <w:pPr>
        <w:pStyle w:val="Normaltindrag"/>
      </w:pPr>
      <w:r w:rsidRPr="006A0573">
        <w:t>Polisen har under tiden 2002</w:t>
      </w:r>
      <w:r w:rsidR="006D7CB0" w:rsidRPr="006A0573">
        <w:t>–</w:t>
      </w:r>
      <w:r w:rsidRPr="006A0573">
        <w:t>2004 tagit emot sammanlagt ca 6 400 a</w:t>
      </w:r>
      <w:r w:rsidRPr="006A0573">
        <w:t>n</w:t>
      </w:r>
      <w:r w:rsidRPr="006A0573">
        <w:t>mälningar om stulna eller förkomna skjutvapen. Enligt Rikspolisstyrelsen, RPS, bedömning har skjutvapen som betraktats som illegala i regel tidigare varit legala.</w:t>
      </w:r>
    </w:p>
    <w:p w:rsidR="00C62464" w:rsidRPr="006A0573" w:rsidRDefault="00C62464" w:rsidP="006D7CB0">
      <w:pPr>
        <w:pStyle w:val="Normaltindrag"/>
      </w:pPr>
      <w:r w:rsidRPr="006A0573">
        <w:t>Sedan lagen om förvaring av skjutvapen ändrades år 2000 och en s</w:t>
      </w:r>
      <w:r w:rsidR="006D7CB0" w:rsidRPr="006A0573">
        <w:t>.</w:t>
      </w:r>
      <w:r w:rsidRPr="006A0573">
        <w:t>k</w:t>
      </w:r>
      <w:r w:rsidR="006D7CB0" w:rsidRPr="006A0573">
        <w:t>.</w:t>
      </w:r>
      <w:r w:rsidRPr="006A0573">
        <w:t xml:space="preserve"> d</w:t>
      </w:r>
      <w:r w:rsidRPr="006A0573">
        <w:t>e</w:t>
      </w:r>
      <w:r w:rsidRPr="006A0573">
        <w:t>lad förvaring inte längre var tillåten, har vi kunnat se att antalet kompletta vapen på den illegala scenen har ökat. Vapenskåpen tycks vara alltför lätta att stjäla, eller kanske i förekommande fall det inte ens finns något vapenskåp. Därtill kan nämnas att vapen i vapenskåp inte är säkrade mot tillgrepp under rå</w:t>
      </w:r>
      <w:r w:rsidRPr="006A0573">
        <w:t>n</w:t>
      </w:r>
      <w:r w:rsidRPr="006A0573">
        <w:t>tvång och i dessa fall blir det ett komplett vapen som stjäls.</w:t>
      </w:r>
    </w:p>
    <w:p w:rsidR="00C62464" w:rsidRPr="006A0573" w:rsidRDefault="00C62464" w:rsidP="006D7CB0">
      <w:pPr>
        <w:pStyle w:val="Normaltindrag"/>
      </w:pPr>
      <w:r w:rsidRPr="006A0573">
        <w:t>Enligt 5 kap. 2 § vapenlagen framgår att när skjutvapen inte brukas skall de förvaras i säkerhetsskåp eller i något annat lika säkert förvaringsutrym</w:t>
      </w:r>
      <w:r w:rsidR="006D7CB0" w:rsidRPr="006A0573">
        <w:t>me. De allmänna råden säger att</w:t>
      </w:r>
      <w:r w:rsidRPr="006A0573">
        <w:t xml:space="preserve"> ”Polismyndigheten </w:t>
      </w:r>
      <w:r w:rsidRPr="006A0573">
        <w:rPr>
          <w:i/>
        </w:rPr>
        <w:t>bör</w:t>
      </w:r>
      <w:r w:rsidRPr="006A0573">
        <w:t xml:space="preserve"> kräva att sökanden e</w:t>
      </w:r>
      <w:r w:rsidRPr="006A0573">
        <w:t>x</w:t>
      </w:r>
      <w:r w:rsidRPr="006A0573">
        <w:t>empe</w:t>
      </w:r>
      <w:r w:rsidRPr="006A0573">
        <w:t>l</w:t>
      </w:r>
      <w:r w:rsidRPr="006A0573">
        <w:t>vis företer intyg om att ett säkerhetsskåp har installerats”.</w:t>
      </w:r>
    </w:p>
    <w:p w:rsidR="00C62464" w:rsidRPr="006A0573" w:rsidRDefault="00C62464" w:rsidP="006D7CB0">
      <w:pPr>
        <w:pStyle w:val="Normaltindrag"/>
      </w:pPr>
      <w:r w:rsidRPr="006A0573">
        <w:t>För att bidra till en bättre efterlevnad av bestämmelserna vad gäller förv</w:t>
      </w:r>
      <w:r w:rsidRPr="006A0573">
        <w:t>a</w:t>
      </w:r>
      <w:r w:rsidRPr="006A0573">
        <w:t xml:space="preserve">ring av skjutvapen, är det av största vikt att </w:t>
      </w:r>
      <w:r w:rsidR="006D7CB0" w:rsidRPr="006A0573">
        <w:t>p</w:t>
      </w:r>
      <w:r w:rsidRPr="006A0573">
        <w:t>olisen använder de möjligheter till kontroll av denna som finns i vapenlagstiftningen. I det avseendet har polismyndigheterna, enligt RPS, visat vissa brister. Detta är inte tillfredsstä</w:t>
      </w:r>
      <w:r w:rsidRPr="006A0573">
        <w:t>l</w:t>
      </w:r>
      <w:r w:rsidRPr="006A0573">
        <w:t>lande.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D7CB0" w:rsidRPr="006A0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D7CB0" w:rsidRPr="006A0573" w:rsidRDefault="006D7CB0" w:rsidP="006D7CB0">
            <w:pPr>
              <w:pStyle w:val="UnderskriftDatum"/>
              <w:spacing w:before="0"/>
            </w:pPr>
            <w:r w:rsidRPr="006A0573">
              <w:lastRenderedPageBreak/>
              <w:t>Stockholm den 4 oktober 2005</w:t>
            </w:r>
          </w:p>
        </w:tc>
        <w:tc>
          <w:tcPr>
            <w:tcW w:w="3047" w:type="dxa"/>
          </w:tcPr>
          <w:p w:rsidR="006D7CB0" w:rsidRPr="006A0573" w:rsidRDefault="006D7CB0" w:rsidP="006D7CB0">
            <w:pPr>
              <w:pStyle w:val="Underskrifter"/>
            </w:pPr>
          </w:p>
        </w:tc>
      </w:tr>
      <w:tr w:rsidR="006D7CB0" w:rsidRPr="006A0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D7CB0" w:rsidRPr="006A0573" w:rsidRDefault="006D7CB0" w:rsidP="006D7CB0">
            <w:pPr>
              <w:pStyle w:val="Underskrifter"/>
            </w:pPr>
            <w:r w:rsidRPr="006A0573">
              <w:t>Sylvia Lindgren (s)</w:t>
            </w:r>
          </w:p>
        </w:tc>
        <w:tc>
          <w:tcPr>
            <w:tcW w:w="3047" w:type="dxa"/>
          </w:tcPr>
          <w:p w:rsidR="006D7CB0" w:rsidRPr="006A0573" w:rsidRDefault="006D7CB0" w:rsidP="006D7CB0">
            <w:pPr>
              <w:pStyle w:val="Underskrifter"/>
            </w:pPr>
            <w:r w:rsidRPr="006A0573">
              <w:t>Jan Emanuel Johansson (s)</w:t>
            </w:r>
          </w:p>
        </w:tc>
      </w:tr>
    </w:tbl>
    <w:p w:rsidR="00C62464" w:rsidRPr="006A0573" w:rsidRDefault="00C62464" w:rsidP="006D7CB0">
      <w:pPr>
        <w:pStyle w:val="Normaltindrag"/>
      </w:pPr>
    </w:p>
    <w:sectPr w:rsidR="00C62464" w:rsidRPr="006A0573" w:rsidSect="006D7C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9E1" w:rsidRPr="006A0573" w:rsidRDefault="00F329E1">
      <w:r w:rsidRPr="006A0573">
        <w:separator/>
      </w:r>
    </w:p>
  </w:endnote>
  <w:endnote w:type="continuationSeparator" w:id="0">
    <w:p w:rsidR="00F329E1" w:rsidRPr="006A0573" w:rsidRDefault="00F329E1">
      <w:r w:rsidRPr="006A05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E43" w:rsidRPr="006A0573" w:rsidRDefault="006A0573" w:rsidP="006D7CB0">
    <w:pPr>
      <w:pStyle w:val="Sidfot"/>
    </w:pPr>
    <w:r w:rsidRPr="006A05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22367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CB0" w:rsidRDefault="006D7C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7CB0" w:rsidRDefault="006D7C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A0573" w:rsidRDefault="006A0573" w:rsidP="006D7CB0">
    <w:pPr>
      <w:pStyle w:val="Sidfot"/>
    </w:pPr>
    <w:r w:rsidRPr="006A05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4528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CB0" w:rsidRDefault="006D7C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7CB0" w:rsidRDefault="006D7C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A0573" w:rsidRDefault="006A0573" w:rsidP="006D7CB0">
    <w:pPr>
      <w:pStyle w:val="Sidfot"/>
    </w:pPr>
    <w:r w:rsidRPr="006A05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51087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CB0" w:rsidRDefault="006D7C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7CB0" w:rsidRDefault="006D7C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9E1" w:rsidRPr="006A0573" w:rsidRDefault="00F329E1">
      <w:r w:rsidRPr="006A0573">
        <w:separator/>
      </w:r>
    </w:p>
  </w:footnote>
  <w:footnote w:type="continuationSeparator" w:id="0">
    <w:p w:rsidR="00F329E1" w:rsidRPr="006A0573" w:rsidRDefault="00F329E1">
      <w:r w:rsidRPr="006A05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E43" w:rsidRPr="006A0573" w:rsidRDefault="006A0573" w:rsidP="006D7CB0">
    <w:pPr>
      <w:pStyle w:val="Sidhuvud"/>
    </w:pPr>
    <w:r w:rsidRPr="006A05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09886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CB0" w:rsidRDefault="006D7C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7CB0" w:rsidRDefault="006D7C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6A0573" w:rsidRDefault="006A0573" w:rsidP="006D7CB0">
    <w:pPr>
      <w:pStyle w:val="Sidhuvud"/>
    </w:pPr>
    <w:r w:rsidRPr="006A05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85543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CB0" w:rsidRDefault="006D7C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7CB0" w:rsidRDefault="006D7C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CB0" w:rsidRPr="006A0573" w:rsidRDefault="006D7CB0">
    <w:pPr>
      <w:pStyle w:val="FSHNormal"/>
      <w:tabs>
        <w:tab w:val="right" w:pos="5840"/>
      </w:tabs>
    </w:pPr>
    <w:r w:rsidRPr="006A0573">
      <w:br/>
    </w:r>
    <w:r w:rsidRPr="006A0573">
      <w:fldChar w:fldCharType="begin" w:fldLock="1"/>
    </w:r>
    <w:r w:rsidRPr="006A0573">
      <w:instrText xml:space="preserve"> DOCPROPERTY</w:instrText>
    </w:r>
    <w:r w:rsidRPr="006A0573">
      <w:rPr>
        <w:sz w:val="18"/>
      </w:rPr>
      <w:instrText xml:space="preserve"> "YearUser" *\charformat </w:instrText>
    </w:r>
    <w:r w:rsidRPr="006A0573">
      <w:fldChar w:fldCharType="separate"/>
    </w:r>
    <w:r w:rsidRPr="006A0573">
      <w:t>2005/06</w:t>
    </w:r>
    <w:r w:rsidRPr="006A0573">
      <w:fldChar w:fldCharType="end"/>
    </w:r>
    <w:r w:rsidRPr="006A0573">
      <w:t xml:space="preserve"> </w:t>
    </w:r>
    <w:r w:rsidRPr="006A0573">
      <w:tab/>
      <w:t xml:space="preserve">mnr: </w:t>
    </w:r>
    <w:r w:rsidRPr="006A0573">
      <w:fldChar w:fldCharType="begin" w:fldLock="1"/>
    </w:r>
    <w:r w:rsidRPr="006A0573">
      <w:instrText xml:space="preserve"> DOCPROPERTY</w:instrText>
    </w:r>
    <w:r w:rsidRPr="006A0573">
      <w:rPr>
        <w:sz w:val="18"/>
      </w:rPr>
      <w:instrText xml:space="preserve"> "Motionsnummer" *\charformat </w:instrText>
    </w:r>
    <w:r w:rsidRPr="006A0573">
      <w:fldChar w:fldCharType="separate"/>
    </w:r>
    <w:r w:rsidRPr="006A0573">
      <w:t>Ju552</w:t>
    </w:r>
    <w:r w:rsidRPr="006A0573">
      <w:fldChar w:fldCharType="end"/>
    </w:r>
    <w:r w:rsidRPr="006A0573">
      <w:br/>
    </w:r>
    <w:r w:rsidRPr="006A0573">
      <w:fldChar w:fldCharType="begin" w:fldLock="1"/>
    </w:r>
    <w:r w:rsidRPr="006A0573">
      <w:instrText xml:space="preserve"> DOCPROPERTY</w:instrText>
    </w:r>
    <w:r w:rsidRPr="006A0573">
      <w:rPr>
        <w:sz w:val="18"/>
      </w:rPr>
      <w:instrText xml:space="preserve"> "Samling" *\charformat </w:instrText>
    </w:r>
    <w:r w:rsidRPr="006A0573">
      <w:fldChar w:fldCharType="end"/>
    </w:r>
    <w:r w:rsidRPr="006A0573">
      <w:tab/>
      <w:t xml:space="preserve">pnr: </w:t>
    </w:r>
    <w:r w:rsidRPr="006A0573">
      <w:fldChar w:fldCharType="begin" w:fldLock="1"/>
    </w:r>
    <w:r w:rsidRPr="006A0573">
      <w:instrText xml:space="preserve"> DOCPROPERTY</w:instrText>
    </w:r>
    <w:r w:rsidRPr="006A0573">
      <w:rPr>
        <w:sz w:val="18"/>
      </w:rPr>
      <w:instrText xml:space="preserve"> "Partinummer" *\charformat </w:instrText>
    </w:r>
    <w:r w:rsidRPr="006A0573">
      <w:fldChar w:fldCharType="separate"/>
    </w:r>
    <w:r w:rsidRPr="006A0573">
      <w:t>s7042</w:t>
    </w:r>
    <w:r w:rsidRPr="006A0573">
      <w:fldChar w:fldCharType="end"/>
    </w:r>
  </w:p>
  <w:p w:rsidR="006D7CB0" w:rsidRPr="006A0573" w:rsidRDefault="006D7CB0">
    <w:pPr>
      <w:pStyle w:val="FSHRub1"/>
    </w:pPr>
    <w:r w:rsidRPr="006A0573">
      <w:t>Motion till riksdagen</w:t>
    </w:r>
    <w:r w:rsidRPr="006A0573">
      <w:br/>
    </w:r>
    <w:r w:rsidRPr="006A0573">
      <w:fldChar w:fldCharType="begin" w:fldLock="1"/>
    </w:r>
    <w:r w:rsidRPr="006A0573">
      <w:instrText xml:space="preserve"> DOCPROPERTY "YearUser" *\charformat </w:instrText>
    </w:r>
    <w:r w:rsidRPr="006A0573">
      <w:fldChar w:fldCharType="separate"/>
    </w:r>
    <w:r w:rsidRPr="006A0573">
      <w:t>2005/06</w:t>
    </w:r>
    <w:r w:rsidRPr="006A0573">
      <w:fldChar w:fldCharType="end"/>
    </w:r>
    <w:r w:rsidRPr="006A0573">
      <w:t>:</w:t>
    </w:r>
    <w:r w:rsidRPr="006A0573">
      <w:fldChar w:fldCharType="begin" w:fldLock="1"/>
    </w:r>
    <w:r w:rsidRPr="006A0573">
      <w:instrText xml:space="preserve"> DOCPROPERTY "Motionsnummer" *\charformat </w:instrText>
    </w:r>
    <w:r w:rsidRPr="006A0573">
      <w:fldChar w:fldCharType="separate"/>
    </w:r>
    <w:r w:rsidRPr="006A0573">
      <w:t>Ju552</w:t>
    </w:r>
    <w:r w:rsidRPr="006A0573">
      <w:fldChar w:fldCharType="end"/>
    </w:r>
  </w:p>
  <w:p w:rsidR="006D7CB0" w:rsidRPr="006A0573" w:rsidRDefault="006D7CB0">
    <w:pPr>
      <w:pStyle w:val="FSHNormalS5"/>
    </w:pPr>
    <w:r w:rsidRPr="006A0573">
      <w:fldChar w:fldCharType="begin" w:fldLock="1"/>
    </w:r>
    <w:r w:rsidRPr="006A0573">
      <w:instrText xml:space="preserve"> DOCPROPERTY "MotionarText" *\charformat </w:instrText>
    </w:r>
    <w:r w:rsidRPr="006A0573">
      <w:fldChar w:fldCharType="separate"/>
    </w:r>
    <w:r w:rsidRPr="006A0573">
      <w:t>av Sylvia Lindgren och Jan Emanuel Johansson (s)</w:t>
    </w:r>
    <w:r w:rsidRPr="006A0573">
      <w:fldChar w:fldCharType="end"/>
    </w:r>
    <w:r w:rsidRPr="006A0573">
      <w:br/>
    </w:r>
    <w:r w:rsidRPr="006A0573">
      <w:fldChar w:fldCharType="begin" w:fldLock="1"/>
    </w:r>
    <w:r w:rsidRPr="006A0573">
      <w:instrText xml:space="preserve"> DOCPROPERTY "SvarFrasKort" *\charformat </w:instrText>
    </w:r>
    <w:r w:rsidRPr="006A0573">
      <w:fldChar w:fldCharType="end"/>
    </w:r>
  </w:p>
  <w:p w:rsidR="006D7CB0" w:rsidRPr="006A0573" w:rsidRDefault="006D7CB0">
    <w:pPr>
      <w:pStyle w:val="FSHTitel"/>
    </w:pPr>
    <w:r w:rsidRPr="006A0573">
      <w:fldChar w:fldCharType="begin" w:fldLock="1"/>
    </w:r>
    <w:r w:rsidRPr="006A0573">
      <w:instrText xml:space="preserve"> DOCPROPERTY</w:instrText>
    </w:r>
    <w:r w:rsidRPr="006A0573">
      <w:rPr>
        <w:sz w:val="18"/>
      </w:rPr>
      <w:instrText xml:space="preserve"> "RubrikSvar" *\charformat </w:instrText>
    </w:r>
    <w:r w:rsidRPr="006A0573">
      <w:fldChar w:fldCharType="separate"/>
    </w:r>
    <w:r w:rsidRPr="006A0573">
      <w:t>Förvaring av skjutvapen</w:t>
    </w:r>
    <w:r w:rsidRPr="006A0573">
      <w:fldChar w:fldCharType="end"/>
    </w:r>
  </w:p>
  <w:p w:rsidR="006D7CB0" w:rsidRPr="006A0573" w:rsidRDefault="006D7CB0" w:rsidP="006D7CB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2366826">
    <w:abstractNumId w:val="13"/>
  </w:num>
  <w:num w:numId="2" w16cid:durableId="1035884756">
    <w:abstractNumId w:val="10"/>
  </w:num>
  <w:num w:numId="3" w16cid:durableId="224074082">
    <w:abstractNumId w:val="11"/>
  </w:num>
  <w:num w:numId="4" w16cid:durableId="128326569">
    <w:abstractNumId w:val="12"/>
  </w:num>
  <w:num w:numId="5" w16cid:durableId="1634670767">
    <w:abstractNumId w:val="8"/>
  </w:num>
  <w:num w:numId="6" w16cid:durableId="954674602">
    <w:abstractNumId w:val="3"/>
  </w:num>
  <w:num w:numId="7" w16cid:durableId="2109232298">
    <w:abstractNumId w:val="2"/>
  </w:num>
  <w:num w:numId="8" w16cid:durableId="966349982">
    <w:abstractNumId w:val="1"/>
  </w:num>
  <w:num w:numId="9" w16cid:durableId="1973748034">
    <w:abstractNumId w:val="0"/>
  </w:num>
  <w:num w:numId="10" w16cid:durableId="1910533730">
    <w:abstractNumId w:val="9"/>
  </w:num>
  <w:num w:numId="11" w16cid:durableId="55907308">
    <w:abstractNumId w:val="7"/>
  </w:num>
  <w:num w:numId="12" w16cid:durableId="2063091127">
    <w:abstractNumId w:val="6"/>
  </w:num>
  <w:num w:numId="13" w16cid:durableId="1017200157">
    <w:abstractNumId w:val="5"/>
  </w:num>
  <w:num w:numId="14" w16cid:durableId="847869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8A7E43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6A0573"/>
    <w:rsid w:val="006D7CB0"/>
    <w:rsid w:val="00740D6D"/>
    <w:rsid w:val="00794149"/>
    <w:rsid w:val="007B41E8"/>
    <w:rsid w:val="007B67A7"/>
    <w:rsid w:val="007C6092"/>
    <w:rsid w:val="008A7E43"/>
    <w:rsid w:val="00A053C6"/>
    <w:rsid w:val="00B13BF0"/>
    <w:rsid w:val="00B71A20"/>
    <w:rsid w:val="00C1285C"/>
    <w:rsid w:val="00C27B7D"/>
    <w:rsid w:val="00C62464"/>
    <w:rsid w:val="00CF7A43"/>
    <w:rsid w:val="00D1174F"/>
    <w:rsid w:val="00DC6C70"/>
    <w:rsid w:val="00E22893"/>
    <w:rsid w:val="00E360DE"/>
    <w:rsid w:val="00E75D28"/>
    <w:rsid w:val="00E84F25"/>
    <w:rsid w:val="00F329E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753DD8-1569-42DD-B186-B492609A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D7CB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279</Words>
  <Characters>1551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Ju552</vt:lpstr>
    </vt:vector>
  </TitlesOfParts>
  <Company>Riksdagen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Ju552</dc:title>
  <dc:subject>Ju552</dc:subject>
  <dc:creator>Riksdagen</dc:creator>
  <cp:keywords>Riksdagen</cp:keywords>
  <dc:description/>
  <cp:lastModifiedBy>Lars Brink</cp:lastModifiedBy>
  <cp:revision>2</cp:revision>
  <cp:lastPrinted>2005-11-22T09:09:00Z</cp:lastPrinted>
  <dcterms:created xsi:type="dcterms:W3CDTF">2025-12-16T19:32:00Z</dcterms:created>
  <dcterms:modified xsi:type="dcterms:W3CDTF">2025-12-16T19:32:00Z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Förvaring av skjutvapen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Förvaring av skjutvapen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Sylvia Lindgren och Jan Emanuel Johansson (s)</vt:lpwstr>
  </property>
  <property fmtid="{D5CDD505-2E9C-101B-9397-08002B2CF9AE}" pid="26" name="MotionarLista">
    <vt:lpwstr>Lindgren, Sylvia (s)\Johansson, Jan Emanuel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(s), Jan Emanuel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Ju552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20052006000000000115000070420069</vt:lpwstr>
  </property>
  <property fmtid="{D5CDD505-2E9C-101B-9397-08002B2CF9AE}" pid="47" name="datum">
    <vt:lpwstr>051004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20052006000000000115000070420069</vt:lpwstr>
  </property>
  <property fmtid="{D5CDD505-2E9C-101B-9397-08002B2CF9AE}" pid="50" name="nummer">
    <vt:lpwstr>552</vt:lpwstr>
  </property>
  <property fmtid="{D5CDD505-2E9C-101B-9397-08002B2CF9AE}" pid="51" name="utskottsbeteckning">
    <vt:lpwstr>Ju</vt:lpwstr>
  </property>
</Properties>
</file>