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5096E259" w14:textId="77777777" w:rsidTr="004342F7">
        <w:tc>
          <w:tcPr>
            <w:tcW w:w="9141" w:type="dxa"/>
          </w:tcPr>
          <w:p w14:paraId="29C6F44C" w14:textId="77777777"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14:paraId="477648E6" w14:textId="77777777" w:rsidR="00915415" w:rsidRDefault="00915415"/>
    <w:p w14:paraId="1FD76DDB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2B747E55" w14:textId="77777777">
        <w:trPr>
          <w:cantSplit/>
          <w:trHeight w:val="742"/>
        </w:trPr>
        <w:tc>
          <w:tcPr>
            <w:tcW w:w="1985" w:type="dxa"/>
          </w:tcPr>
          <w:p w14:paraId="269E3D48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FA1BB04" w14:textId="7777777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035BD8">
              <w:rPr>
                <w:b/>
              </w:rPr>
              <w:t>13</w:t>
            </w:r>
          </w:p>
          <w:p w14:paraId="1A904359" w14:textId="77777777" w:rsidR="00915415" w:rsidRDefault="00915415">
            <w:pPr>
              <w:rPr>
                <w:b/>
              </w:rPr>
            </w:pPr>
          </w:p>
        </w:tc>
      </w:tr>
      <w:tr w:rsidR="00915415" w14:paraId="2D254789" w14:textId="77777777">
        <w:tc>
          <w:tcPr>
            <w:tcW w:w="1985" w:type="dxa"/>
          </w:tcPr>
          <w:p w14:paraId="2F1F43EB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5D7D5B52" w14:textId="77777777" w:rsidR="00915415" w:rsidRDefault="00035BD8" w:rsidP="00327A63">
            <w:r>
              <w:t>Tisdagen den 19 januari 2021</w:t>
            </w:r>
          </w:p>
        </w:tc>
      </w:tr>
      <w:tr w:rsidR="00915415" w14:paraId="26536952" w14:textId="77777777">
        <w:tc>
          <w:tcPr>
            <w:tcW w:w="1985" w:type="dxa"/>
          </w:tcPr>
          <w:p w14:paraId="0A361815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584691C7" w14:textId="77777777" w:rsidR="00915415" w:rsidRDefault="000B5580">
            <w:r>
              <w:t xml:space="preserve">Kl. </w:t>
            </w:r>
            <w:r w:rsidR="00035BD8">
              <w:t>10.00</w:t>
            </w:r>
            <w:r w:rsidR="00084799">
              <w:t>–</w:t>
            </w:r>
            <w:r w:rsidR="006C340D">
              <w:t>11.30</w:t>
            </w:r>
          </w:p>
        </w:tc>
      </w:tr>
      <w:tr w:rsidR="00915415" w14:paraId="0ADA3511" w14:textId="77777777">
        <w:tc>
          <w:tcPr>
            <w:tcW w:w="1985" w:type="dxa"/>
          </w:tcPr>
          <w:p w14:paraId="68FC2316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2BDAFAF4" w14:textId="77777777" w:rsidR="00915415" w:rsidRDefault="003E2D14">
            <w:r>
              <w:t>Se bilaga</w:t>
            </w:r>
          </w:p>
        </w:tc>
      </w:tr>
    </w:tbl>
    <w:p w14:paraId="70327928" w14:textId="77777777"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14:paraId="5B5EE545" w14:textId="77777777"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14:paraId="628E7E14" w14:textId="77777777"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 w14:paraId="69C0315F" w14:textId="77777777">
        <w:tc>
          <w:tcPr>
            <w:tcW w:w="567" w:type="dxa"/>
          </w:tcPr>
          <w:p w14:paraId="0F87A254" w14:textId="77777777"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14:paraId="616B3AEB" w14:textId="77777777" w:rsidR="00915415" w:rsidRPr="00C7246E" w:rsidRDefault="00035BD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</w:tc>
      </w:tr>
      <w:tr w:rsidR="00E876D3" w14:paraId="6EB61F65" w14:textId="77777777">
        <w:tc>
          <w:tcPr>
            <w:tcW w:w="567" w:type="dxa"/>
          </w:tcPr>
          <w:p w14:paraId="0D32E7DA" w14:textId="77777777"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4F53D9B" w14:textId="77777777" w:rsidR="00035BD8" w:rsidRPr="00582B23" w:rsidRDefault="00035BD8" w:rsidP="00035BD8">
            <w:pPr>
              <w:rPr>
                <w:bCs/>
              </w:rPr>
            </w:pPr>
            <w:r w:rsidRPr="00582B23">
              <w:rPr>
                <w:bCs/>
              </w:rPr>
              <w:t xml:space="preserve">Utskottet medgav deltagande på distans för följande ledamöter och suppleanter: </w:t>
            </w:r>
          </w:p>
          <w:p w14:paraId="7F4951F9" w14:textId="77777777" w:rsidR="00035BD8" w:rsidRPr="00EC7EAC" w:rsidRDefault="00035BD8" w:rsidP="00035BD8">
            <w:pPr>
              <w:rPr>
                <w:szCs w:val="24"/>
              </w:rPr>
            </w:pPr>
          </w:p>
          <w:p w14:paraId="3ADAC899" w14:textId="77777777" w:rsidR="00035BD8" w:rsidRPr="006C340D" w:rsidRDefault="00996075" w:rsidP="00035BD8">
            <w:r w:rsidRPr="00EC7EAC">
              <w:rPr>
                <w:szCs w:val="24"/>
              </w:rPr>
              <w:t>Christer Nylander (L),</w:t>
            </w:r>
            <w:r w:rsidR="006C340D">
              <w:rPr>
                <w:szCs w:val="24"/>
              </w:rPr>
              <w:t xml:space="preserve"> </w:t>
            </w:r>
            <w:r w:rsidR="00035BD8" w:rsidRPr="00EC7EAC">
              <w:rPr>
                <w:szCs w:val="24"/>
              </w:rPr>
              <w:t>Vasiliki Tsouplaki</w:t>
            </w:r>
            <w:r w:rsidRPr="00EC7EAC">
              <w:rPr>
                <w:szCs w:val="24"/>
              </w:rPr>
              <w:t xml:space="preserve"> (V),</w:t>
            </w:r>
            <w:r w:rsidR="00035BD8" w:rsidRPr="00EC7EAC">
              <w:t xml:space="preserve"> Lawen Redar (S), Aron Emilsson (SD), Lars Mejern Larsson (S), </w:t>
            </w:r>
            <w:r w:rsidR="00035BD8" w:rsidRPr="00EC7EAC">
              <w:rPr>
                <w:szCs w:val="24"/>
              </w:rPr>
              <w:t xml:space="preserve">Per Lodenius (C), </w:t>
            </w:r>
            <w:r w:rsidR="00035BD8" w:rsidRPr="00EC7EAC">
              <w:t>Ann-Britt Åsebol (M), Angelika Bengtsson (SD), Roland Utbult (KD), Åsa Karlsson (S), Jonas Andersson (SD), Anna Sibinska (MP), Viktor Wärnick (M), Aza</w:t>
            </w:r>
            <w:r w:rsidR="00035BD8" w:rsidRPr="006C340D">
              <w:t>deh Rojhan Gustafsson (S), John Weinerhall (M)</w:t>
            </w:r>
            <w:r w:rsidR="006C340D" w:rsidRPr="006C340D">
              <w:t>,</w:t>
            </w:r>
            <w:r w:rsidR="006C340D">
              <w:t xml:space="preserve"> </w:t>
            </w:r>
            <w:r w:rsidR="006C340D" w:rsidRPr="00EC7EAC">
              <w:t>Caroline Helmsson Olsson (S)</w:t>
            </w:r>
            <w:r w:rsidR="006C340D">
              <w:t>,</w:t>
            </w:r>
            <w:r w:rsidR="00035BD8" w:rsidRPr="006C340D">
              <w:t xml:space="preserve"> Cassandra Sundin (SD)</w:t>
            </w:r>
            <w:r w:rsidR="006C340D">
              <w:t xml:space="preserve"> och Ulrika Jörgenson (M).</w:t>
            </w:r>
          </w:p>
          <w:p w14:paraId="764E7B42" w14:textId="77777777" w:rsidR="00035BD8" w:rsidRPr="006C340D" w:rsidRDefault="00035BD8" w:rsidP="00035BD8">
            <w:pPr>
              <w:rPr>
                <w:snapToGrid w:val="0"/>
              </w:rPr>
            </w:pPr>
          </w:p>
          <w:p w14:paraId="3BDB7F79" w14:textId="77777777" w:rsidR="00996075" w:rsidRPr="00C7246E" w:rsidRDefault="00996075" w:rsidP="000555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Två tjänstemän från kulturutskottets kansli var uppkopplade på distans.</w:t>
            </w:r>
          </w:p>
        </w:tc>
      </w:tr>
      <w:tr w:rsidR="006C340D" w14:paraId="545776F2" w14:textId="77777777">
        <w:tc>
          <w:tcPr>
            <w:tcW w:w="567" w:type="dxa"/>
          </w:tcPr>
          <w:p w14:paraId="5BDF48BF" w14:textId="77777777" w:rsidR="006C340D" w:rsidRDefault="006C34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FF6A653" w14:textId="77777777" w:rsidR="006C340D" w:rsidRPr="00582B23" w:rsidRDefault="006C340D" w:rsidP="00035BD8">
            <w:pPr>
              <w:rPr>
                <w:bCs/>
              </w:rPr>
            </w:pPr>
          </w:p>
        </w:tc>
      </w:tr>
      <w:tr w:rsidR="006C340D" w14:paraId="6A857A24" w14:textId="77777777">
        <w:tc>
          <w:tcPr>
            <w:tcW w:w="567" w:type="dxa"/>
          </w:tcPr>
          <w:p w14:paraId="3A7B15FB" w14:textId="77777777" w:rsidR="006C340D" w:rsidRDefault="006C340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14:paraId="1F06FF86" w14:textId="77777777" w:rsidR="006C340D" w:rsidRPr="006C340D" w:rsidRDefault="006C340D" w:rsidP="00035BD8">
            <w:pPr>
              <w:rPr>
                <w:b/>
                <w:bCs/>
              </w:rPr>
            </w:pPr>
            <w:r>
              <w:rPr>
                <w:b/>
                <w:bCs/>
              </w:rPr>
              <w:t>Medgivande att närvara</w:t>
            </w:r>
          </w:p>
        </w:tc>
      </w:tr>
      <w:tr w:rsidR="00327A63" w14:paraId="6C163BEF" w14:textId="77777777">
        <w:tc>
          <w:tcPr>
            <w:tcW w:w="567" w:type="dxa"/>
          </w:tcPr>
          <w:p w14:paraId="1DAB9557" w14:textId="77777777"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A8CF169" w14:textId="77777777" w:rsidR="00327A63" w:rsidRDefault="006C34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att föredragande Anna Rune </w:t>
            </w:r>
            <w:proofErr w:type="spellStart"/>
            <w:r>
              <w:rPr>
                <w:snapToGrid w:val="0"/>
              </w:rPr>
              <w:t>Waite</w:t>
            </w:r>
            <w:proofErr w:type="spellEnd"/>
            <w:r>
              <w:rPr>
                <w:snapToGrid w:val="0"/>
              </w:rPr>
              <w:t>, socialutskottets kansli, fick närvara under punkt 4.</w:t>
            </w:r>
          </w:p>
        </w:tc>
      </w:tr>
      <w:tr w:rsidR="006C340D" w14:paraId="2DEBFDEA" w14:textId="77777777">
        <w:tc>
          <w:tcPr>
            <w:tcW w:w="567" w:type="dxa"/>
          </w:tcPr>
          <w:p w14:paraId="2C062428" w14:textId="77777777" w:rsidR="006C340D" w:rsidRDefault="006C34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2A5CE67" w14:textId="77777777" w:rsidR="006C340D" w:rsidRDefault="006C340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14:paraId="576675F4" w14:textId="77777777">
        <w:tc>
          <w:tcPr>
            <w:tcW w:w="567" w:type="dxa"/>
          </w:tcPr>
          <w:p w14:paraId="5178D233" w14:textId="77777777"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340D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14:paraId="2324D75B" w14:textId="77777777" w:rsidR="00327A63" w:rsidRPr="00371A95" w:rsidRDefault="00035BD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It-information</w:t>
            </w:r>
          </w:p>
        </w:tc>
      </w:tr>
      <w:tr w:rsidR="00327A63" w14:paraId="5661F73D" w14:textId="77777777">
        <w:tc>
          <w:tcPr>
            <w:tcW w:w="567" w:type="dxa"/>
          </w:tcPr>
          <w:p w14:paraId="10C7FED0" w14:textId="77777777"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3873DFD" w14:textId="77777777" w:rsidR="00327A63" w:rsidRPr="00371A95" w:rsidRDefault="00035BD8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Supporttekniker Henrik Lundkvist, Enheten it-verksamhetsstöd, informerade om Skype.</w:t>
            </w:r>
          </w:p>
        </w:tc>
      </w:tr>
      <w:tr w:rsidR="00327A63" w:rsidRPr="00777F75" w14:paraId="7708B7BC" w14:textId="77777777">
        <w:tc>
          <w:tcPr>
            <w:tcW w:w="567" w:type="dxa"/>
          </w:tcPr>
          <w:p w14:paraId="0756C152" w14:textId="77777777"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6431852" w14:textId="77777777"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 w14:paraId="7ADB1C7D" w14:textId="77777777">
        <w:tc>
          <w:tcPr>
            <w:tcW w:w="567" w:type="dxa"/>
          </w:tcPr>
          <w:p w14:paraId="247D9F1C" w14:textId="77777777"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14:paraId="024DB9BC" w14:textId="77777777" w:rsidR="00327A63" w:rsidRPr="002D577C" w:rsidRDefault="00035BD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59489E">
              <w:rPr>
                <w:b/>
                <w:snapToGrid w:val="0"/>
              </w:rPr>
              <w:t>S</w:t>
            </w:r>
            <w:r>
              <w:rPr>
                <w:b/>
                <w:snapToGrid w:val="0"/>
              </w:rPr>
              <w:t>pelmarknadsutredningen</w:t>
            </w:r>
          </w:p>
        </w:tc>
      </w:tr>
      <w:tr w:rsidR="00327A63" w14:paraId="77ACB1EB" w14:textId="77777777">
        <w:tc>
          <w:tcPr>
            <w:tcW w:w="567" w:type="dxa"/>
          </w:tcPr>
          <w:p w14:paraId="42E0D449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63CBC13" w14:textId="77777777" w:rsidR="00327A63" w:rsidRDefault="00035BD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Utredaren Anna-Lena Sörenson informerade om </w:t>
            </w:r>
            <w:r w:rsidR="0059489E">
              <w:rPr>
                <w:snapToGrid w:val="0"/>
              </w:rPr>
              <w:t>S</w:t>
            </w:r>
            <w:r>
              <w:rPr>
                <w:snapToGrid w:val="0"/>
              </w:rPr>
              <w:t>pelmarknadsutredningens förslag (SOU 2020:64 och SOU 2020/21:77) och besvarade frågor från utskottets ledamöter.</w:t>
            </w:r>
          </w:p>
          <w:p w14:paraId="230810A7" w14:textId="77777777" w:rsidR="00996075" w:rsidRDefault="00996075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14:paraId="077391CA" w14:textId="77777777" w:rsidR="00996075" w:rsidRPr="008A7BD3" w:rsidRDefault="0099607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Föredragande Anna Rune </w:t>
            </w:r>
            <w:proofErr w:type="spellStart"/>
            <w:r>
              <w:rPr>
                <w:snapToGrid w:val="0"/>
              </w:rPr>
              <w:t>Waite</w:t>
            </w:r>
            <w:proofErr w:type="spellEnd"/>
            <w:r>
              <w:rPr>
                <w:snapToGrid w:val="0"/>
              </w:rPr>
              <w:t>, socialutskottets kansli, närvarade under denna punkt.</w:t>
            </w:r>
          </w:p>
        </w:tc>
      </w:tr>
      <w:tr w:rsidR="00327A63" w14:paraId="2575A96A" w14:textId="77777777">
        <w:tc>
          <w:tcPr>
            <w:tcW w:w="567" w:type="dxa"/>
          </w:tcPr>
          <w:p w14:paraId="373285C6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842CB15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340D" w14:paraId="0C6BAAF8" w14:textId="77777777">
        <w:tc>
          <w:tcPr>
            <w:tcW w:w="567" w:type="dxa"/>
          </w:tcPr>
          <w:p w14:paraId="2DF1179C" w14:textId="77777777" w:rsidR="006C340D" w:rsidRPr="00777F75" w:rsidRDefault="006C340D" w:rsidP="006C340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14:paraId="152375D2" w14:textId="77777777" w:rsidR="006C340D" w:rsidRPr="008A7BD3" w:rsidRDefault="006C340D" w:rsidP="006C340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6C340D" w14:paraId="79A5368F" w14:textId="77777777">
        <w:tc>
          <w:tcPr>
            <w:tcW w:w="567" w:type="dxa"/>
          </w:tcPr>
          <w:p w14:paraId="198AAFFB" w14:textId="77777777" w:rsidR="006C340D" w:rsidRPr="00777F75" w:rsidRDefault="006C340D" w:rsidP="006C34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88DF963" w14:textId="77777777" w:rsidR="006C340D" w:rsidRPr="00C7246E" w:rsidRDefault="006C340D" w:rsidP="006C34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2020/21:12 av den 1 december 2020.</w:t>
            </w:r>
          </w:p>
        </w:tc>
      </w:tr>
      <w:tr w:rsidR="006C340D" w14:paraId="469B038D" w14:textId="77777777">
        <w:tc>
          <w:tcPr>
            <w:tcW w:w="567" w:type="dxa"/>
          </w:tcPr>
          <w:p w14:paraId="522B05DB" w14:textId="77777777" w:rsidR="006C340D" w:rsidRDefault="006C34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78C90C7" w14:textId="77777777" w:rsidR="006C340D" w:rsidRDefault="006C340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5FE2" w14:paraId="7AB7BC56" w14:textId="77777777">
        <w:tc>
          <w:tcPr>
            <w:tcW w:w="567" w:type="dxa"/>
          </w:tcPr>
          <w:p w14:paraId="43E40938" w14:textId="77777777" w:rsidR="00065FE2" w:rsidRDefault="00065FE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42F7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14:paraId="1E4290BF" w14:textId="77777777" w:rsidR="00065FE2" w:rsidRDefault="00696C0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motionsyrkanden</w:t>
            </w:r>
          </w:p>
        </w:tc>
      </w:tr>
      <w:tr w:rsidR="00065FE2" w14:paraId="2C8756AD" w14:textId="77777777">
        <w:tc>
          <w:tcPr>
            <w:tcW w:w="567" w:type="dxa"/>
          </w:tcPr>
          <w:p w14:paraId="75C11DFC" w14:textId="77777777" w:rsidR="00065FE2" w:rsidRDefault="00065FE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CA8385F" w14:textId="77777777" w:rsidR="00065FE2" w:rsidRPr="00696C03" w:rsidRDefault="00696C0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ta emot motion 2020/21:2745 av Pia Steensland m.fl. (KD) yrkandena 12 och 13 från socialutskottet.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065FE2" w14:paraId="1D03B349" w14:textId="77777777">
        <w:tc>
          <w:tcPr>
            <w:tcW w:w="567" w:type="dxa"/>
          </w:tcPr>
          <w:p w14:paraId="5F14ED3C" w14:textId="77777777" w:rsidR="00065FE2" w:rsidRDefault="00065FE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40DDEE17" w14:textId="77777777" w:rsidR="00065FE2" w:rsidRDefault="00065FE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4A3" w14:paraId="2DDABE3A" w14:textId="77777777">
        <w:tc>
          <w:tcPr>
            <w:tcW w:w="567" w:type="dxa"/>
          </w:tcPr>
          <w:p w14:paraId="3201C393" w14:textId="77777777" w:rsidR="00E344A3" w:rsidRDefault="00E344A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8B89FE5" w14:textId="77777777" w:rsidR="00E344A3" w:rsidRDefault="00E344A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4A3" w14:paraId="1DD24065" w14:textId="77777777">
        <w:tc>
          <w:tcPr>
            <w:tcW w:w="567" w:type="dxa"/>
          </w:tcPr>
          <w:p w14:paraId="3BC08D17" w14:textId="77777777" w:rsidR="00E344A3" w:rsidRDefault="00E344A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4F172E9" w14:textId="77777777" w:rsidR="00E344A3" w:rsidRDefault="00E344A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 w14:paraId="540BE47B" w14:textId="77777777">
        <w:tc>
          <w:tcPr>
            <w:tcW w:w="567" w:type="dxa"/>
          </w:tcPr>
          <w:p w14:paraId="25FD1DD0" w14:textId="77777777"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342F7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14:paraId="7A6D7419" w14:textId="77777777" w:rsidR="00E60139" w:rsidRDefault="00035BD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uppföljning- och utvärderingsgrupp</w:t>
            </w:r>
          </w:p>
        </w:tc>
      </w:tr>
      <w:tr w:rsidR="00E60139" w14:paraId="181B7C3D" w14:textId="77777777">
        <w:tc>
          <w:tcPr>
            <w:tcW w:w="567" w:type="dxa"/>
          </w:tcPr>
          <w:p w14:paraId="67493732" w14:textId="77777777"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ED7644F" w14:textId="77777777" w:rsidR="009D66EC" w:rsidRDefault="009D66EC" w:rsidP="009D66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beslutade att följande personer ska ingå i utskottets uppföljnings- och utvärderingsgrupp</w:t>
            </w:r>
            <w:r w:rsidR="006C340D">
              <w:rPr>
                <w:snapToGrid w:val="0"/>
              </w:rPr>
              <w:t xml:space="preserve"> om friluftsliv (jfr prot. 2020/21:12.7)</w:t>
            </w:r>
            <w:r w:rsidR="00EC7EAC">
              <w:rPr>
                <w:snapToGrid w:val="0"/>
              </w:rPr>
              <w:t>.</w:t>
            </w:r>
          </w:p>
          <w:p w14:paraId="2830212A" w14:textId="77777777" w:rsidR="009D66EC" w:rsidRDefault="009D66EC" w:rsidP="009D66EC">
            <w:pPr>
              <w:tabs>
                <w:tab w:val="left" w:pos="1701"/>
              </w:tabs>
              <w:rPr>
                <w:snapToGrid w:val="0"/>
              </w:rPr>
            </w:pPr>
          </w:p>
          <w:p w14:paraId="5975027A" w14:textId="77777777" w:rsidR="00EC7EAC" w:rsidRPr="0059489E" w:rsidRDefault="00EC7EAC" w:rsidP="00EC7EAC">
            <w:pPr>
              <w:rPr>
                <w:sz w:val="22"/>
              </w:rPr>
            </w:pPr>
            <w:r w:rsidRPr="0059489E">
              <w:rPr>
                <w:szCs w:val="24"/>
              </w:rPr>
              <w:t>Anna Wallentheim (S)</w:t>
            </w:r>
          </w:p>
          <w:p w14:paraId="78ECE154" w14:textId="77777777" w:rsidR="00F31334" w:rsidRPr="0059489E" w:rsidRDefault="00EC7EAC" w:rsidP="00EC7EAC">
            <w:pPr>
              <w:rPr>
                <w:szCs w:val="24"/>
              </w:rPr>
            </w:pPr>
            <w:r w:rsidRPr="0059489E">
              <w:rPr>
                <w:szCs w:val="24"/>
              </w:rPr>
              <w:t xml:space="preserve">Viktor Wärnick (M) </w:t>
            </w:r>
          </w:p>
          <w:p w14:paraId="328D39A5" w14:textId="77777777" w:rsidR="00EC7EAC" w:rsidRDefault="00EC7EAC" w:rsidP="00EC7EAC">
            <w:r>
              <w:rPr>
                <w:szCs w:val="24"/>
              </w:rPr>
              <w:t>Cassandra Sundin (SD)</w:t>
            </w:r>
          </w:p>
          <w:p w14:paraId="6EE93898" w14:textId="77777777" w:rsidR="00EC7EAC" w:rsidRDefault="00EC7EAC" w:rsidP="00EC7EAC">
            <w:r>
              <w:rPr>
                <w:szCs w:val="24"/>
              </w:rPr>
              <w:t>Peter Helander (C)</w:t>
            </w:r>
          </w:p>
          <w:p w14:paraId="042D0E44" w14:textId="77777777" w:rsidR="00EC7EAC" w:rsidRDefault="00EC7EAC" w:rsidP="00EC7EAC">
            <w:r>
              <w:rPr>
                <w:szCs w:val="24"/>
              </w:rPr>
              <w:t>Vasiliki Tsouplaki (V)</w:t>
            </w:r>
          </w:p>
          <w:p w14:paraId="4F8901AC" w14:textId="77777777" w:rsidR="00EC7EAC" w:rsidRDefault="00EC7EAC" w:rsidP="00EC7EAC">
            <w:r>
              <w:rPr>
                <w:szCs w:val="24"/>
              </w:rPr>
              <w:t>Roland Utbult (KD)</w:t>
            </w:r>
          </w:p>
          <w:p w14:paraId="5611FB73" w14:textId="77777777" w:rsidR="00EC7EAC" w:rsidRDefault="00EC7EAC" w:rsidP="00EC7EAC">
            <w:r>
              <w:rPr>
                <w:szCs w:val="24"/>
              </w:rPr>
              <w:t>Christer Nylander (L)</w:t>
            </w:r>
          </w:p>
          <w:p w14:paraId="0AE84E10" w14:textId="77777777" w:rsidR="00EC7EAC" w:rsidRDefault="00EC7EAC" w:rsidP="00EC7EAC">
            <w:r>
              <w:rPr>
                <w:szCs w:val="24"/>
              </w:rPr>
              <w:t>Maria Gardfjell (MP)</w:t>
            </w:r>
          </w:p>
          <w:p w14:paraId="0D0762C7" w14:textId="77777777" w:rsidR="009D66EC" w:rsidRDefault="009D66EC" w:rsidP="009D66EC">
            <w:pPr>
              <w:tabs>
                <w:tab w:val="left" w:pos="1701"/>
              </w:tabs>
              <w:rPr>
                <w:snapToGrid w:val="0"/>
              </w:rPr>
            </w:pPr>
          </w:p>
          <w:p w14:paraId="6F653126" w14:textId="77777777" w:rsidR="009D66EC" w:rsidRPr="00E60139" w:rsidRDefault="006C340D" w:rsidP="009D66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utsåg Viktor Wärnick (M) till ordförande för gruppen.</w:t>
            </w:r>
          </w:p>
        </w:tc>
      </w:tr>
      <w:tr w:rsidR="00E60139" w14:paraId="731B8311" w14:textId="77777777">
        <w:tc>
          <w:tcPr>
            <w:tcW w:w="567" w:type="dxa"/>
          </w:tcPr>
          <w:p w14:paraId="7179E655" w14:textId="77777777"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C86313B" w14:textId="77777777"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14:paraId="2D6CB9B5" w14:textId="77777777">
        <w:tc>
          <w:tcPr>
            <w:tcW w:w="567" w:type="dxa"/>
          </w:tcPr>
          <w:p w14:paraId="01800CE7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42F7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14:paraId="287BB8C9" w14:textId="77777777" w:rsidR="00327A63" w:rsidRPr="00A577B2" w:rsidRDefault="00035BD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</w:t>
            </w:r>
            <w:r w:rsidR="006C340D">
              <w:rPr>
                <w:b/>
                <w:snapToGrid w:val="0"/>
              </w:rPr>
              <w:t>men</w:t>
            </w:r>
            <w:r>
              <w:rPr>
                <w:b/>
                <w:snapToGrid w:val="0"/>
              </w:rPr>
              <w:t xml:space="preserve"> skrivelse</w:t>
            </w:r>
          </w:p>
        </w:tc>
      </w:tr>
      <w:tr w:rsidR="002F3D32" w14:paraId="55E8DF6C" w14:textId="77777777">
        <w:tc>
          <w:tcPr>
            <w:tcW w:w="567" w:type="dxa"/>
          </w:tcPr>
          <w:p w14:paraId="3F1D2D0F" w14:textId="77777777"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D56618A" w14:textId="77777777" w:rsidR="002F3D32" w:rsidRPr="002F3D32" w:rsidRDefault="00035BD8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</w:t>
            </w:r>
            <w:r w:rsidR="00065FE2">
              <w:rPr>
                <w:snapToGrid w:val="0"/>
              </w:rPr>
              <w:t xml:space="preserve">anmälde en inkommande skrivelse (dnr </w:t>
            </w:r>
            <w:proofErr w:type="gramStart"/>
            <w:r w:rsidR="0059489E">
              <w:rPr>
                <w:snapToGrid w:val="0"/>
              </w:rPr>
              <w:t>973-</w:t>
            </w:r>
            <w:r w:rsidR="00065FE2">
              <w:rPr>
                <w:snapToGrid w:val="0"/>
              </w:rPr>
              <w:t>2020</w:t>
            </w:r>
            <w:proofErr w:type="gramEnd"/>
            <w:r w:rsidR="00065FE2">
              <w:rPr>
                <w:snapToGrid w:val="0"/>
              </w:rPr>
              <w:t>/21).</w:t>
            </w:r>
          </w:p>
        </w:tc>
      </w:tr>
      <w:tr w:rsidR="002F3D32" w14:paraId="6F11340A" w14:textId="77777777">
        <w:tc>
          <w:tcPr>
            <w:tcW w:w="567" w:type="dxa"/>
          </w:tcPr>
          <w:p w14:paraId="61D0087A" w14:textId="77777777"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4E20CC9" w14:textId="77777777"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 w14:paraId="28928B17" w14:textId="77777777">
        <w:tc>
          <w:tcPr>
            <w:tcW w:w="567" w:type="dxa"/>
          </w:tcPr>
          <w:p w14:paraId="0206463E" w14:textId="77777777"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42F7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"/>
          </w:tcPr>
          <w:p w14:paraId="45C16D7F" w14:textId="77777777" w:rsidR="002F3D32" w:rsidRDefault="00696C0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 w14:paraId="4FF7DD9E" w14:textId="77777777">
        <w:tc>
          <w:tcPr>
            <w:tcW w:w="567" w:type="dxa"/>
          </w:tcPr>
          <w:p w14:paraId="18EEB5B1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18BD13F5" w14:textId="77777777" w:rsidR="00996075" w:rsidRDefault="00EC7EAC" w:rsidP="009960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F3133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v</w:t>
            </w:r>
            <w:r w:rsidR="00996075">
              <w:rPr>
                <w:snapToGrid w:val="0"/>
              </w:rPr>
              <w:t>årens planering</w:t>
            </w:r>
            <w:r>
              <w:rPr>
                <w:snapToGrid w:val="0"/>
              </w:rPr>
              <w:t xml:space="preserve"> av arbetet i utskottet</w:t>
            </w:r>
            <w:r w:rsidR="00F31334">
              <w:rPr>
                <w:snapToGrid w:val="0"/>
              </w:rPr>
              <w:t>.</w:t>
            </w:r>
          </w:p>
          <w:p w14:paraId="28B34A83" w14:textId="77777777" w:rsidR="00F31334" w:rsidRDefault="00F31334" w:rsidP="00996075">
            <w:pPr>
              <w:tabs>
                <w:tab w:val="left" w:pos="1701"/>
              </w:tabs>
              <w:rPr>
                <w:snapToGrid w:val="0"/>
              </w:rPr>
            </w:pPr>
          </w:p>
          <w:p w14:paraId="013E5963" w14:textId="77777777" w:rsidR="00996075" w:rsidRPr="00FC2280" w:rsidRDefault="00F31334" w:rsidP="004342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Vidare informerade kanslichefen om </w:t>
            </w:r>
            <w:r w:rsidR="004342F7">
              <w:rPr>
                <w:snapToGrid w:val="0"/>
              </w:rPr>
              <w:t xml:space="preserve">en </w:t>
            </w:r>
            <w:r>
              <w:rPr>
                <w:snapToGrid w:val="0"/>
              </w:rPr>
              <w:t>o</w:t>
            </w:r>
            <w:r w:rsidR="00996075">
              <w:rPr>
                <w:snapToGrid w:val="0"/>
              </w:rPr>
              <w:t xml:space="preserve">morganisation inom </w:t>
            </w:r>
            <w:r>
              <w:rPr>
                <w:snapToGrid w:val="0"/>
              </w:rPr>
              <w:t xml:space="preserve">utskottsavdelningen, som innebär att kulturutskottets kansli från och med den 1 februari 2021 inte längre kommer att ha två utskottsassistenter. </w:t>
            </w:r>
          </w:p>
        </w:tc>
      </w:tr>
      <w:tr w:rsidR="00327A63" w14:paraId="0C6035DE" w14:textId="77777777">
        <w:tc>
          <w:tcPr>
            <w:tcW w:w="567" w:type="dxa"/>
          </w:tcPr>
          <w:p w14:paraId="72FDC825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CF41F44" w14:textId="77777777"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14:paraId="2C01573E" w14:textId="77777777">
        <w:tc>
          <w:tcPr>
            <w:tcW w:w="567" w:type="dxa"/>
          </w:tcPr>
          <w:p w14:paraId="61FF4808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42F7">
              <w:rPr>
                <w:b/>
                <w:snapToGrid w:val="0"/>
              </w:rPr>
              <w:t>10</w:t>
            </w:r>
          </w:p>
        </w:tc>
        <w:tc>
          <w:tcPr>
            <w:tcW w:w="6947" w:type="dxa"/>
            <w:gridSpan w:val="2"/>
          </w:tcPr>
          <w:p w14:paraId="197B5890" w14:textId="77777777" w:rsidR="00327A63" w:rsidRPr="002D577C" w:rsidRDefault="00696C0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 w14:paraId="3FD55A03" w14:textId="77777777">
        <w:tc>
          <w:tcPr>
            <w:tcW w:w="567" w:type="dxa"/>
          </w:tcPr>
          <w:p w14:paraId="4A7CB193" w14:textId="77777777"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CB53C41" w14:textId="77777777" w:rsidR="00327A63" w:rsidRDefault="00F6483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696C03">
              <w:rPr>
                <w:snapToGrid w:val="0"/>
              </w:rPr>
              <w:t xml:space="preserve">isdagen </w:t>
            </w:r>
            <w:r w:rsidR="009D66EC">
              <w:rPr>
                <w:snapToGrid w:val="0"/>
              </w:rPr>
              <w:br/>
            </w:r>
            <w:r w:rsidR="00696C03">
              <w:rPr>
                <w:snapToGrid w:val="0"/>
              </w:rPr>
              <w:t>den 2 februari 2021 kl. 11.00.</w:t>
            </w:r>
          </w:p>
        </w:tc>
      </w:tr>
      <w:tr w:rsidR="00696C03" w14:paraId="14175365" w14:textId="77777777">
        <w:tc>
          <w:tcPr>
            <w:tcW w:w="567" w:type="dxa"/>
          </w:tcPr>
          <w:p w14:paraId="76EAFB1B" w14:textId="77777777" w:rsidR="00696C03" w:rsidRDefault="00696C0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FB028BB" w14:textId="77777777" w:rsidR="00696C03" w:rsidRDefault="00696C0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14:paraId="578C7EB8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5DE70BC7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03BBB314" w14:textId="77777777" w:rsidR="00327A63" w:rsidRDefault="00327A63" w:rsidP="00327A63">
            <w:pPr>
              <w:tabs>
                <w:tab w:val="left" w:pos="1701"/>
              </w:tabs>
            </w:pPr>
          </w:p>
          <w:p w14:paraId="52D1BB50" w14:textId="77777777" w:rsidR="00327A63" w:rsidRDefault="00327A63" w:rsidP="00327A63">
            <w:pPr>
              <w:tabs>
                <w:tab w:val="left" w:pos="1701"/>
              </w:tabs>
            </w:pPr>
          </w:p>
          <w:p w14:paraId="530BDCFB" w14:textId="77777777" w:rsidR="00181ACF" w:rsidRDefault="00181ACF" w:rsidP="00327A63">
            <w:pPr>
              <w:tabs>
                <w:tab w:val="left" w:pos="1701"/>
              </w:tabs>
            </w:pPr>
          </w:p>
          <w:p w14:paraId="092958C3" w14:textId="77777777" w:rsidR="00327A63" w:rsidRDefault="00696C03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123EE093" w14:textId="77777777" w:rsidR="00327A63" w:rsidRDefault="00327A63" w:rsidP="00327A63">
            <w:pPr>
              <w:tabs>
                <w:tab w:val="left" w:pos="1701"/>
              </w:tabs>
            </w:pPr>
          </w:p>
          <w:p w14:paraId="113A0F91" w14:textId="77777777" w:rsidR="00327A63" w:rsidRDefault="00327A63" w:rsidP="00327A63">
            <w:pPr>
              <w:tabs>
                <w:tab w:val="left" w:pos="1701"/>
              </w:tabs>
            </w:pPr>
          </w:p>
          <w:p w14:paraId="7B73EEEF" w14:textId="77777777" w:rsidR="00327A63" w:rsidRDefault="00327A63" w:rsidP="00327A63">
            <w:pPr>
              <w:tabs>
                <w:tab w:val="left" w:pos="1701"/>
              </w:tabs>
            </w:pPr>
          </w:p>
          <w:p w14:paraId="29A24F0C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52BF3B87" w14:textId="77777777" w:rsidR="00327A63" w:rsidRDefault="00327A63" w:rsidP="00327A63">
            <w:pPr>
              <w:tabs>
                <w:tab w:val="left" w:pos="1701"/>
              </w:tabs>
            </w:pPr>
          </w:p>
          <w:p w14:paraId="0D5B7E6A" w14:textId="77777777" w:rsidR="00327A63" w:rsidRDefault="00327A63" w:rsidP="00327A63">
            <w:pPr>
              <w:tabs>
                <w:tab w:val="left" w:pos="1701"/>
              </w:tabs>
            </w:pPr>
          </w:p>
          <w:p w14:paraId="0A0D7038" w14:textId="77777777" w:rsidR="00A12B6E" w:rsidRDefault="00A12B6E" w:rsidP="00327A63">
            <w:pPr>
              <w:tabs>
                <w:tab w:val="left" w:pos="1701"/>
              </w:tabs>
            </w:pPr>
          </w:p>
          <w:p w14:paraId="4096C14D" w14:textId="77777777" w:rsidR="00181ACF" w:rsidRDefault="0005554B" w:rsidP="00327A63">
            <w:pPr>
              <w:tabs>
                <w:tab w:val="left" w:pos="1701"/>
              </w:tabs>
            </w:pPr>
            <w:r>
              <w:t>Lawen Redar</w:t>
            </w:r>
          </w:p>
          <w:p w14:paraId="72828036" w14:textId="77777777" w:rsidR="00327A63" w:rsidRDefault="00327A63" w:rsidP="00327A63">
            <w:pPr>
              <w:tabs>
                <w:tab w:val="left" w:pos="1701"/>
              </w:tabs>
            </w:pPr>
          </w:p>
          <w:p w14:paraId="137D7E46" w14:textId="77777777" w:rsidR="00A12B6E" w:rsidRDefault="00A12B6E" w:rsidP="00327A63">
            <w:pPr>
              <w:tabs>
                <w:tab w:val="left" w:pos="1701"/>
              </w:tabs>
            </w:pPr>
          </w:p>
          <w:p w14:paraId="5061F136" w14:textId="77777777" w:rsidR="00A12B6E" w:rsidRDefault="00A12B6E" w:rsidP="00327A63">
            <w:pPr>
              <w:tabs>
                <w:tab w:val="left" w:pos="1701"/>
              </w:tabs>
            </w:pPr>
          </w:p>
          <w:p w14:paraId="586F7DC8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48394157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43E64A0F" w14:textId="77777777" w:rsidR="00B84915" w:rsidRDefault="00B84915" w:rsidP="00915415">
      <w:pPr>
        <w:tabs>
          <w:tab w:val="left" w:pos="1276"/>
        </w:tabs>
        <w:ind w:left="-1134" w:firstLine="1134"/>
      </w:pPr>
    </w:p>
    <w:p w14:paraId="74B40CE5" w14:textId="77777777" w:rsidR="00B84915" w:rsidRDefault="00B84915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84915" w14:paraId="538B59B8" w14:textId="77777777" w:rsidTr="00586D8B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3A5F992A" w14:textId="77777777" w:rsidR="00B84915" w:rsidRDefault="00B84915" w:rsidP="00586D8B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83B05C" w14:textId="77777777" w:rsidR="00B84915" w:rsidRDefault="00B84915" w:rsidP="00586D8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117391" w14:textId="77777777" w:rsidR="00B84915" w:rsidRPr="00EA4FB9" w:rsidRDefault="00B84915" w:rsidP="00586D8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2020/21:13</w:t>
            </w:r>
          </w:p>
        </w:tc>
      </w:tr>
      <w:tr w:rsidR="00B84915" w14:paraId="480255EE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B732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BA5A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0E1EE996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DFA1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70D70FE8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311E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14:paraId="218B0CDD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4044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6392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9D0C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BA5D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4915" w14:paraId="6241E71A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64A1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2DC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365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8C4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6B3E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EF2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BB6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2B6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5DA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52F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CD5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429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C5C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FCA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487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B84915" w14:paraId="51172E95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C38A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389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8A59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2B5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36A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4A0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ED80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2F5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601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4EBE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703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D9B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D0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CEE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F9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:rsidRPr="0063675A" w14:paraId="19EB38EB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E758" w14:textId="77777777" w:rsidR="00B84915" w:rsidRPr="008A7775" w:rsidRDefault="00B84915" w:rsidP="00586D8B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CCF2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3FAD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9408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DBFB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2DA9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8170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85BF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C4FC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ADCB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3211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909E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BA17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E324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AD4E" w14:textId="77777777" w:rsidR="00B84915" w:rsidRPr="008A777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84915" w:rsidRPr="0012084D" w14:paraId="01AF5832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4FF5" w14:textId="77777777" w:rsidR="00B84915" w:rsidRPr="0063675A" w:rsidRDefault="00B84915" w:rsidP="00586D8B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59DF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A131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C532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D452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40BB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11FD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D865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9175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E528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1D73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B09A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C61B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E290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5F64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:rsidRPr="0012084D" w14:paraId="093C1BE4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39F9" w14:textId="77777777" w:rsidR="00B84915" w:rsidRPr="0063675A" w:rsidRDefault="00B84915" w:rsidP="00586D8B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EE0F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95CF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04D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AC76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19B0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4137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B160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73E9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88CA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6A5F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B92B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8DCC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A999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07EE" w14:textId="77777777" w:rsidR="00B84915" w:rsidRPr="0063675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:rsidRPr="00E84917" w14:paraId="50FCFFB0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B8FE" w14:textId="77777777" w:rsidR="00B84915" w:rsidRPr="00E84917" w:rsidRDefault="00B84915" w:rsidP="00586D8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6D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BC0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DC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6AF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3B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4CD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57B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637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B1B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17F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5DA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C49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1CFE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5F9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84915" w:rsidRPr="00E84917" w14:paraId="7B37B47B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DF8D" w14:textId="77777777" w:rsidR="00B84915" w:rsidRPr="00843A98" w:rsidRDefault="00B84915" w:rsidP="00586D8B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EB2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E1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9B2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7EA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DC6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17B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AFD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194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9AA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B4A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8A5E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2E7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378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83D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84915" w:rsidRPr="00E84917" w14:paraId="47A404A5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C9AC" w14:textId="77777777" w:rsidR="00B84915" w:rsidRPr="00E84917" w:rsidRDefault="00B84915" w:rsidP="00586D8B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900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D78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291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4A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BFA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BD6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17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840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D70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7F30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252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B3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D6F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6240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84915" w:rsidRPr="00C929D4" w14:paraId="2FF72FA0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0E25" w14:textId="77777777" w:rsidR="00B84915" w:rsidRPr="00C929D4" w:rsidRDefault="00B84915" w:rsidP="00586D8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AA5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79B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239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0D3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9C0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7B3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533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059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D8D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49A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FA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041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B43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248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84915" w14:paraId="57E95508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EC23" w14:textId="77777777" w:rsidR="00B84915" w:rsidRDefault="00B84915" w:rsidP="00586D8B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BA7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CA4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546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C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343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10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F45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5DD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E01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789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44F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AB8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ACB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C62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14:paraId="38F28181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05F3" w14:textId="77777777" w:rsidR="00B84915" w:rsidRDefault="00B84915" w:rsidP="00586D8B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0049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D58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49D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FCD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BD9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E1C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CD3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623E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D07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683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A64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D66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0B3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73B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14:paraId="487234AC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05DC" w14:textId="77777777" w:rsidR="00B84915" w:rsidRDefault="00B84915" w:rsidP="00586D8B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942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5DB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A64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A9D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97F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0C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FF2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C6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9E7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D530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599E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F1A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FCE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AE5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14:paraId="7C67E7D4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933C" w14:textId="77777777" w:rsidR="00B84915" w:rsidRDefault="00B84915" w:rsidP="00586D8B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3C1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0949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019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25E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6C3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C31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10E9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A66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374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565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2BC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6C2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A9E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A9F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14:paraId="5BFBEDB5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A953" w14:textId="77777777" w:rsidR="00B84915" w:rsidRDefault="00B84915" w:rsidP="00586D8B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B1F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12C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03E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9EA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04D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096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FD8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EB9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385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CFF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4F8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3C2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320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4DA0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14:paraId="61A75FE4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18E2" w14:textId="77777777" w:rsidR="00B84915" w:rsidRDefault="00B84915" w:rsidP="00586D8B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980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1D2E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696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038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AA09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CEE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06C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B79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1DB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A05F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25A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E93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6DE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BE2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14:paraId="24B39751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8E8F" w14:textId="77777777" w:rsidR="00B84915" w:rsidRDefault="00B84915" w:rsidP="00586D8B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F0E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5F3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0C5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180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CE1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F4E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BE2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74AE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0C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92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424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915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472A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F59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14:paraId="1A548EB2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B786" w14:textId="77777777" w:rsidR="00B84915" w:rsidRDefault="00B84915" w:rsidP="00586D8B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52E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CC0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AC5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5F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E5D9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636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B79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E18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4220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9B0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D18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34C2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D4F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BD1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:rsidRPr="008A2E14" w14:paraId="3638E98D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01C1" w14:textId="77777777" w:rsidR="00B84915" w:rsidRPr="00A3483F" w:rsidRDefault="00B84915" w:rsidP="00586D8B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20B4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8032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9BB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2449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C6D5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A9B4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2D71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13BA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B1F2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4FA0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AE9A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1EFD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AFF8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91B0" w14:textId="77777777" w:rsidR="00B84915" w:rsidRPr="00A3483F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84915" w14:paraId="6AE80293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8D2E" w14:textId="77777777" w:rsidR="00B84915" w:rsidRDefault="00B84915" w:rsidP="00586D8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F812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CCFD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E8E4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4AA5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7148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D316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DD77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FC6B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54CA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7A89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B99A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2EFF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D59C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ADDE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4915" w14:paraId="4DB45E19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B504" w14:textId="77777777" w:rsidR="00B84915" w:rsidRPr="00426117" w:rsidRDefault="00B84915" w:rsidP="00586D8B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3EC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60D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E37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B57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F49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095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293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2DC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9B4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37D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9B7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BB9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1CE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6DF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08DC2624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119" w14:textId="77777777" w:rsidR="00B84915" w:rsidRPr="00426117" w:rsidRDefault="00B84915" w:rsidP="00586D8B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91A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AEF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6C1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872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79A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9BA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91B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D65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1A9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72F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529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0AB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567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BF4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7838CD1F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DA92" w14:textId="77777777" w:rsidR="00B84915" w:rsidRPr="00426117" w:rsidRDefault="00B84915" w:rsidP="00586D8B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BBF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39D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978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9B8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FA7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2D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3B8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769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C3E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B72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1FC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EB6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037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BA0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:rsidRPr="00317138" w14:paraId="2CF25A5A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702" w14:textId="77777777" w:rsidR="00B84915" w:rsidRPr="00426117" w:rsidRDefault="00B84915" w:rsidP="00586D8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3E3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5AB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ECE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471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2FE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866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278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573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B0A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97B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FEE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B3D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647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252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84915" w:rsidRPr="00317138" w14:paraId="2CFA9223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EFBB" w14:textId="77777777" w:rsidR="00B84915" w:rsidRDefault="00B84915" w:rsidP="00586D8B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CC4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7BA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BB2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EE6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F5C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A9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71F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056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C66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985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00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344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1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760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84915" w14:paraId="5E5E9B10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1226" w14:textId="77777777" w:rsidR="00B84915" w:rsidRPr="00426117" w:rsidRDefault="00B84915" w:rsidP="00586D8B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EF9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EE5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3BF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68D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FDF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664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6E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BA0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97E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1CB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2B6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860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873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5C0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145A003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8DD3" w14:textId="77777777" w:rsidR="00B84915" w:rsidRPr="00426117" w:rsidRDefault="00B84915" w:rsidP="00586D8B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CFC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C4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EA8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1ED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19D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3C3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3ED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43D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07F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44F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E5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F1F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BAC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A41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60A1B381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64C3" w14:textId="77777777" w:rsidR="00B84915" w:rsidRPr="00426117" w:rsidRDefault="00B84915" w:rsidP="00586D8B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63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B3A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262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4BC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188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3AA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EE5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3E2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C51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FCC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7C2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4C9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4E4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5C6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:rsidRPr="00113234" w14:paraId="694FEE8A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3388" w14:textId="77777777" w:rsidR="00B84915" w:rsidRPr="00C564AA" w:rsidRDefault="00B84915" w:rsidP="00586D8B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BB48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6897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1B82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1BF9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FFD1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BF07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6209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BBB9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9ADA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4D3A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6E1B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D8F4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C5A3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AC25" w14:textId="77777777" w:rsidR="00B84915" w:rsidRPr="00C564AA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61DF9556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21F0" w14:textId="77777777" w:rsidR="00B84915" w:rsidRPr="00426117" w:rsidRDefault="00B84915" w:rsidP="00586D8B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CD0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5E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1AC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A71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639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6FD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D4A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48C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33F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428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DB5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1EC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18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8A8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0B186744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F01A" w14:textId="77777777" w:rsidR="00B84915" w:rsidRPr="00426117" w:rsidRDefault="00B84915" w:rsidP="00586D8B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EE2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772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1DD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3CF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9D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0BD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DDF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83C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39B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B1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43D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6D1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F69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1C9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202B6299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3FF8" w14:textId="77777777" w:rsidR="00B84915" w:rsidRPr="00426117" w:rsidRDefault="00B84915" w:rsidP="00586D8B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E3A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B62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1E5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AD5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FC9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C46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BEC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277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099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44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2D8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986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459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79A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476CDE76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5A61" w14:textId="77777777" w:rsidR="00B84915" w:rsidRPr="00426117" w:rsidRDefault="00B84915" w:rsidP="00586D8B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0A1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E4F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FA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372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E4C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C8B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CCB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119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E0E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8CC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A09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21B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474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CB9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4CE97EAE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36F3" w14:textId="77777777" w:rsidR="00B84915" w:rsidRPr="00426117" w:rsidRDefault="00B84915" w:rsidP="00586D8B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D93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59F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037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CE0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F54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B13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273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C84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BDA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BD0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D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AE5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81C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01D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4B3CBE2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B081" w14:textId="77777777" w:rsidR="00B84915" w:rsidRPr="00426117" w:rsidRDefault="00B84915" w:rsidP="00586D8B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0FC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AAC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3BF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1CC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613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8F4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E91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D2A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119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13B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2ED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7F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567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F71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4D29C5B8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675A" w14:textId="77777777" w:rsidR="00B84915" w:rsidRPr="00426117" w:rsidRDefault="00B84915" w:rsidP="00586D8B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E81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D3F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6BF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175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BBD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54A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0B3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612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C7A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D54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86E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DC0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FA8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CC2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4F23D464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08D9" w14:textId="77777777" w:rsidR="00B84915" w:rsidRDefault="00B84915" w:rsidP="00586D8B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740F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8FF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963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2D8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451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55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A37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772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D19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4CF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DD9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1B1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FE9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CA0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724B2A91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F179" w14:textId="77777777" w:rsidR="00B84915" w:rsidRDefault="00B84915" w:rsidP="00586D8B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6D1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3BA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858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5C9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CAB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B67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6B0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C9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CB8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B86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63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F57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F49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77C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587F2B05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E0A1" w14:textId="77777777" w:rsidR="00B84915" w:rsidRDefault="00B84915" w:rsidP="00586D8B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665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057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AB5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A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45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15E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130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FFE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631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F32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F72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709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F76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72B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6160EB63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5189" w14:textId="77777777" w:rsidR="00B84915" w:rsidRPr="00426117" w:rsidRDefault="00B84915" w:rsidP="00586D8B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BC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47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9A4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563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75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942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C50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6DD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ACB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1AB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56C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5BD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4D1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395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02ACBEF7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2FEC" w14:textId="77777777" w:rsidR="00B84915" w:rsidRPr="00426117" w:rsidRDefault="00B84915" w:rsidP="00586D8B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4D5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164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EF5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FFE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C01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58B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ADE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C0E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EC7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011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DA1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069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643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62A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24124B37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C29A" w14:textId="77777777" w:rsidR="00B84915" w:rsidRDefault="00B84915" w:rsidP="00586D8B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629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1B9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5C8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A8F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0A9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E3D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EC7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8B9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115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90B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B39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60C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741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35A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1978C9CA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3BD8" w14:textId="77777777" w:rsidR="00B84915" w:rsidRPr="00426117" w:rsidRDefault="00B84915" w:rsidP="00586D8B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B68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D94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47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A51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178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99E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742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F30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042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27A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037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93A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E94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119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76770392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0EA4" w14:textId="77777777" w:rsidR="00B84915" w:rsidRDefault="00B84915" w:rsidP="00586D8B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95A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F21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3E5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945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FBE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207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19F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590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0C1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FBC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216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BFB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B20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F17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DEB5ADE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F1B9" w14:textId="77777777" w:rsidR="00B84915" w:rsidRDefault="00B84915" w:rsidP="00586D8B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1F7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3F1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32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BA4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716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C2C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386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F25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207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76E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B8B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D44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013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394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7BEB57A5" w14:textId="77777777" w:rsidTr="00586D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DD14" w14:textId="77777777" w:rsidR="00B84915" w:rsidRPr="00426117" w:rsidRDefault="00B84915" w:rsidP="00586D8B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075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05A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981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25B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AD0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0E6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55B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291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899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DE2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D53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A81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B05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74C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14:paraId="0E8E4A0F" w14:textId="77777777" w:rsidR="00B84915" w:rsidRDefault="00B84915" w:rsidP="00B84915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B84915" w14:paraId="37A4E121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D155" w14:textId="77777777" w:rsidR="00B84915" w:rsidRPr="00426117" w:rsidRDefault="00B84915" w:rsidP="00586D8B">
            <w:r>
              <w:tab/>
              <w:t>§§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5FF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D93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28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1D7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94E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5BF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5B8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8F2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ADA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C6B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6B3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DA9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F8B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710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14ED3007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DEC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75E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9FE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D58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84DD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16FB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8F66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0B55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7619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7C17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647C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B2A1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8C33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65D4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6608" w14:textId="77777777" w:rsidR="00B84915" w:rsidRPr="005370B9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B84915" w14:paraId="34AC2699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3E67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E8A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5CC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3AA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0CA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43A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E66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5A0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88C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1A6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7D1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CFF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FC7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6BA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594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4BE41412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B75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D31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973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DBB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DBC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E2E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76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81A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99B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19C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FE9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431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DD5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FC6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FE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D4EC67C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301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66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403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0C9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6E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207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C0E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92C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3BE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BAF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03E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5F8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8B9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461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35B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5760C6FF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5971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081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0B2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FAB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C60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A17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035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C69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6C7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B9B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BE8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367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F22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BA1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9CA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699AAC33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FDCD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812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B3A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B22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93F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C9F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009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52C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B54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D4E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B50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B05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6A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914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23F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1DE48235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1410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AD7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74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E4E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60C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250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77F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840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714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C8B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093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830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B40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6C0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E33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D0D7491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E698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00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EB3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928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B81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ED4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88B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14A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E0C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BE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A82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CFD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0D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D50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D7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112A8A07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BA03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EF0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265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3A3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F8E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499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966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770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913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1D3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ABA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111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71A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17F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C9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6B028DAC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F20E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CFD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86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991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E0B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CD9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CBC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D05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3A4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96D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253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06F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21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2F3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084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53B7B7BA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EA8E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392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78C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CAB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EF8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0ED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578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8E7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3C7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041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809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9DA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30F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106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153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5EFC8B76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29FE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E3C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B98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BD7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672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423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210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FCB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8C8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3DD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210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BA9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84D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64C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02D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959FC84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0A08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986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0D9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806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80E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1DA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1DB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9AD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28F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52C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0A4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A85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296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7B2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A6F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6C89A589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2ED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C92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661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B2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61E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888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9AA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A23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B06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67D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5A3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83B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C80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F0F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C6F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87498B9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5980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08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33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D50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A43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F23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B59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4A7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59F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B67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B2E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109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78A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2AD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311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6B12E9D0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C8CC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20E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6C9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2CC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AA6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E80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F7A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AF9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F95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5A8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355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58E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46A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445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B47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1123072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B890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4AA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901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3DF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DE8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BFA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397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9B7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3EC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5A7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B48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F12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D83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32D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FD7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0A56D6CA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4F12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2E3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FB8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341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821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6C6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043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256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7FD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529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466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95B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245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02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06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458ABCE7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AEEB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354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B33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86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EF3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1A9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135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779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3E3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93B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446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98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155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125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000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4532CB2F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BD03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06C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400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6C2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6D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220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384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4F3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C7C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F76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248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582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E01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1CE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C31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2E243881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A4F6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57D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CC1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A20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0DE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355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AC4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A9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BBB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C65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3BF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5C2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59E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E32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797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0137DFC8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7804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126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21A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157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AF3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09E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A1C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389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AE2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2D8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EE6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0AF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0FC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3CC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00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4757A68E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AC35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621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124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CB9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717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8CE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07C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E4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1D0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C0C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AE1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B43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8D8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5A7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6CF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5A34BD44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6E3B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7C5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E43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8D7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BC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FA6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779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E55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472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0D7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681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05F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928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1F4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AEE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E1F95C1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C261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D39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0A5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5D7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633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002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1F6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8B9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B2C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ADA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B71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CC4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BF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994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F88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136D5538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D09F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56D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30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020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33C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7CA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785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D7A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F0C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6E6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D99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E82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A41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E4B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E1D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7E9548A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03D5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EEF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C1A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358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B6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F2A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4B7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B05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64C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ED1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CAD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B15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38D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489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142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C2D5486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F319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CC1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74A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FC2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F57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219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504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BD5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5F2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D76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20E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040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876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9F7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11B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2BC3911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779D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A13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C8D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ADF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855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6BC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51E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4BD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E01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7285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D58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EF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88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3F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274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1078300A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0117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BDE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113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58D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7B6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109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49D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9BA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AB7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CA1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DAF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526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325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86F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0E5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51BA09F3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B7B6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B74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09D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2C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80E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B56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F7D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377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939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ED0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47C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A11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02B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37B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15A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E7F0892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9E65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0D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D46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52C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3EF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273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F80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50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3ED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EF5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C00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F48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E86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F5C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1CF0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315BEF90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8D27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C8EA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983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574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B64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9A7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235E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C05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9DE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419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0B1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DFF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27E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979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716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2B746B48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2B0D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4CF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79C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8D8C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0E3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0CD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B5C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2C78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D2A1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5EE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8E4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E0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693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8B45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AE8F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24F760E4" w14:textId="77777777" w:rsidTr="00586D8B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8000" w14:textId="77777777" w:rsidR="00B84915" w:rsidRPr="00426117" w:rsidRDefault="00B84915" w:rsidP="00586D8B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477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1E77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7A7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3320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0AD3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FCF9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866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66E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C02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2A2D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0A84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41B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180B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1152" w14:textId="77777777" w:rsidR="00B84915" w:rsidRPr="00426117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84915" w14:paraId="6AA47836" w14:textId="77777777" w:rsidTr="00586D8B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14:paraId="414CC619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9587A8F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26292C0" w14:textId="77777777" w:rsidR="00B84915" w:rsidRDefault="00B84915" w:rsidP="00586D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14:paraId="42A48CC1" w14:textId="77777777" w:rsidR="00B84915" w:rsidRDefault="00B84915" w:rsidP="00B84915"/>
    <w:p w14:paraId="3DB8997C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E344A3">
      <w:pgSz w:w="11906" w:h="16838" w:code="9"/>
      <w:pgMar w:top="1418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5BD8"/>
    <w:rsid w:val="0005554B"/>
    <w:rsid w:val="00065FE2"/>
    <w:rsid w:val="00084799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5531B"/>
    <w:rsid w:val="002A29C8"/>
    <w:rsid w:val="002D577C"/>
    <w:rsid w:val="002D720C"/>
    <w:rsid w:val="002F3D32"/>
    <w:rsid w:val="00327A63"/>
    <w:rsid w:val="0035489E"/>
    <w:rsid w:val="003E2D14"/>
    <w:rsid w:val="003E7E7F"/>
    <w:rsid w:val="004342F7"/>
    <w:rsid w:val="004523A2"/>
    <w:rsid w:val="00452C0D"/>
    <w:rsid w:val="00452D87"/>
    <w:rsid w:val="00463BA3"/>
    <w:rsid w:val="00503F49"/>
    <w:rsid w:val="00515CCF"/>
    <w:rsid w:val="005163AE"/>
    <w:rsid w:val="00567EC1"/>
    <w:rsid w:val="0059489E"/>
    <w:rsid w:val="005C4B06"/>
    <w:rsid w:val="005E0940"/>
    <w:rsid w:val="0062455B"/>
    <w:rsid w:val="00657E3E"/>
    <w:rsid w:val="00662476"/>
    <w:rsid w:val="006728E0"/>
    <w:rsid w:val="006744D6"/>
    <w:rsid w:val="006910B4"/>
    <w:rsid w:val="00696C03"/>
    <w:rsid w:val="006A48A1"/>
    <w:rsid w:val="006C340D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6075"/>
    <w:rsid w:val="00997393"/>
    <w:rsid w:val="009D5CF5"/>
    <w:rsid w:val="009D66EC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84915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344A3"/>
    <w:rsid w:val="00E60139"/>
    <w:rsid w:val="00E811BF"/>
    <w:rsid w:val="00E86865"/>
    <w:rsid w:val="00E876D3"/>
    <w:rsid w:val="00EC7EAC"/>
    <w:rsid w:val="00F01380"/>
    <w:rsid w:val="00F04474"/>
    <w:rsid w:val="00F31334"/>
    <w:rsid w:val="00F6483A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416AC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4668</Characters>
  <Application>Microsoft Office Word</Application>
  <DocSecurity>4</DocSecurity>
  <Lines>2334</Lines>
  <Paragraphs>277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2021-01-21T10:33:00Z</cp:lastPrinted>
  <dcterms:created xsi:type="dcterms:W3CDTF">2021-02-03T12:11:00Z</dcterms:created>
  <dcterms:modified xsi:type="dcterms:W3CDTF">2021-02-03T12:11:00Z</dcterms:modified>
</cp:coreProperties>
</file>