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24F66" w:rsidRPr="00424F66" w:rsidRDefault="00424F66">
      <w:pPr>
        <w:pStyle w:val="Frslagsrubrik"/>
      </w:pPr>
      <w:r w:rsidRPr="00424F66">
        <w:t>Förslag till riksdagsbeslut</w:t>
      </w:r>
    </w:p>
    <w:p w:rsidR="00424F66" w:rsidRPr="00424F66" w:rsidRDefault="00424F66">
      <w:pPr>
        <w:pStyle w:val="Hemstlatt"/>
        <w:ind w:left="0"/>
      </w:pPr>
      <w:r w:rsidRPr="00424F66">
        <w:t>Riksdagen tillkännager för regeringen som sin mening vad som anförs i motionen om att se över möjligheten att jämställa momssa</w:t>
      </w:r>
      <w:r w:rsidRPr="00424F66">
        <w:t>t</w:t>
      </w:r>
      <w:r w:rsidRPr="00424F66">
        <w:t>sen för gästnätter i båthamnar med övriga kommersiella boendefo</w:t>
      </w:r>
      <w:r w:rsidRPr="00424F66">
        <w:t>r</w:t>
      </w:r>
      <w:r w:rsidRPr="00424F66">
        <w:t>mer.</w:t>
      </w:r>
    </w:p>
    <w:p w:rsidR="00424F66" w:rsidRPr="00424F66" w:rsidRDefault="00424F66">
      <w:pPr>
        <w:pStyle w:val="Rubrik1"/>
      </w:pPr>
      <w:r w:rsidRPr="00424F66">
        <w:t>Motivering</w:t>
      </w:r>
    </w:p>
    <w:p w:rsidR="00424F66" w:rsidRPr="00424F66" w:rsidRDefault="00424F66">
      <w:pPr>
        <w:autoSpaceDE w:val="0"/>
        <w:autoSpaceDN w:val="0"/>
        <w:adjustRightInd w:val="0"/>
        <w:spacing w:before="240"/>
        <w:rPr>
          <w:color w:val="000000"/>
          <w:szCs w:val="24"/>
        </w:rPr>
      </w:pPr>
      <w:r w:rsidRPr="00424F66">
        <w:rPr>
          <w:color w:val="000000"/>
          <w:szCs w:val="24"/>
        </w:rPr>
        <w:t>Turism är en stor näring i Sverige som betyder mycket för jobb och skattei</w:t>
      </w:r>
      <w:r w:rsidRPr="00424F66">
        <w:rPr>
          <w:color w:val="000000"/>
          <w:szCs w:val="24"/>
        </w:rPr>
        <w:t>n</w:t>
      </w:r>
      <w:r w:rsidRPr="00424F66">
        <w:rPr>
          <w:color w:val="000000"/>
          <w:szCs w:val="24"/>
        </w:rPr>
        <w:t>täkter. Andelen sysselsatta inom turistnäringen i Sverige var 158 936 personer år 2008. Ofta är turism en nödvändighet för att möjliggöra en utveckling av landsbygden.</w:t>
      </w:r>
    </w:p>
    <w:p w:rsidR="00424F66" w:rsidRPr="00424F66" w:rsidRDefault="00424F66">
      <w:pPr>
        <w:pStyle w:val="Normaltindrag"/>
      </w:pPr>
      <w:r w:rsidRPr="00424F66">
        <w:t>Den marina turismen är viktig för Sverige. Den omsätter varje år 500 mi</w:t>
      </w:r>
      <w:r w:rsidRPr="00424F66">
        <w:t>l</w:t>
      </w:r>
      <w:r w:rsidRPr="00424F66">
        <w:t>joner kronor i Sverige. Bara i Västsverige sker varje år 2,9 miljoner övernat</w:t>
      </w:r>
      <w:r w:rsidRPr="00424F66">
        <w:t>t</w:t>
      </w:r>
      <w:r w:rsidRPr="00424F66">
        <w:t>ningar i fritidsbåtar.</w:t>
      </w:r>
    </w:p>
    <w:p w:rsidR="00424F66" w:rsidRPr="00424F66" w:rsidRDefault="00424F66">
      <w:pPr>
        <w:pStyle w:val="Normaltindrag"/>
      </w:pPr>
      <w:r w:rsidRPr="00424F66">
        <w:t>Momsen på hamnavgifter är idag 25 procent. Det kan jämföras med de 12 procent i moms som en kund betalar för övriga kommersiella boendefo</w:t>
      </w:r>
      <w:r w:rsidRPr="00424F66">
        <w:t>r</w:t>
      </w:r>
      <w:r w:rsidRPr="00424F66">
        <w:t>mer såsom hotell och campingplatser.</w:t>
      </w:r>
    </w:p>
    <w:p w:rsidR="00424F66" w:rsidRPr="00424F66" w:rsidRDefault="00424F66">
      <w:pPr>
        <w:pStyle w:val="Normaltindrag"/>
      </w:pPr>
      <w:r w:rsidRPr="00424F66">
        <w:t>Det finns en skillnad mellan en gästhamn och ett hotell; däremot torde man kunna jämställa en gästhamn med en campingplats. Dessa senare erbjuder båda plats för fordonet, duschar, toaletter etc. Fler och fler gästhamnar erbj</w:t>
      </w:r>
      <w:r w:rsidRPr="00424F66">
        <w:t>u</w:t>
      </w:r>
      <w:r w:rsidRPr="00424F66">
        <w:t>der dessutom campingliknande platser för en båt, alltså att en båt erbjuds ligga kvar under längre eller kortare tid på samma sätt som sker med exe</w:t>
      </w:r>
      <w:r w:rsidRPr="00424F66">
        <w:t>m</w:t>
      </w:r>
      <w:r w:rsidRPr="00424F66">
        <w:t>pelvis en husvagn.</w:t>
      </w:r>
    </w:p>
    <w:p w:rsidR="00424F66" w:rsidRPr="00424F66" w:rsidRDefault="00424F66">
      <w:pPr>
        <w:pStyle w:val="Normaltindrag"/>
      </w:pPr>
      <w:r w:rsidRPr="00424F66">
        <w:t>Det finns en stor potential i en utveckling av den marina turismen. Ägare av hamnar borde i större utsträckning än idag kunna erbjuda diversifierade avgifter för att förlänga båtsäsongen. Vidare skulle båtägarna sannolikt spe</w:t>
      </w:r>
      <w:r w:rsidRPr="00424F66">
        <w:t>n</w:t>
      </w:r>
      <w:r w:rsidRPr="00424F66">
        <w:t>dera mer pengar om fler hamnar och kustorter erbjöd andra koncept och mö</w:t>
      </w:r>
      <w:r w:rsidRPr="00424F66">
        <w:t>j</w:t>
      </w:r>
      <w:r w:rsidRPr="00424F66">
        <w:t>ligheter för turistande personer. Allt sådant kan lösas lokalt, och ofta utan politiska beslut i botten.</w:t>
      </w:r>
    </w:p>
    <w:p w:rsidR="00424F66" w:rsidRPr="00424F66" w:rsidRDefault="00424F66">
      <w:pPr>
        <w:pStyle w:val="Normaltindrag"/>
      </w:pPr>
      <w:r w:rsidRPr="00424F66">
        <w:lastRenderedPageBreak/>
        <w:t>Dock kvarstår att marint turistande momsbeläggs annorlunda än andra li</w:t>
      </w:r>
      <w:r w:rsidRPr="00424F66">
        <w:t>k</w:t>
      </w:r>
      <w:r w:rsidRPr="00424F66">
        <w:t>värdiga anläggningar. Det rimliga är att en likvärdig momssats över tid införs.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424F66">
        <w:trPr>
          <w:cantSplit/>
        </w:trPr>
        <w:tc>
          <w:tcPr>
            <w:tcW w:w="3046" w:type="dxa"/>
          </w:tcPr>
          <w:p w:rsidR="00424F66" w:rsidRPr="00424F66" w:rsidRDefault="00424F66">
            <w:pPr>
              <w:pStyle w:val="UnderskriftDatum"/>
              <w:spacing w:before="240"/>
            </w:pPr>
            <w:r w:rsidRPr="00424F66">
              <w:t>Stockholm den 30 september 2009</w:t>
            </w:r>
          </w:p>
        </w:tc>
        <w:tc>
          <w:tcPr>
            <w:tcW w:w="3047" w:type="dxa"/>
          </w:tcPr>
          <w:p w:rsidR="00424F66" w:rsidRPr="00424F66" w:rsidRDefault="00424F66">
            <w:pPr>
              <w:pStyle w:val="Underskrifter"/>
              <w:spacing w:before="240"/>
            </w:pPr>
          </w:p>
        </w:tc>
      </w:tr>
      <w:tr w:rsidR="00000000" w:rsidRPr="00424F66">
        <w:trPr>
          <w:cantSplit/>
        </w:trPr>
        <w:tc>
          <w:tcPr>
            <w:tcW w:w="3046" w:type="dxa"/>
          </w:tcPr>
          <w:p w:rsidR="00424F66" w:rsidRPr="00424F66" w:rsidRDefault="00424F66">
            <w:pPr>
              <w:pStyle w:val="Underskrifter"/>
            </w:pPr>
            <w:r w:rsidRPr="00424F66">
              <w:t>Lars  Hjälmered (m)</w:t>
            </w:r>
          </w:p>
        </w:tc>
        <w:tc>
          <w:tcPr>
            <w:tcW w:w="3046" w:type="dxa"/>
          </w:tcPr>
          <w:p w:rsidR="00424F66" w:rsidRPr="00424F66" w:rsidRDefault="00424F66">
            <w:pPr>
              <w:pStyle w:val="Underskrifter"/>
            </w:pPr>
            <w:r w:rsidRPr="00424F66">
              <w:t>Patrik Forslund (m)</w:t>
            </w:r>
          </w:p>
        </w:tc>
      </w:tr>
    </w:tbl>
    <w:p w:rsidR="00424F66" w:rsidRPr="00424F66" w:rsidRDefault="00424F66">
      <w:pPr>
        <w:pStyle w:val="Normaltindrag"/>
      </w:pPr>
    </w:p>
    <w:sectPr w:rsidR="00000000" w:rsidRPr="00424F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24F66" w:rsidRPr="00424F66" w:rsidRDefault="00424F66">
      <w:r w:rsidRPr="00424F66">
        <w:separator/>
      </w:r>
    </w:p>
  </w:endnote>
  <w:endnote w:type="continuationSeparator" w:id="0">
    <w:p w:rsidR="00424F66" w:rsidRPr="00424F66" w:rsidRDefault="00424F66">
      <w:r w:rsidRPr="00424F6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24F66" w:rsidRPr="00424F66" w:rsidRDefault="00424F66">
    <w:pPr>
      <w:pStyle w:val="Sidfot"/>
    </w:pPr>
    <w:r w:rsidRPr="00424F6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2186840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24F66" w:rsidRDefault="00424F6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24F66" w:rsidRDefault="00424F6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24F66" w:rsidRPr="00424F66" w:rsidRDefault="00424F66">
    <w:pPr>
      <w:pStyle w:val="Sidfot"/>
    </w:pPr>
    <w:r w:rsidRPr="00424F6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7450117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24F66" w:rsidRDefault="00424F6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24F66" w:rsidRDefault="00424F6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24F66" w:rsidRPr="00424F66" w:rsidRDefault="00424F66">
    <w:pPr>
      <w:pStyle w:val="Sidfot"/>
    </w:pPr>
    <w:r w:rsidRPr="00424F6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8560150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24F66" w:rsidRDefault="00424F6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24F66" w:rsidRDefault="00424F6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24F66" w:rsidRPr="00424F66" w:rsidRDefault="00424F66">
      <w:r w:rsidRPr="00424F66">
        <w:separator/>
      </w:r>
    </w:p>
  </w:footnote>
  <w:footnote w:type="continuationSeparator" w:id="0">
    <w:p w:rsidR="00424F66" w:rsidRPr="00424F66" w:rsidRDefault="00424F66">
      <w:r w:rsidRPr="00424F6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24F66" w:rsidRPr="00424F66" w:rsidRDefault="00424F66">
    <w:pPr>
      <w:pStyle w:val="Sidhuvud"/>
    </w:pPr>
    <w:r w:rsidRPr="00424F6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0861696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24F66" w:rsidRDefault="00424F6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Sk268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24F66" w:rsidRDefault="00424F6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Sk268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24F66" w:rsidRPr="00424F66" w:rsidRDefault="00424F66">
    <w:pPr>
      <w:pStyle w:val="Sidhuvud"/>
    </w:pPr>
    <w:r w:rsidRPr="00424F6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8504688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24F66" w:rsidRDefault="00424F6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Sk268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24F66" w:rsidRDefault="00424F6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Sk268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24F66" w:rsidRPr="00424F66" w:rsidRDefault="00424F66">
    <w:pPr>
      <w:pStyle w:val="FSHNormal"/>
      <w:tabs>
        <w:tab w:val="right" w:pos="5840"/>
      </w:tabs>
    </w:pPr>
    <w:r w:rsidRPr="00424F66">
      <w:br/>
    </w:r>
    <w:r w:rsidRPr="00424F66">
      <w:fldChar w:fldCharType="begin" w:fldLock="1"/>
    </w:r>
    <w:r w:rsidRPr="00424F66">
      <w:instrText xml:space="preserve"> DOCPROPERTY</w:instrText>
    </w:r>
    <w:r w:rsidRPr="00424F66">
      <w:rPr>
        <w:sz w:val="18"/>
      </w:rPr>
      <w:instrText xml:space="preserve"> "YearUser" *\charformat </w:instrText>
    </w:r>
    <w:r w:rsidRPr="00424F66">
      <w:fldChar w:fldCharType="separate"/>
    </w:r>
    <w:r w:rsidRPr="00424F66">
      <w:t>2009/10</w:t>
    </w:r>
    <w:r w:rsidRPr="00424F66">
      <w:fldChar w:fldCharType="end"/>
    </w:r>
    <w:r w:rsidRPr="00424F66">
      <w:t xml:space="preserve"> </w:t>
    </w:r>
    <w:r w:rsidRPr="00424F66">
      <w:tab/>
      <w:t xml:space="preserve">mnr: </w:t>
    </w:r>
    <w:r w:rsidRPr="00424F66">
      <w:fldChar w:fldCharType="begin" w:fldLock="1"/>
    </w:r>
    <w:r w:rsidRPr="00424F66">
      <w:instrText xml:space="preserve"> DOCPROPERTY</w:instrText>
    </w:r>
    <w:r w:rsidRPr="00424F66">
      <w:rPr>
        <w:sz w:val="18"/>
      </w:rPr>
      <w:instrText xml:space="preserve"> "Motionsnummer" *\charformat </w:instrText>
    </w:r>
    <w:r w:rsidRPr="00424F66">
      <w:fldChar w:fldCharType="separate"/>
    </w:r>
    <w:r w:rsidRPr="00424F66">
      <w:t>Sk268</w:t>
    </w:r>
    <w:r w:rsidRPr="00424F66">
      <w:fldChar w:fldCharType="end"/>
    </w:r>
    <w:r w:rsidRPr="00424F66">
      <w:br/>
    </w:r>
    <w:r w:rsidRPr="00424F66">
      <w:fldChar w:fldCharType="begin" w:fldLock="1"/>
    </w:r>
    <w:r w:rsidRPr="00424F66">
      <w:instrText xml:space="preserve"> DOCPROPERTY</w:instrText>
    </w:r>
    <w:r w:rsidRPr="00424F66">
      <w:rPr>
        <w:sz w:val="18"/>
      </w:rPr>
      <w:instrText xml:space="preserve"> "Samling" *\charformat </w:instrText>
    </w:r>
    <w:r w:rsidRPr="00424F66">
      <w:fldChar w:fldCharType="end"/>
    </w:r>
    <w:r w:rsidRPr="00424F66">
      <w:tab/>
      <w:t xml:space="preserve">pnr: </w:t>
    </w:r>
    <w:r w:rsidRPr="00424F66">
      <w:fldChar w:fldCharType="begin" w:fldLock="1"/>
    </w:r>
    <w:r w:rsidRPr="00424F66">
      <w:instrText xml:space="preserve"> DOCPROPERTY</w:instrText>
    </w:r>
    <w:r w:rsidRPr="00424F66">
      <w:rPr>
        <w:sz w:val="18"/>
      </w:rPr>
      <w:instrText xml:space="preserve"> "Partinummer" *\charformat </w:instrText>
    </w:r>
    <w:r w:rsidRPr="00424F66">
      <w:fldChar w:fldCharType="separate"/>
    </w:r>
    <w:r w:rsidRPr="00424F66">
      <w:t>m1551</w:t>
    </w:r>
    <w:r w:rsidRPr="00424F66">
      <w:fldChar w:fldCharType="end"/>
    </w:r>
  </w:p>
  <w:p w:rsidR="00424F66" w:rsidRPr="00424F66" w:rsidRDefault="00424F66">
    <w:pPr>
      <w:pStyle w:val="FSHRub1"/>
    </w:pPr>
    <w:r w:rsidRPr="00424F66">
      <w:t>Motion till riksdagen</w:t>
    </w:r>
    <w:r w:rsidRPr="00424F66">
      <w:br/>
    </w:r>
    <w:r w:rsidRPr="00424F66">
      <w:fldChar w:fldCharType="begin" w:fldLock="1"/>
    </w:r>
    <w:r w:rsidRPr="00424F66">
      <w:instrText xml:space="preserve"> DOCPROPERTY "YearUser" *\charformat </w:instrText>
    </w:r>
    <w:r w:rsidRPr="00424F66">
      <w:fldChar w:fldCharType="separate"/>
    </w:r>
    <w:r w:rsidRPr="00424F66">
      <w:t>2009/10</w:t>
    </w:r>
    <w:r w:rsidRPr="00424F66">
      <w:fldChar w:fldCharType="end"/>
    </w:r>
    <w:r w:rsidRPr="00424F66">
      <w:t>:</w:t>
    </w:r>
    <w:r w:rsidRPr="00424F66">
      <w:fldChar w:fldCharType="begin" w:fldLock="1"/>
    </w:r>
    <w:r w:rsidRPr="00424F66">
      <w:instrText xml:space="preserve"> DOCPROPERTY "Motionsnummer" *\charformat </w:instrText>
    </w:r>
    <w:r w:rsidRPr="00424F66">
      <w:fldChar w:fldCharType="separate"/>
    </w:r>
    <w:r w:rsidRPr="00424F66">
      <w:t>Sk268</w:t>
    </w:r>
    <w:r w:rsidRPr="00424F66">
      <w:fldChar w:fldCharType="end"/>
    </w:r>
  </w:p>
  <w:p w:rsidR="00424F66" w:rsidRPr="00424F66" w:rsidRDefault="00424F66">
    <w:pPr>
      <w:pStyle w:val="FSHNormalS5"/>
    </w:pPr>
    <w:r w:rsidRPr="00424F66">
      <w:fldChar w:fldCharType="begin" w:fldLock="1"/>
    </w:r>
    <w:r w:rsidRPr="00424F66">
      <w:instrText xml:space="preserve"> DOCPROPERTY "MotionarText" *\charformat </w:instrText>
    </w:r>
    <w:r w:rsidRPr="00424F66">
      <w:fldChar w:fldCharType="separate"/>
    </w:r>
    <w:r w:rsidRPr="00424F66">
      <w:t>av Lars  Hjälmered och Patrik Forslund (m)</w:t>
    </w:r>
    <w:r w:rsidRPr="00424F66">
      <w:fldChar w:fldCharType="end"/>
    </w:r>
    <w:r w:rsidRPr="00424F66">
      <w:br/>
    </w:r>
    <w:r w:rsidRPr="00424F66">
      <w:fldChar w:fldCharType="begin" w:fldLock="1"/>
    </w:r>
    <w:r w:rsidRPr="00424F66">
      <w:instrText xml:space="preserve"> DOCPROPERTY "SvarFrasKort" *\charformat </w:instrText>
    </w:r>
    <w:r w:rsidRPr="00424F66">
      <w:fldChar w:fldCharType="end"/>
    </w:r>
  </w:p>
  <w:p w:rsidR="00424F66" w:rsidRPr="00424F66" w:rsidRDefault="00424F66">
    <w:pPr>
      <w:pStyle w:val="FSHTitel"/>
    </w:pPr>
    <w:r w:rsidRPr="00424F66">
      <w:fldChar w:fldCharType="begin" w:fldLock="1"/>
    </w:r>
    <w:r w:rsidRPr="00424F66">
      <w:instrText xml:space="preserve"> DOCPROPERTY</w:instrText>
    </w:r>
    <w:r w:rsidRPr="00424F66">
      <w:rPr>
        <w:sz w:val="18"/>
      </w:rPr>
      <w:instrText xml:space="preserve"> "RubrikSvar" *\charformat </w:instrText>
    </w:r>
    <w:r w:rsidRPr="00424F66">
      <w:fldChar w:fldCharType="separate"/>
    </w:r>
    <w:r w:rsidRPr="00424F66">
      <w:t xml:space="preserve">Momssats för gästnätter i båthamnar </w:t>
    </w:r>
    <w:r w:rsidRPr="00424F66">
      <w:fldChar w:fldCharType="end"/>
    </w:r>
  </w:p>
  <w:p w:rsidR="00424F66" w:rsidRPr="00424F66" w:rsidRDefault="00424F66">
    <w:pPr>
      <w:pStyle w:val="Normal00"/>
    </w:pPr>
  </w:p>
  <w:p w:rsidR="00424F66" w:rsidRPr="00424F66" w:rsidRDefault="00424F6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A3A20976"/>
    <w:lvl w:ilvl="0">
      <w:start w:val="1"/>
      <w:numFmt w:val="bullet"/>
      <w:pStyle w:val="PunktlistaBomb"/>
      <w:lvlText w:val="?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9D70568C"/>
    <w:lvl w:ilvl="0">
      <w:start w:val="1"/>
      <w:numFmt w:val="decimal"/>
      <w:pStyle w:val="PunktlistaNummer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AB02AD4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72376428">
    <w:abstractNumId w:val="8"/>
  </w:num>
  <w:num w:numId="2" w16cid:durableId="1628003162">
    <w:abstractNumId w:val="9"/>
  </w:num>
  <w:num w:numId="3" w16cid:durableId="1161847104">
    <w:abstractNumId w:val="8"/>
  </w:num>
  <w:num w:numId="4" w16cid:durableId="262306155">
    <w:abstractNumId w:val="9"/>
  </w:num>
  <w:num w:numId="5" w16cid:durableId="1403794257">
    <w:abstractNumId w:val="13"/>
  </w:num>
  <w:num w:numId="6" w16cid:durableId="1869292052">
    <w:abstractNumId w:val="10"/>
  </w:num>
  <w:num w:numId="7" w16cid:durableId="308827695">
    <w:abstractNumId w:val="11"/>
  </w:num>
  <w:num w:numId="8" w16cid:durableId="40979443">
    <w:abstractNumId w:val="12"/>
  </w:num>
  <w:num w:numId="9" w16cid:durableId="1989430105">
    <w:abstractNumId w:val="8"/>
  </w:num>
  <w:num w:numId="10" w16cid:durableId="1523015796">
    <w:abstractNumId w:val="3"/>
  </w:num>
  <w:num w:numId="11" w16cid:durableId="353193674">
    <w:abstractNumId w:val="2"/>
  </w:num>
  <w:num w:numId="12" w16cid:durableId="1678582305">
    <w:abstractNumId w:val="1"/>
  </w:num>
  <w:num w:numId="13" w16cid:durableId="253167273">
    <w:abstractNumId w:val="0"/>
  </w:num>
  <w:num w:numId="14" w16cid:durableId="1089539284">
    <w:abstractNumId w:val="9"/>
  </w:num>
  <w:num w:numId="15" w16cid:durableId="1476600815">
    <w:abstractNumId w:val="7"/>
  </w:num>
  <w:num w:numId="16" w16cid:durableId="1390759833">
    <w:abstractNumId w:val="6"/>
  </w:num>
  <w:num w:numId="17" w16cid:durableId="1844541810">
    <w:abstractNumId w:val="5"/>
  </w:num>
  <w:num w:numId="18" w16cid:durableId="1257010107">
    <w:abstractNumId w:val="4"/>
  </w:num>
  <w:num w:numId="19" w16cid:durableId="190263239">
    <w:abstractNumId w:val="11"/>
  </w:num>
  <w:num w:numId="20" w16cid:durableId="784079509">
    <w:abstractNumId w:val="10"/>
  </w:num>
  <w:num w:numId="21" w16cid:durableId="1278619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4_2009-11-09"/>
    <w:docVar w:name="PersonGUIDs" w:val="{BB72BDE6-61CB-41A4-B130-CEE48BF33596},{5062DE69-1539-4367-BBFA-D9C4CD819699}"/>
  </w:docVars>
  <w:rsids>
    <w:rsidRoot w:val="00600074"/>
    <w:rsid w:val="00424F66"/>
    <w:rsid w:val="00600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BB96130B-E710-47B2-94F3-C98FB9AA8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1568</Characters>
  <Application>Microsoft Office Word</Application>
  <DocSecurity>4</DocSecurity>
  <Lines>33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m1551</vt:lpstr>
    </vt:vector>
  </TitlesOfParts>
  <Company>Riksdagen</Company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m1551</dc:title>
  <dc:subject>m1551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2009-11-09T07:49:00Z</cp:lastPrinted>
  <dcterms:created xsi:type="dcterms:W3CDTF">2025-12-17T21:07:00Z</dcterms:created>
  <dcterms:modified xsi:type="dcterms:W3CDTF">2025-12-17T21:07:00Z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mot2000_514_2009-11-09</vt:lpwstr>
  </property>
  <property fmtid="{D5CDD505-2E9C-101B-9397-08002B2CF9AE}" pid="3" name="version">
    <vt:lpwstr>mot2000_512_2009-09-29</vt:lpwstr>
  </property>
  <property fmtid="{D5CDD505-2E9C-101B-9397-08002B2CF9AE}" pid="4" name="dokumenttyp">
    <vt:lpwstr>motion</vt:lpwstr>
  </property>
  <property fmtid="{D5CDD505-2E9C-101B-9397-08002B2CF9AE}" pid="5" name="Sekr">
    <vt:lpwstr>st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Momssats för gästnätter i båthamnar 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Momssats för gästnätter i båthamnar 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m1551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Lars  Hjälmered och Patrik Forslund (m)</vt:lpwstr>
  </property>
  <property fmtid="{D5CDD505-2E9C-101B-9397-08002B2CF9AE}" pid="26" name="MotionarLista">
    <vt:lpwstr>Hjälmered, Lars  (m)\Forslund, Patrik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Lars Hjälmered (m), Patrik Forslund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Sk268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2009</vt:lpwstr>
  </property>
  <property fmtid="{D5CDD505-2E9C-101B-9397-08002B2CF9AE}" pid="44" name="NotesUID">
    <vt:lpwstr>sebastian.tham@riksdagen.se</vt:lpwstr>
  </property>
  <property fmtid="{D5CDD505-2E9C-101B-9397-08002B2CF9AE}" pid="45" name="ReservUID">
    <vt:lpwstr>sn0129aa</vt:lpwstr>
  </property>
  <property fmtid="{D5CDD505-2E9C-101B-9397-08002B2CF9AE}" pid="46" name="MotionID">
    <vt:lpwstr>20092010000000000109000015510069</vt:lpwstr>
  </property>
  <property fmtid="{D5CDD505-2E9C-101B-9397-08002B2CF9AE}" pid="47" name="datum">
    <vt:lpwstr>090930</vt:lpwstr>
  </property>
  <property fmtid="{D5CDD505-2E9C-101B-9397-08002B2CF9AE}" pid="48" name="avsändar-e-post">
    <vt:lpwstr>sebastian.tham@riksdagen.se</vt:lpwstr>
  </property>
  <property fmtid="{D5CDD505-2E9C-101B-9397-08002B2CF9AE}" pid="49" name="id">
    <vt:lpwstr>20092010000000000109000015510069</vt:lpwstr>
  </property>
  <property fmtid="{D5CDD505-2E9C-101B-9397-08002B2CF9AE}" pid="50" name="nummer">
    <vt:lpwstr>268</vt:lpwstr>
  </property>
  <property fmtid="{D5CDD505-2E9C-101B-9397-08002B2CF9AE}" pid="51" name="utskottsbeteckning">
    <vt:lpwstr>Sk</vt:lpwstr>
  </property>
  <property fmtid="{D5CDD505-2E9C-101B-9397-08002B2CF9AE}" pid="52" name="GlobalUID">
    <vt:lpwstr>{3726DCA3-511E-4D86-8CC1-87DBF850B5EB}</vt:lpwstr>
  </property>
  <property fmtid="{D5CDD505-2E9C-101B-9397-08002B2CF9AE}" pid="53" name="Överföringar">
    <vt:i4>0</vt:i4>
  </property>
  <property fmtid="{D5CDD505-2E9C-101B-9397-08002B2CF9AE}" pid="54" name="Checksum">
    <vt:lpwstr>*0021380221793*</vt:lpwstr>
  </property>
  <property fmtid="{D5CDD505-2E9C-101B-9397-08002B2CF9AE}" pid="55" name="skuggnummer">
    <vt:lpwstr>489</vt:lpwstr>
  </property>
  <property fmtid="{D5CDD505-2E9C-101B-9397-08002B2CF9AE}" pid="56" name="urixVersion">
    <vt:lpwstr>4.0.0.9</vt:lpwstr>
  </property>
  <property fmtid="{D5CDD505-2E9C-101B-9397-08002B2CF9AE}" pid="57" name="urixOrigin">
    <vt:lpwstr>091109 08:49:32.306</vt:lpwstr>
  </property>
  <property fmtid="{D5CDD505-2E9C-101B-9397-08002B2CF9AE}" pid="58" name="urixGuid">
    <vt:lpwstr>{F14C62AC-760A-473C-83BF-0C9D43BFF748}</vt:lpwstr>
  </property>
</Properties>
</file>