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2079" w:rsidP="00DA0661">
      <w:pPr>
        <w:pStyle w:val="Title"/>
      </w:pPr>
      <w:bookmarkStart w:id="0" w:name="Start"/>
      <w:bookmarkEnd w:id="0"/>
      <w:r>
        <w:t>Svar på fråga 2022/23:517 av Karin Sundin (S)</w:t>
      </w:r>
      <w:r>
        <w:br/>
        <w:t>Andelen avslag på ansökningar om merkostnader</w:t>
      </w:r>
    </w:p>
    <w:p w:rsidR="00392079" w:rsidP="006A12F1">
      <w:pPr>
        <w:pStyle w:val="BodyText"/>
      </w:pPr>
      <w:r>
        <w:t>Karin Sundin har frågat äldre- och socialförsäkringsministern</w:t>
      </w:r>
      <w:r w:rsidR="005E40E2">
        <w:t xml:space="preserve"> om </w:t>
      </w:r>
      <w:r w:rsidRPr="005E40E2" w:rsidR="005E40E2">
        <w:t xml:space="preserve">regeringen </w:t>
      </w:r>
      <w:r w:rsidR="005E40E2">
        <w:t xml:space="preserve">avser </w:t>
      </w:r>
      <w:r w:rsidRPr="005E40E2" w:rsidR="005E40E2">
        <w:t>att vidta några åtgärder till följd av andelen</w:t>
      </w:r>
      <w:r w:rsidR="005E40E2">
        <w:t xml:space="preserve"> </w:t>
      </w:r>
      <w:r w:rsidRPr="005E40E2" w:rsidR="005E40E2">
        <w:t>avslag på ansökningar om merkostnadsersättning</w:t>
      </w:r>
      <w:r w:rsidR="003C28C4">
        <w:t xml:space="preserve">. </w:t>
      </w:r>
      <w:r>
        <w:t>Arbetet inom regeringen är så fördelat att det är jag som ska svara på frågan.</w:t>
      </w:r>
    </w:p>
    <w:p w:rsidR="005E40E2" w:rsidP="006A12F1">
      <w:pPr>
        <w:pStyle w:val="BodyText"/>
      </w:pPr>
      <w:r>
        <w:t>M</w:t>
      </w:r>
      <w:r w:rsidRPr="00BE439E" w:rsidR="006F615C">
        <w:t>erkostnadsersättning</w:t>
      </w:r>
      <w:r w:rsidR="00997350">
        <w:t xml:space="preserve">en </w:t>
      </w:r>
      <w:r w:rsidR="003424DC">
        <w:t xml:space="preserve">ska kompensera för ekonomiska konsekvenser av att ha en funktionsnedsättning och är en </w:t>
      </w:r>
      <w:r w:rsidRPr="00BE439E" w:rsidR="006F615C">
        <w:t>viktig förmån för de som har merkostnader på grund av sin egen eller ett barns funktionsnedsättning</w:t>
      </w:r>
      <w:r w:rsidR="006F615C">
        <w:t>.</w:t>
      </w:r>
      <w:r w:rsidRPr="00BE439E" w:rsidR="006F615C">
        <w:t xml:space="preserve"> </w:t>
      </w:r>
      <w:r>
        <w:t>Inspektionen för socialförsäkringens (</w:t>
      </w:r>
      <w:r w:rsidRPr="00BE439E" w:rsidR="006F615C">
        <w:t>ISF</w:t>
      </w:r>
      <w:r>
        <w:t>)</w:t>
      </w:r>
      <w:r w:rsidR="006F615C">
        <w:t xml:space="preserve"> rapport </w:t>
      </w:r>
      <w:r w:rsidR="002627A8">
        <w:t>(</w:t>
      </w:r>
      <w:r>
        <w:t xml:space="preserve">Från </w:t>
      </w:r>
      <w:r>
        <w:t>handikappersätt</w:t>
      </w:r>
      <w:r w:rsidR="00614CC9">
        <w:t>-</w:t>
      </w:r>
      <w:r>
        <w:t>ning</w:t>
      </w:r>
      <w:r>
        <w:t xml:space="preserve"> och vårdbidrag till merkostnadsersättning</w:t>
      </w:r>
      <w:r w:rsidR="00721C34">
        <w:t>,</w:t>
      </w:r>
      <w:r>
        <w:t xml:space="preserve"> ISF</w:t>
      </w:r>
      <w:r w:rsidR="00721C34">
        <w:t xml:space="preserve"> -</w:t>
      </w:r>
      <w:r>
        <w:t xml:space="preserve"> </w:t>
      </w:r>
      <w:r w:rsidR="00721C34">
        <w:t>R</w:t>
      </w:r>
      <w:r>
        <w:t xml:space="preserve">apport 2023:1) </w:t>
      </w:r>
      <w:r w:rsidR="006F615C">
        <w:t>problematiserar</w:t>
      </w:r>
      <w:r w:rsidR="00C90ED7">
        <w:t xml:space="preserve"> särskilt</w:t>
      </w:r>
      <w:r w:rsidR="006F615C">
        <w:t xml:space="preserve"> kring den höga andelen avslag</w:t>
      </w:r>
      <w:r w:rsidR="00071AEE">
        <w:t xml:space="preserve"> som enligt myndig</w:t>
      </w:r>
      <w:r w:rsidR="00FC4737">
        <w:softHyphen/>
      </w:r>
      <w:r w:rsidR="00071AEE">
        <w:t xml:space="preserve">heten inte </w:t>
      </w:r>
      <w:r w:rsidR="0040726A">
        <w:t xml:space="preserve">beror på Försäkringskassans handläggning. </w:t>
      </w:r>
      <w:r w:rsidR="00071AEE">
        <w:t>ISF</w:t>
      </w:r>
      <w:r w:rsidR="0040726A">
        <w:t xml:space="preserve"> bedömer att </w:t>
      </w:r>
      <w:r w:rsidR="00071AEE">
        <w:t>en trolig orsak kan vara</w:t>
      </w:r>
      <w:r w:rsidR="0040726A">
        <w:t xml:space="preserve"> </w:t>
      </w:r>
      <w:r w:rsidR="00240B20">
        <w:t>felaktiga förväntningar om vad merkostnadser</w:t>
      </w:r>
      <w:r w:rsidR="00FC4737">
        <w:softHyphen/>
      </w:r>
      <w:r w:rsidR="00240B20">
        <w:t>sätt</w:t>
      </w:r>
      <w:r w:rsidR="00FC4737">
        <w:softHyphen/>
      </w:r>
      <w:r w:rsidR="00240B20">
        <w:t>ningen kan ersätta</w:t>
      </w:r>
      <w:r w:rsidR="00071AEE">
        <w:t>.</w:t>
      </w:r>
      <w:r>
        <w:t xml:space="preserve"> </w:t>
      </w:r>
      <w:r w:rsidR="00BB7E18">
        <w:t xml:space="preserve">Många </w:t>
      </w:r>
      <w:r w:rsidR="003B15EF">
        <w:t xml:space="preserve">uppges </w:t>
      </w:r>
      <w:r w:rsidR="00BB7E18">
        <w:t>ansök</w:t>
      </w:r>
      <w:r w:rsidR="003B15EF">
        <w:t>a</w:t>
      </w:r>
      <w:r w:rsidR="00BB7E18">
        <w:t xml:space="preserve"> om ersättning för kostnader som inte är merkostnader enligt lagstiftningen. </w:t>
      </w:r>
      <w:r>
        <w:t>ISF</w:t>
      </w:r>
      <w:r w:rsidR="00C90ED7">
        <w:t xml:space="preserve"> rekommenderar regeringen att överväg</w:t>
      </w:r>
      <w:r w:rsidR="003B15EF">
        <w:t>a</w:t>
      </w:r>
      <w:r w:rsidR="00C90ED7">
        <w:t xml:space="preserve"> åtgärder vad gäller utformningen av merkostnads</w:t>
      </w:r>
      <w:r w:rsidR="00FC4737">
        <w:softHyphen/>
      </w:r>
      <w:r w:rsidR="00C90ED7">
        <w:t>ersättning</w:t>
      </w:r>
      <w:r w:rsidR="00997350">
        <w:t>en</w:t>
      </w:r>
      <w:r w:rsidR="00C90ED7">
        <w:t xml:space="preserve"> för barn med funktionsnedsättning</w:t>
      </w:r>
      <w:r w:rsidRPr="00003572" w:rsidR="00003572">
        <w:t xml:space="preserve"> </w:t>
      </w:r>
      <w:r w:rsidR="00003572">
        <w:t>om den höga andelen avslag kvarstår över tid</w:t>
      </w:r>
      <w:r w:rsidR="00C90ED7">
        <w:t>.</w:t>
      </w:r>
      <w:r>
        <w:t xml:space="preserve"> </w:t>
      </w:r>
      <w:r w:rsidR="00003572">
        <w:t>Regeringen anser att d</w:t>
      </w:r>
      <w:r w:rsidR="00721C34">
        <w:t xml:space="preserve">et </w:t>
      </w:r>
      <w:r w:rsidR="00727A36">
        <w:t>är angeläget att stödet fungerar väl och på det sätt som är avsett</w:t>
      </w:r>
      <w:r w:rsidR="00D93A44">
        <w:t xml:space="preserve">. </w:t>
      </w:r>
      <w:r w:rsidR="00721C34">
        <w:t>ISF:s rapport och slutsatser analyseras för närvarande inom Regeringskansliet och jag vill</w:t>
      </w:r>
      <w:r w:rsidRPr="003C28C4">
        <w:t xml:space="preserve"> </w:t>
      </w:r>
      <w:r w:rsidR="00721C34">
        <w:t xml:space="preserve">invänta </w:t>
      </w:r>
      <w:r w:rsidRPr="003C28C4">
        <w:t>resultatet av de</w:t>
      </w:r>
      <w:r>
        <w:t>t arbetet</w:t>
      </w:r>
      <w:r w:rsidR="006F615C">
        <w:t>.</w:t>
      </w:r>
    </w:p>
    <w:p w:rsidR="00392079" w:rsidP="00471B06">
      <w:pPr>
        <w:pStyle w:val="Brdtextutanavstnd"/>
      </w:pPr>
      <w:r>
        <w:t xml:space="preserve">Stockholm den </w:t>
      </w:r>
      <w:sdt>
        <w:sdtPr>
          <w:id w:val="2032990546"/>
          <w:placeholder>
            <w:docPart w:val="2FFD8239EDAD44448FFCB0EEBEE3586E"/>
          </w:placeholder>
          <w:dataBinding w:xpath="/ns0:DocumentInfo[1]/ns0:BaseInfo[1]/ns0:HeaderDate[1]" w:storeItemID="{0249EC34-A17C-47D3-B1FF-9B97C58C31A4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28C4">
            <w:t>19 april 2023</w:t>
          </w:r>
        </w:sdtContent>
      </w:sdt>
    </w:p>
    <w:p w:rsidR="00FC4737" w:rsidP="00471B06">
      <w:pPr>
        <w:pStyle w:val="Brdtextutanavstnd"/>
      </w:pPr>
    </w:p>
    <w:p w:rsidR="00614CC9" w:rsidP="00471B06">
      <w:pPr>
        <w:pStyle w:val="Brdtextutanavstnd"/>
      </w:pPr>
    </w:p>
    <w:p w:rsidR="00614CC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5E118C48E9C465A9193CB2DF1C36266"/>
        </w:placeholder>
        <w:dataBinding w:xpath="/ns0:DocumentInfo[1]/ns0:BaseInfo[1]/ns0:TopSender[1]" w:storeItemID="{0249EC34-A17C-47D3-B1FF-9B97C58C31A4}" w:prefixMappings="xmlns:ns0='http://lp/documentinfo/RK' "/>
        <w:comboBox w:lastValue="Socialtjänst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392079" w:rsidRPr="00DB48AB" w:rsidP="00DB48AB">
          <w:pPr>
            <w:pStyle w:val="BodyText"/>
          </w:pPr>
          <w:r>
            <w:rPr>
              <w:rStyle w:val="DefaultParagraphFont"/>
            </w:rPr>
            <w:t>Camilla Waltersson Grönvall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920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92079" w:rsidRPr="007D73AB" w:rsidP="00340DE0">
          <w:pPr>
            <w:pStyle w:val="Header"/>
          </w:pPr>
        </w:p>
      </w:tc>
      <w:tc>
        <w:tcPr>
          <w:tcW w:w="1134" w:type="dxa"/>
        </w:tcPr>
        <w:p w:rsidR="003920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920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2079" w:rsidRPr="00710A6C" w:rsidP="00EE3C0F">
          <w:pPr>
            <w:pStyle w:val="Header"/>
            <w:rPr>
              <w:b/>
            </w:rPr>
          </w:pPr>
        </w:p>
        <w:p w:rsidR="00392079" w:rsidP="00EE3C0F">
          <w:pPr>
            <w:pStyle w:val="Header"/>
          </w:pPr>
        </w:p>
        <w:p w:rsidR="00392079" w:rsidP="00EE3C0F">
          <w:pPr>
            <w:pStyle w:val="Header"/>
          </w:pPr>
        </w:p>
        <w:p w:rsidR="003920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2D440F5CEE4048ACFE5DF0E1404A0B"/>
            </w:placeholder>
            <w:dataBinding w:xpath="/ns0:DocumentInfo[1]/ns0:BaseInfo[1]/ns0:Dnr[1]" w:storeItemID="{0249EC34-A17C-47D3-B1FF-9B97C58C31A4}" w:prefixMappings="xmlns:ns0='http://lp/documentinfo/RK' "/>
            <w:text/>
          </w:sdtPr>
          <w:sdtContent>
            <w:p w:rsidR="00392079" w:rsidP="00EE3C0F">
              <w:pPr>
                <w:pStyle w:val="Header"/>
              </w:pPr>
              <w:r w:rsidRPr="000034D5">
                <w:t>S2023/01297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7250C3F665412CA499A7ECAD6965C4"/>
            </w:placeholder>
            <w:showingPlcHdr/>
            <w:dataBinding w:xpath="/ns0:DocumentInfo[1]/ns0:BaseInfo[1]/ns0:DocNumber[1]" w:storeItemID="{0249EC34-A17C-47D3-B1FF-9B97C58C31A4}" w:prefixMappings="xmlns:ns0='http://lp/documentinfo/RK' "/>
            <w:text/>
          </w:sdtPr>
          <w:sdtContent>
            <w:p w:rsidR="003920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2079" w:rsidP="00EE3C0F">
          <w:pPr>
            <w:pStyle w:val="Header"/>
          </w:pPr>
        </w:p>
      </w:tc>
      <w:tc>
        <w:tcPr>
          <w:tcW w:w="1134" w:type="dxa"/>
        </w:tcPr>
        <w:p w:rsidR="00392079" w:rsidP="0094502D">
          <w:pPr>
            <w:pStyle w:val="Header"/>
          </w:pPr>
        </w:p>
        <w:p w:rsidR="003920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6DC77193DF04DADAFDF20B246A6FC3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2079" w:rsidRPr="00392079" w:rsidP="00340DE0">
              <w:pPr>
                <w:pStyle w:val="Header"/>
                <w:rPr>
                  <w:b/>
                </w:rPr>
              </w:pPr>
              <w:r w:rsidRPr="00392079">
                <w:rPr>
                  <w:b/>
                </w:rPr>
                <w:t>Socialdepartementet</w:t>
              </w:r>
            </w:p>
            <w:p w:rsidR="00A92E2E" w:rsidP="00340DE0">
              <w:pPr>
                <w:pStyle w:val="Header"/>
              </w:pPr>
              <w:r w:rsidRPr="00392079">
                <w:t>Socialtjänstministern</w:t>
              </w:r>
            </w:p>
            <w:p w:rsidR="00A92E2E" w:rsidP="00340DE0">
              <w:pPr>
                <w:pStyle w:val="Header"/>
              </w:pPr>
            </w:p>
            <w:p w:rsidR="0039207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F413D19C664227A4D0014F1B6D159A"/>
          </w:placeholder>
          <w:dataBinding w:xpath="/ns0:DocumentInfo[1]/ns0:BaseInfo[1]/ns0:Recipient[1]" w:storeItemID="{0249EC34-A17C-47D3-B1FF-9B97C58C31A4}" w:prefixMappings="xmlns:ns0='http://lp/documentinfo/RK' "/>
          <w:text w:multiLine="1"/>
        </w:sdtPr>
        <w:sdtContent>
          <w:tc>
            <w:tcPr>
              <w:tcW w:w="3170" w:type="dxa"/>
            </w:tcPr>
            <w:p w:rsidR="003920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920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52E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2D440F5CEE4048ACFE5DF0E1404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48C8A-2AD5-437B-87CE-40AD14129B75}"/>
      </w:docPartPr>
      <w:docPartBody>
        <w:p w:rsidR="00A571DE" w:rsidP="00BA7A26">
          <w:pPr>
            <w:pStyle w:val="562D440F5CEE4048ACFE5DF0E1404A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7250C3F665412CA499A7ECAD696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10443-B265-49AB-B1B7-DF463E4770A3}"/>
      </w:docPartPr>
      <w:docPartBody>
        <w:p w:rsidR="00A571DE" w:rsidP="00BA7A26">
          <w:pPr>
            <w:pStyle w:val="407250C3F665412CA499A7ECAD6965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DC77193DF04DADAFDF20B246A6F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5A46C-CFB2-44AE-886A-DBB7C2D2D036}"/>
      </w:docPartPr>
      <w:docPartBody>
        <w:p w:rsidR="00A571DE" w:rsidP="00BA7A26">
          <w:pPr>
            <w:pStyle w:val="66DC77193DF04DADAFDF20B246A6FC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F413D19C664227A4D0014F1B6D1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68374-D1EF-44AE-B0E9-A74F2A23230F}"/>
      </w:docPartPr>
      <w:docPartBody>
        <w:p w:rsidR="00A571DE" w:rsidP="00BA7A26">
          <w:pPr>
            <w:pStyle w:val="2AF413D19C664227A4D0014F1B6D15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D8239EDAD44448FFCB0EEBEE35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3D85B-23D0-40C8-A639-1603A169C942}"/>
      </w:docPartPr>
      <w:docPartBody>
        <w:p w:rsidR="00A571DE" w:rsidP="00BA7A26">
          <w:pPr>
            <w:pStyle w:val="2FFD8239EDAD44448FFCB0EEBEE3586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5E118C48E9C465A9193CB2DF1C36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77130-FD60-4350-8721-BDACA7DB772D}"/>
      </w:docPartPr>
      <w:docPartBody>
        <w:p w:rsidR="00A571DE" w:rsidP="00BA7A26">
          <w:pPr>
            <w:pStyle w:val="55E118C48E9C465A9193CB2DF1C3626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A26"/>
    <w:rPr>
      <w:noProof w:val="0"/>
      <w:color w:val="808080"/>
    </w:rPr>
  </w:style>
  <w:style w:type="paragraph" w:customStyle="1" w:styleId="562D440F5CEE4048ACFE5DF0E1404A0B">
    <w:name w:val="562D440F5CEE4048ACFE5DF0E1404A0B"/>
    <w:rsid w:val="00BA7A26"/>
  </w:style>
  <w:style w:type="paragraph" w:customStyle="1" w:styleId="2AF413D19C664227A4D0014F1B6D159A">
    <w:name w:val="2AF413D19C664227A4D0014F1B6D159A"/>
    <w:rsid w:val="00BA7A26"/>
  </w:style>
  <w:style w:type="paragraph" w:customStyle="1" w:styleId="407250C3F665412CA499A7ECAD6965C41">
    <w:name w:val="407250C3F665412CA499A7ECAD6965C41"/>
    <w:rsid w:val="00BA7A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DC77193DF04DADAFDF20B246A6FC361">
    <w:name w:val="66DC77193DF04DADAFDF20B246A6FC361"/>
    <w:rsid w:val="00BA7A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FD8239EDAD44448FFCB0EEBEE3586E">
    <w:name w:val="2FFD8239EDAD44448FFCB0EEBEE3586E"/>
    <w:rsid w:val="00BA7A26"/>
  </w:style>
  <w:style w:type="paragraph" w:customStyle="1" w:styleId="55E118C48E9C465A9193CB2DF1C36266">
    <w:name w:val="55E118C48E9C465A9193CB2DF1C36266"/>
    <w:rsid w:val="00BA7A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2023-04-19T00:00:00</HeaderDate>
    <Office/>
    <Dnr>S2023/01297</Dnr>
    <ParagrafNr/>
    <DocumentTitle/>
    <VisitingAddress/>
    <Extra1/>
    <Extra2/>
    <Extra3>Karin Sundin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65513866-e41b-4f57-b03b-c9c0d98cb419</RD_Svarsid>
  </documentManagement>
</p:properties>
</file>

<file path=customXml/itemProps1.xml><?xml version="1.0" encoding="utf-8"?>
<ds:datastoreItem xmlns:ds="http://schemas.openxmlformats.org/officeDocument/2006/customXml" ds:itemID="{2B94D58F-3F74-4D84-8E1F-C143C6AD608C}"/>
</file>

<file path=customXml/itemProps2.xml><?xml version="1.0" encoding="utf-8"?>
<ds:datastoreItem xmlns:ds="http://schemas.openxmlformats.org/officeDocument/2006/customXml" ds:itemID="{0249EC34-A17C-47D3-B1FF-9B97C58C31A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6084A9E-3E2B-4A64-B073-C48AEA6149AE}"/>
</file>

<file path=customXml/itemProps5.xml><?xml version="1.0" encoding="utf-8"?>
<ds:datastoreItem xmlns:ds="http://schemas.openxmlformats.org/officeDocument/2006/customXml" ds:itemID="{4BE0B23A-6614-4F52-81E4-D39D544EFB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517 Andelen avslag på ansökningar om merkostnader.docx</dc:title>
  <cp:revision>3</cp:revision>
  <dcterms:created xsi:type="dcterms:W3CDTF">2023-04-18T06:34:00Z</dcterms:created>
  <dcterms:modified xsi:type="dcterms:W3CDTF">2023-04-18T14:00:00Z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d6310356-f59c-4c5f-9dc2-b6f21ecfbf60</vt:lpwstr>
  </property>
</Properties>
</file>