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27BDD2886D43D7938440778F1A165D"/>
        </w:placeholder>
        <w:text/>
      </w:sdtPr>
      <w:sdtEndPr/>
      <w:sdtContent>
        <w:p w:rsidRPr="009B062B" w:rsidR="00AF30DD" w:rsidP="00BD726E" w:rsidRDefault="00AF30DD" w14:paraId="0AE4FF8C" w14:textId="77777777">
          <w:pPr>
            <w:pStyle w:val="Rubrik1"/>
            <w:spacing w:before="720" w:after="300"/>
          </w:pPr>
          <w:r w:rsidRPr="009B062B">
            <w:t>Förslag till riksdagsbeslut</w:t>
          </w:r>
        </w:p>
      </w:sdtContent>
    </w:sdt>
    <w:sdt>
      <w:sdtPr>
        <w:alias w:val="Yrkande 1"/>
        <w:tag w:val="ec245dfc-26ec-4cbc-a564-020cd8633676"/>
        <w:id w:val="-2012295071"/>
        <w:lock w:val="sdtLocked"/>
      </w:sdtPr>
      <w:sdtEndPr/>
      <w:sdtContent>
        <w:p w:rsidR="00C11F19" w:rsidRDefault="00271D5F" w14:paraId="0AE4FF8D" w14:textId="77777777">
          <w:pPr>
            <w:pStyle w:val="Frslagstext"/>
            <w:numPr>
              <w:ilvl w:val="0"/>
              <w:numId w:val="0"/>
            </w:numPr>
          </w:pPr>
          <w:r>
            <w:t>Riksdagen ställer sig bakom det som anförs i motionen om att utreda förutsättningarna för kraftigt sänkta skatter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FAB7EFF6D84338B8B6B0BD32033EC8"/>
        </w:placeholder>
        <w:text/>
      </w:sdtPr>
      <w:sdtEndPr/>
      <w:sdtContent>
        <w:p w:rsidRPr="009B062B" w:rsidR="006D79C9" w:rsidP="00BD726E" w:rsidRDefault="006D79C9" w14:paraId="0AE4FF8E" w14:textId="77777777">
          <w:pPr>
            <w:pStyle w:val="Rubrik1"/>
            <w:spacing w:before="740"/>
          </w:pPr>
          <w:r>
            <w:t>Motivering</w:t>
          </w:r>
        </w:p>
      </w:sdtContent>
    </w:sdt>
    <w:p w:rsidRPr="00BD726E" w:rsidR="00422B9E" w:rsidP="00BD726E" w:rsidRDefault="00AF0CDD" w14:paraId="0AE4FF8F" w14:textId="6F6EFBB8">
      <w:pPr>
        <w:pStyle w:val="Normalutanindragellerluft"/>
        <w:rPr>
          <w:spacing w:val="-1"/>
        </w:rPr>
      </w:pPr>
      <w:r w:rsidRPr="00BD726E">
        <w:rPr>
          <w:spacing w:val="-1"/>
        </w:rPr>
        <w:t>Många människor i vårt avlånga land är beroende av bilen för att kunna arbetspendla, hämta och skjutsa barn till träningar och för att handla. Ofta glöms dock Sveriges lands</w:t>
      </w:r>
      <w:r w:rsidRPr="00BD726E" w:rsidR="00BD726E">
        <w:rPr>
          <w:spacing w:val="-1"/>
        </w:rPr>
        <w:softHyphen/>
      </w:r>
      <w:r w:rsidRPr="00BD726E">
        <w:rPr>
          <w:spacing w:val="-1"/>
        </w:rPr>
        <w:t>bygd och de som bor där bort i den offentliga debatten. När politiker, ofta av vänster</w:t>
      </w:r>
      <w:r w:rsidRPr="00BD726E" w:rsidR="00BD726E">
        <w:rPr>
          <w:spacing w:val="-1"/>
        </w:rPr>
        <w:softHyphen/>
      </w:r>
      <w:r w:rsidRPr="00BD726E">
        <w:rPr>
          <w:spacing w:val="-1"/>
        </w:rPr>
        <w:t xml:space="preserve">karaktär, i klimatets namn vill beskatta bilåkande i allt högre utsträckning blir resultatet istället att landsbygden straffas. Med stora avstånd och dålig eller total frånvaro av kollektivtrafik kommer människor alltid att vara beroende av bilen. Alla människor har </w:t>
      </w:r>
      <w:bookmarkStart w:name="_GoBack" w:id="1"/>
      <w:bookmarkEnd w:id="1"/>
      <w:r w:rsidRPr="00BD726E">
        <w:rPr>
          <w:spacing w:val="-1"/>
        </w:rPr>
        <w:t xml:space="preserve">heller inte råd att köpa nya miljöbilar. </w:t>
      </w:r>
    </w:p>
    <w:p w:rsidRPr="00BD726E" w:rsidR="00AF0CDD" w:rsidP="00BD726E" w:rsidRDefault="00AF0CDD" w14:paraId="0AE4FF91" w14:textId="6D55983F">
      <w:pPr>
        <w:rPr>
          <w:spacing w:val="-1"/>
        </w:rPr>
      </w:pPr>
      <w:r w:rsidRPr="00BD726E">
        <w:rPr>
          <w:spacing w:val="-1"/>
        </w:rPr>
        <w:t xml:space="preserve">Därför har regeringens skattechock på bensin och diesel varit ett dråpslag för den svenska landsbygden. Under senare år har bensin- och dieselprisen ökat stort och till aldrig skådade nivåer. </w:t>
      </w:r>
      <w:r w:rsidRPr="00BD726E" w:rsidR="00E853C3">
        <w:rPr>
          <w:spacing w:val="-1"/>
        </w:rPr>
        <w:t>Bensinpriset är i jämförelse med föregående år inte lika högt för tillfället men högre än vad det rimligen borde vara</w:t>
      </w:r>
      <w:r w:rsidRPr="00BD726E">
        <w:rPr>
          <w:spacing w:val="-1"/>
        </w:rPr>
        <w:t>. I själva verket ligger bensinpriset på 6</w:t>
      </w:r>
      <w:r w:rsidRPr="00BD726E" w:rsidR="00F05ECC">
        <w:rPr>
          <w:spacing w:val="-1"/>
        </w:rPr>
        <w:t> </w:t>
      </w:r>
      <w:r w:rsidRPr="00BD726E">
        <w:rPr>
          <w:spacing w:val="-1"/>
        </w:rPr>
        <w:t>kronor per liter</w:t>
      </w:r>
      <w:r w:rsidRPr="00BD726E" w:rsidR="00F05ECC">
        <w:rPr>
          <w:spacing w:val="-1"/>
        </w:rPr>
        <w:t>,</w:t>
      </w:r>
      <w:r w:rsidRPr="00BD726E" w:rsidR="00B859A4">
        <w:rPr>
          <w:spacing w:val="-1"/>
        </w:rPr>
        <w:t xml:space="preserve"> skatter borträknat.</w:t>
      </w:r>
    </w:p>
    <w:p w:rsidRPr="00BD726E" w:rsidR="00B859A4" w:rsidP="00BD726E" w:rsidRDefault="00B859A4" w14:paraId="0AE4FF93" w14:textId="77777777">
      <w:pPr>
        <w:rPr>
          <w:spacing w:val="-1"/>
        </w:rPr>
      </w:pPr>
      <w:r w:rsidRPr="00BD726E">
        <w:rPr>
          <w:spacing w:val="-1"/>
        </w:rPr>
        <w:t>Istället för att täcka de miljökostnader som utsläpp bidrar till har miljöskatterna blivit en kassako för staten. Detta visar en rapport från Timbro om grön skatteväxling från 2016. Bland annat visar denna att koldioxidskatten hade kunnat vara en tredjedel av dagens och att energiskatten på bensin hade kunnat sänkas med två miljarder för att täcka bilens skadeverkningar (2016 års siffror).</w:t>
      </w:r>
    </w:p>
    <w:p w:rsidRPr="00BD726E" w:rsidR="00B859A4" w:rsidP="00BD726E" w:rsidRDefault="00B859A4" w14:paraId="0AE4FF94" w14:textId="15462465">
      <w:pPr>
        <w:rPr>
          <w:spacing w:val="-1"/>
        </w:rPr>
      </w:pPr>
      <w:r w:rsidRPr="00BD726E">
        <w:rPr>
          <w:spacing w:val="-1"/>
        </w:rPr>
        <w:t>I ett första steg är det rimligt att den indexuppräkning som regeringen infört avskaffas och i ett andra steg att det utreds hur skatterna på bensin och diesel kraftigt sänks.</w:t>
      </w:r>
    </w:p>
    <w:sdt>
      <w:sdtPr>
        <w:rPr>
          <w:i/>
          <w:noProof/>
        </w:rPr>
        <w:alias w:val="CC_Underskrifter"/>
        <w:tag w:val="CC_Underskrifter"/>
        <w:id w:val="583496634"/>
        <w:lock w:val="sdtContentLocked"/>
        <w:placeholder>
          <w:docPart w:val="E94BC94ED03D4F7C868FD71CEC154A64"/>
        </w:placeholder>
      </w:sdtPr>
      <w:sdtEndPr>
        <w:rPr>
          <w:i w:val="0"/>
          <w:noProof w:val="0"/>
        </w:rPr>
      </w:sdtEndPr>
      <w:sdtContent>
        <w:p w:rsidR="007D49F9" w:rsidP="007D49F9" w:rsidRDefault="007D49F9" w14:paraId="0AE4FF96" w14:textId="77777777"/>
        <w:p w:rsidRPr="008E0FE2" w:rsidR="004801AC" w:rsidP="007D49F9" w:rsidRDefault="00BD726E" w14:paraId="0AE4FF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B33E93" w:rsidRDefault="00B33E93" w14:paraId="0AE4FF9B" w14:textId="77777777"/>
    <w:sectPr w:rsidR="00B33E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FF9D" w14:textId="77777777" w:rsidR="00873AA8" w:rsidRDefault="00873AA8" w:rsidP="000C1CAD">
      <w:pPr>
        <w:spacing w:line="240" w:lineRule="auto"/>
      </w:pPr>
      <w:r>
        <w:separator/>
      </w:r>
    </w:p>
  </w:endnote>
  <w:endnote w:type="continuationSeparator" w:id="0">
    <w:p w14:paraId="0AE4FF9E" w14:textId="77777777" w:rsidR="00873AA8" w:rsidRDefault="00873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F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03B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FAC" w14:textId="77777777" w:rsidR="00262EA3" w:rsidRPr="007D49F9" w:rsidRDefault="00262EA3" w:rsidP="007D4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4FF9B" w14:textId="77777777" w:rsidR="00873AA8" w:rsidRDefault="00873AA8" w:rsidP="000C1CAD">
      <w:pPr>
        <w:spacing w:line="240" w:lineRule="auto"/>
      </w:pPr>
      <w:r>
        <w:separator/>
      </w:r>
    </w:p>
  </w:footnote>
  <w:footnote w:type="continuationSeparator" w:id="0">
    <w:p w14:paraId="0AE4FF9C" w14:textId="77777777" w:rsidR="00873AA8" w:rsidRDefault="00873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E4FF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4FFAE" wp14:anchorId="0AE4FF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726E" w14:paraId="0AE4FFB1" w14:textId="77777777">
                          <w:pPr>
                            <w:jc w:val="right"/>
                          </w:pPr>
                          <w:sdt>
                            <w:sdtPr>
                              <w:alias w:val="CC_Noformat_Partikod"/>
                              <w:tag w:val="CC_Noformat_Partikod"/>
                              <w:id w:val="-53464382"/>
                              <w:placeholder>
                                <w:docPart w:val="E1288A9F5DFD4252A902F89D0F16C00B"/>
                              </w:placeholder>
                              <w:text/>
                            </w:sdtPr>
                            <w:sdtEndPr/>
                            <w:sdtContent>
                              <w:r w:rsidR="00E853C3">
                                <w:t>M</w:t>
                              </w:r>
                            </w:sdtContent>
                          </w:sdt>
                          <w:sdt>
                            <w:sdtPr>
                              <w:alias w:val="CC_Noformat_Partinummer"/>
                              <w:tag w:val="CC_Noformat_Partinummer"/>
                              <w:id w:val="-1709555926"/>
                              <w:placeholder>
                                <w:docPart w:val="91EE4FBF18664C0CA39333862CD89A54"/>
                              </w:placeholder>
                              <w:text/>
                            </w:sdtPr>
                            <w:sdtEndPr/>
                            <w:sdtContent>
                              <w:r w:rsidR="00CB3DCC">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4FF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726E" w14:paraId="0AE4FFB1" w14:textId="77777777">
                    <w:pPr>
                      <w:jc w:val="right"/>
                    </w:pPr>
                    <w:sdt>
                      <w:sdtPr>
                        <w:alias w:val="CC_Noformat_Partikod"/>
                        <w:tag w:val="CC_Noformat_Partikod"/>
                        <w:id w:val="-53464382"/>
                        <w:placeholder>
                          <w:docPart w:val="E1288A9F5DFD4252A902F89D0F16C00B"/>
                        </w:placeholder>
                        <w:text/>
                      </w:sdtPr>
                      <w:sdtEndPr/>
                      <w:sdtContent>
                        <w:r w:rsidR="00E853C3">
                          <w:t>M</w:t>
                        </w:r>
                      </w:sdtContent>
                    </w:sdt>
                    <w:sdt>
                      <w:sdtPr>
                        <w:alias w:val="CC_Noformat_Partinummer"/>
                        <w:tag w:val="CC_Noformat_Partinummer"/>
                        <w:id w:val="-1709555926"/>
                        <w:placeholder>
                          <w:docPart w:val="91EE4FBF18664C0CA39333862CD89A54"/>
                        </w:placeholder>
                        <w:text/>
                      </w:sdtPr>
                      <w:sdtEndPr/>
                      <w:sdtContent>
                        <w:r w:rsidR="00CB3DCC">
                          <w:t>1182</w:t>
                        </w:r>
                      </w:sdtContent>
                    </w:sdt>
                  </w:p>
                </w:txbxContent>
              </v:textbox>
              <w10:wrap anchorx="page"/>
            </v:shape>
          </w:pict>
        </mc:Fallback>
      </mc:AlternateContent>
    </w:r>
  </w:p>
  <w:p w:rsidRPr="00293C4F" w:rsidR="00262EA3" w:rsidP="00776B74" w:rsidRDefault="00262EA3" w14:paraId="0AE4FF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E4FFA1" w14:textId="77777777">
    <w:pPr>
      <w:jc w:val="right"/>
    </w:pPr>
  </w:p>
  <w:p w:rsidR="00262EA3" w:rsidP="00776B74" w:rsidRDefault="00262EA3" w14:paraId="0AE4FF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726E" w14:paraId="0AE4FF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4FFB0" wp14:anchorId="0AE4F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726E" w14:paraId="0AE4FF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53C3">
          <w:t>M</w:t>
        </w:r>
      </w:sdtContent>
    </w:sdt>
    <w:sdt>
      <w:sdtPr>
        <w:alias w:val="CC_Noformat_Partinummer"/>
        <w:tag w:val="CC_Noformat_Partinummer"/>
        <w:id w:val="-2014525982"/>
        <w:text/>
      </w:sdtPr>
      <w:sdtEndPr/>
      <w:sdtContent>
        <w:r w:rsidR="00CB3DCC">
          <w:t>1182</w:t>
        </w:r>
      </w:sdtContent>
    </w:sdt>
  </w:p>
  <w:p w:rsidRPr="008227B3" w:rsidR="00262EA3" w:rsidP="008227B3" w:rsidRDefault="00BD726E" w14:paraId="0AE4FF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726E" w14:paraId="0AE4FF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:2571</w:t>
        </w:r>
      </w:sdtContent>
    </w:sdt>
  </w:p>
  <w:p w:rsidR="00262EA3" w:rsidP="00E03A3D" w:rsidRDefault="00BD726E" w14:paraId="0AE4FFA9"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AF0CDD" w14:paraId="0AE4FFAA" w14:textId="77777777">
        <w:pPr>
          <w:pStyle w:val="FSHRub2"/>
        </w:pPr>
        <w:r>
          <w:t>Sänkt bensin- och dieselskatt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0AE4FF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F0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F4"/>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0D9"/>
    <w:rsid w:val="001721ED"/>
    <w:rsid w:val="001734CF"/>
    <w:rsid w:val="00173D59"/>
    <w:rsid w:val="00174454"/>
    <w:rsid w:val="001748A6"/>
    <w:rsid w:val="00175515"/>
    <w:rsid w:val="00175F8E"/>
    <w:rsid w:val="00176706"/>
    <w:rsid w:val="001769E6"/>
    <w:rsid w:val="0017746C"/>
    <w:rsid w:val="00177678"/>
    <w:rsid w:val="001776B8"/>
    <w:rsid w:val="0018024E"/>
    <w:rsid w:val="001821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5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90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55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BD"/>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86"/>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1A"/>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9F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AA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D7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21"/>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BBC"/>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38"/>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CDD"/>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E93"/>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A4"/>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26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1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C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4AB"/>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BA"/>
    <w:rsid w:val="00E803FC"/>
    <w:rsid w:val="00E8053F"/>
    <w:rsid w:val="00E81920"/>
    <w:rsid w:val="00E82AC2"/>
    <w:rsid w:val="00E82B20"/>
    <w:rsid w:val="00E832DD"/>
    <w:rsid w:val="00E83DD2"/>
    <w:rsid w:val="00E8445B"/>
    <w:rsid w:val="00E84F44"/>
    <w:rsid w:val="00E853C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EC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E4FF8B"/>
  <w15:chartTrackingRefBased/>
  <w15:docId w15:val="{0F7A4AB3-BE49-4A9C-8302-65B59E94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7BDD2886D43D7938440778F1A165D"/>
        <w:category>
          <w:name w:val="Allmänt"/>
          <w:gallery w:val="placeholder"/>
        </w:category>
        <w:types>
          <w:type w:val="bbPlcHdr"/>
        </w:types>
        <w:behaviors>
          <w:behavior w:val="content"/>
        </w:behaviors>
        <w:guid w:val="{E10C83A7-2E37-4006-855F-074951B4AAE3}"/>
      </w:docPartPr>
      <w:docPartBody>
        <w:p w:rsidR="00A544A7" w:rsidRDefault="00A544A7">
          <w:pPr>
            <w:pStyle w:val="E327BDD2886D43D7938440778F1A165D"/>
          </w:pPr>
          <w:r w:rsidRPr="005A0A93">
            <w:rPr>
              <w:rStyle w:val="Platshllartext"/>
            </w:rPr>
            <w:t>Förslag till riksdagsbeslut</w:t>
          </w:r>
        </w:p>
      </w:docPartBody>
    </w:docPart>
    <w:docPart>
      <w:docPartPr>
        <w:name w:val="14FAB7EFF6D84338B8B6B0BD32033EC8"/>
        <w:category>
          <w:name w:val="Allmänt"/>
          <w:gallery w:val="placeholder"/>
        </w:category>
        <w:types>
          <w:type w:val="bbPlcHdr"/>
        </w:types>
        <w:behaviors>
          <w:behavior w:val="content"/>
        </w:behaviors>
        <w:guid w:val="{6B1FA7DE-288C-4D8C-8A54-91D3CC5F5967}"/>
      </w:docPartPr>
      <w:docPartBody>
        <w:p w:rsidR="00A544A7" w:rsidRDefault="00A544A7">
          <w:pPr>
            <w:pStyle w:val="14FAB7EFF6D84338B8B6B0BD32033EC8"/>
          </w:pPr>
          <w:r w:rsidRPr="005A0A93">
            <w:rPr>
              <w:rStyle w:val="Platshllartext"/>
            </w:rPr>
            <w:t>Motivering</w:t>
          </w:r>
        </w:p>
      </w:docPartBody>
    </w:docPart>
    <w:docPart>
      <w:docPartPr>
        <w:name w:val="E1288A9F5DFD4252A902F89D0F16C00B"/>
        <w:category>
          <w:name w:val="Allmänt"/>
          <w:gallery w:val="placeholder"/>
        </w:category>
        <w:types>
          <w:type w:val="bbPlcHdr"/>
        </w:types>
        <w:behaviors>
          <w:behavior w:val="content"/>
        </w:behaviors>
        <w:guid w:val="{4543D78B-8833-4C5C-B27C-62F7E955D43F}"/>
      </w:docPartPr>
      <w:docPartBody>
        <w:p w:rsidR="00A544A7" w:rsidRDefault="00A544A7">
          <w:pPr>
            <w:pStyle w:val="E1288A9F5DFD4252A902F89D0F16C00B"/>
          </w:pPr>
          <w:r>
            <w:rPr>
              <w:rStyle w:val="Platshllartext"/>
            </w:rPr>
            <w:t xml:space="preserve"> </w:t>
          </w:r>
        </w:p>
      </w:docPartBody>
    </w:docPart>
    <w:docPart>
      <w:docPartPr>
        <w:name w:val="91EE4FBF18664C0CA39333862CD89A54"/>
        <w:category>
          <w:name w:val="Allmänt"/>
          <w:gallery w:val="placeholder"/>
        </w:category>
        <w:types>
          <w:type w:val="bbPlcHdr"/>
        </w:types>
        <w:behaviors>
          <w:behavior w:val="content"/>
        </w:behaviors>
        <w:guid w:val="{D786FF4D-BF1F-42FE-9C5C-7395D6E43F78}"/>
      </w:docPartPr>
      <w:docPartBody>
        <w:p w:rsidR="00A544A7" w:rsidRDefault="00A544A7">
          <w:pPr>
            <w:pStyle w:val="91EE4FBF18664C0CA39333862CD89A54"/>
          </w:pPr>
          <w:r>
            <w:t xml:space="preserve"> </w:t>
          </w:r>
        </w:p>
      </w:docPartBody>
    </w:docPart>
    <w:docPart>
      <w:docPartPr>
        <w:name w:val="E94BC94ED03D4F7C868FD71CEC154A64"/>
        <w:category>
          <w:name w:val="Allmänt"/>
          <w:gallery w:val="placeholder"/>
        </w:category>
        <w:types>
          <w:type w:val="bbPlcHdr"/>
        </w:types>
        <w:behaviors>
          <w:behavior w:val="content"/>
        </w:behaviors>
        <w:guid w:val="{4EC75560-82C7-4713-B92D-CA0602D98CD6}"/>
      </w:docPartPr>
      <w:docPartBody>
        <w:p w:rsidR="00D1609E" w:rsidRDefault="00D16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4A7"/>
    <w:rsid w:val="0076278C"/>
    <w:rsid w:val="00A544A7"/>
    <w:rsid w:val="00AA2EC2"/>
    <w:rsid w:val="00B142CB"/>
    <w:rsid w:val="00C567AE"/>
    <w:rsid w:val="00D16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7BDD2886D43D7938440778F1A165D">
    <w:name w:val="E327BDD2886D43D7938440778F1A165D"/>
  </w:style>
  <w:style w:type="paragraph" w:customStyle="1" w:styleId="7D1713CAB0424BBFBF21190E025EF116">
    <w:name w:val="7D1713CAB0424BBFBF21190E025EF1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8C4A87CA3E449D8056F406B0212DF8">
    <w:name w:val="2A8C4A87CA3E449D8056F406B0212DF8"/>
  </w:style>
  <w:style w:type="paragraph" w:customStyle="1" w:styleId="14FAB7EFF6D84338B8B6B0BD32033EC8">
    <w:name w:val="14FAB7EFF6D84338B8B6B0BD32033EC8"/>
  </w:style>
  <w:style w:type="paragraph" w:customStyle="1" w:styleId="465DA9817BC741618E80687EDD499BC4">
    <w:name w:val="465DA9817BC741618E80687EDD499BC4"/>
  </w:style>
  <w:style w:type="paragraph" w:customStyle="1" w:styleId="F75241E5FF7A4BB3A119CDB17FA3E23B">
    <w:name w:val="F75241E5FF7A4BB3A119CDB17FA3E23B"/>
  </w:style>
  <w:style w:type="paragraph" w:customStyle="1" w:styleId="E1288A9F5DFD4252A902F89D0F16C00B">
    <w:name w:val="E1288A9F5DFD4252A902F89D0F16C00B"/>
  </w:style>
  <w:style w:type="paragraph" w:customStyle="1" w:styleId="91EE4FBF18664C0CA39333862CD89A54">
    <w:name w:val="91EE4FBF18664C0CA39333862CD89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5878C-7873-494A-96C9-DD5C0632FAEC}"/>
</file>

<file path=customXml/itemProps2.xml><?xml version="1.0" encoding="utf-8"?>
<ds:datastoreItem xmlns:ds="http://schemas.openxmlformats.org/officeDocument/2006/customXml" ds:itemID="{F944968B-775B-4329-80F4-84B3E2F28E0F}"/>
</file>

<file path=customXml/itemProps3.xml><?xml version="1.0" encoding="utf-8"?>
<ds:datastoreItem xmlns:ds="http://schemas.openxmlformats.org/officeDocument/2006/customXml" ds:itemID="{E0E02462-116B-4EC0-A668-55456B92D76A}"/>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1501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M1182 Sänkt bensin  och dieselskatt</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