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84C411" w14:textId="5080107B" w:rsidR="00A42159" w:rsidRDefault="00A42159" w:rsidP="00DA0661">
      <w:pPr>
        <w:pStyle w:val="Rubrik"/>
      </w:pPr>
      <w:bookmarkStart w:id="0" w:name="Start"/>
      <w:bookmarkEnd w:id="0"/>
      <w:r>
        <w:t>Svar på fråga 20</w:t>
      </w:r>
      <w:r w:rsidR="005B6CAE">
        <w:t>20</w:t>
      </w:r>
      <w:r>
        <w:t>/</w:t>
      </w:r>
      <w:r w:rsidR="005B6CAE">
        <w:t>21</w:t>
      </w:r>
      <w:r>
        <w:t>:</w:t>
      </w:r>
      <w:r w:rsidR="005B6CAE">
        <w:t xml:space="preserve">2456 </w:t>
      </w:r>
      <w:r>
        <w:t xml:space="preserve">av </w:t>
      </w:r>
      <w:r w:rsidR="005B6CAE">
        <w:t xml:space="preserve">Mats Sander </w:t>
      </w:r>
      <w:r>
        <w:t>(</w:t>
      </w:r>
      <w:r w:rsidR="005B6CAE">
        <w:t>M</w:t>
      </w:r>
      <w:r>
        <w:t>)</w:t>
      </w:r>
      <w:r>
        <w:br/>
      </w:r>
      <w:r w:rsidR="005B6CAE">
        <w:t>Osteoporosvården</w:t>
      </w:r>
    </w:p>
    <w:p w14:paraId="31F36AF1" w14:textId="14440F72" w:rsidR="00A42159" w:rsidRDefault="005B6CAE" w:rsidP="002749F7">
      <w:pPr>
        <w:pStyle w:val="Brdtext"/>
      </w:pPr>
      <w:r>
        <w:t xml:space="preserve">Mats Sander </w:t>
      </w:r>
      <w:r w:rsidR="00A42159">
        <w:t>har frågat mig</w:t>
      </w:r>
      <w:r>
        <w:t xml:space="preserve"> vilka åtgärder jag avser att vidta för att minska li</w:t>
      </w:r>
      <w:r w:rsidR="00494538">
        <w:softHyphen/>
      </w:r>
      <w:r>
        <w:t>dandet och förbättra oste</w:t>
      </w:r>
      <w:r w:rsidR="006D590A">
        <w:t xml:space="preserve">oporosvården. </w:t>
      </w:r>
    </w:p>
    <w:p w14:paraId="4078BC45" w14:textId="3C8F81FD" w:rsidR="004271A1" w:rsidRDefault="00A31792" w:rsidP="00117227">
      <w:pPr>
        <w:pStyle w:val="Brdtext"/>
      </w:pPr>
      <w:r w:rsidRPr="004271A1">
        <w:t xml:space="preserve">Det är viktigt att det finns en välfungerande vård för personer </w:t>
      </w:r>
      <w:r w:rsidR="00117227">
        <w:t>med</w:t>
      </w:r>
      <w:r w:rsidR="001F6E5B">
        <w:t xml:space="preserve"> osteopo</w:t>
      </w:r>
      <w:r w:rsidR="00494538">
        <w:softHyphen/>
      </w:r>
      <w:r w:rsidR="001F6E5B">
        <w:t>ros</w:t>
      </w:r>
      <w:r w:rsidRPr="004271A1">
        <w:t xml:space="preserve">. </w:t>
      </w:r>
      <w:r w:rsidR="00E103C9">
        <w:t>Regionerna ansvarar för detta. Som ett stöd i det arbetet</w:t>
      </w:r>
      <w:r w:rsidR="00B25CF1">
        <w:t xml:space="preserve"> har </w:t>
      </w:r>
      <w:r w:rsidR="00837D74">
        <w:t>Socialstyrel</w:t>
      </w:r>
      <w:r w:rsidR="00494538">
        <w:softHyphen/>
      </w:r>
      <w:r w:rsidR="00837D74">
        <w:t>sen tagit fram nationella riktlinjer gällande osteoporos som publicerades i ja</w:t>
      </w:r>
      <w:r w:rsidR="00494538">
        <w:softHyphen/>
      </w:r>
      <w:r w:rsidR="00837D74">
        <w:t xml:space="preserve">nuari 2021. </w:t>
      </w:r>
      <w:r w:rsidR="00117227">
        <w:t>Dessa</w:t>
      </w:r>
      <w:r w:rsidR="00837D74">
        <w:t xml:space="preserve"> kompletteras av </w:t>
      </w:r>
      <w:r w:rsidR="00117227">
        <w:t xml:space="preserve">det </w:t>
      </w:r>
      <w:r w:rsidR="00837D74">
        <w:t>nationella kunskapsstöd</w:t>
      </w:r>
      <w:r w:rsidR="00117227">
        <w:t xml:space="preserve">et </w:t>
      </w:r>
      <w:r w:rsidR="00837D74">
        <w:t>personcen</w:t>
      </w:r>
      <w:r w:rsidR="00494538">
        <w:softHyphen/>
      </w:r>
      <w:r w:rsidR="00837D74">
        <w:t>trera</w:t>
      </w:r>
      <w:r w:rsidR="00117227">
        <w:t>t</w:t>
      </w:r>
      <w:r w:rsidR="00837D74">
        <w:t xml:space="preserve"> </w:t>
      </w:r>
      <w:r w:rsidR="00117227">
        <w:t xml:space="preserve">och </w:t>
      </w:r>
      <w:r w:rsidR="00837D74">
        <w:t>sammanhåll</w:t>
      </w:r>
      <w:r w:rsidR="00117227">
        <w:t>et</w:t>
      </w:r>
      <w:r w:rsidR="00837D74">
        <w:t xml:space="preserve"> vårdförlopp</w:t>
      </w:r>
      <w:r w:rsidR="00117227">
        <w:t xml:space="preserve"> för osteoporos. För detta och andra så</w:t>
      </w:r>
      <w:r w:rsidR="00494538">
        <w:softHyphen/>
      </w:r>
      <w:r w:rsidR="00117227">
        <w:t xml:space="preserve">dana vårdförlopp </w:t>
      </w:r>
      <w:r w:rsidR="0026314A">
        <w:t xml:space="preserve">avsätter </w:t>
      </w:r>
      <w:r w:rsidR="00117227">
        <w:t xml:space="preserve">regeringen </w:t>
      </w:r>
      <w:r w:rsidR="0026314A">
        <w:t>särskilda medel i budgeten</w:t>
      </w:r>
      <w:r w:rsidR="00837D74">
        <w:t>.</w:t>
      </w:r>
      <w:r w:rsidR="00A8140A">
        <w:t xml:space="preserve"> </w:t>
      </w:r>
      <w:r w:rsidR="00E103C9">
        <w:t>S</w:t>
      </w:r>
      <w:r w:rsidR="00A8140A">
        <w:t xml:space="preserve">yftet är att </w:t>
      </w:r>
      <w:r w:rsidR="00E103C9">
        <w:t>minimera</w:t>
      </w:r>
      <w:r w:rsidR="00A8140A">
        <w:t xml:space="preserve"> onödiga väntetider</w:t>
      </w:r>
      <w:r w:rsidR="00117227">
        <w:t>,</w:t>
      </w:r>
      <w:r w:rsidR="00B25CF1">
        <w:t xml:space="preserve"> </w:t>
      </w:r>
      <w:r w:rsidR="0026314A">
        <w:t xml:space="preserve">förbättra </w:t>
      </w:r>
      <w:r w:rsidR="00A8140A">
        <w:t xml:space="preserve">patienternas livskvalitet och nöjdhet </w:t>
      </w:r>
      <w:r w:rsidR="00117227">
        <w:t xml:space="preserve">samt att förbättra och göra vården </w:t>
      </w:r>
      <w:r w:rsidR="00A8140A">
        <w:t>mer jämlik och jämställd</w:t>
      </w:r>
      <w:r w:rsidR="001F6E5B">
        <w:t>.</w:t>
      </w:r>
    </w:p>
    <w:p w14:paraId="251DCF99" w14:textId="4BEB0BB7" w:rsidR="00E60BA7" w:rsidRDefault="00E60BA7" w:rsidP="00117227">
      <w:pPr>
        <w:pStyle w:val="Brdtext"/>
      </w:pPr>
      <w:r>
        <w:t>Under april 2020 presenterade</w:t>
      </w:r>
      <w:r w:rsidR="001F6E5B">
        <w:t xml:space="preserve"> </w:t>
      </w:r>
      <w:r>
        <w:t>Läkemedelsverket en ny rekommendation för läkemedelsbehandling vid osteoporos för att förhindra benskörhetsfrakturer</w:t>
      </w:r>
      <w:r w:rsidR="00AD35B6">
        <w:t>.</w:t>
      </w:r>
    </w:p>
    <w:p w14:paraId="63826772" w14:textId="2E3ADFB5" w:rsidR="00A31792" w:rsidRDefault="00896412" w:rsidP="00A31792">
      <w:pPr>
        <w:pStyle w:val="Brdtext"/>
      </w:pPr>
      <w:r w:rsidRPr="00B25CF1">
        <w:t>Sammanfattningsvis</w:t>
      </w:r>
      <w:r w:rsidR="001F6E5B" w:rsidRPr="00B25CF1">
        <w:t xml:space="preserve"> </w:t>
      </w:r>
      <w:r w:rsidRPr="00B25CF1">
        <w:t xml:space="preserve">pågår flera initiativ för att åstadkomma en god vård och behandling </w:t>
      </w:r>
      <w:r w:rsidR="001F6E5B" w:rsidRPr="00B25CF1">
        <w:t>för osteoporos</w:t>
      </w:r>
      <w:r w:rsidRPr="00B25CF1">
        <w:t xml:space="preserve">. </w:t>
      </w:r>
      <w:r w:rsidR="00E103C9" w:rsidRPr="00B25CF1">
        <w:t xml:space="preserve">Jag förväntar mig att </w:t>
      </w:r>
      <w:r w:rsidR="00117227" w:rsidRPr="00B25CF1">
        <w:t>dessa</w:t>
      </w:r>
      <w:r w:rsidR="00E103C9" w:rsidRPr="00B25CF1">
        <w:t xml:space="preserve"> kommer till uttryck i </w:t>
      </w:r>
      <w:r w:rsidR="00117227" w:rsidRPr="00B25CF1">
        <w:t>hälso- och sjuk</w:t>
      </w:r>
      <w:r w:rsidR="00E103C9" w:rsidRPr="00B25CF1">
        <w:t xml:space="preserve">vården i </w:t>
      </w:r>
      <w:r w:rsidR="00117227" w:rsidRPr="00B25CF1">
        <w:t>hela landet</w:t>
      </w:r>
      <w:r w:rsidR="00E103C9" w:rsidRPr="00B25CF1">
        <w:t>.</w:t>
      </w:r>
    </w:p>
    <w:p w14:paraId="625A72F2" w14:textId="3D83CDB7" w:rsidR="00A42159" w:rsidRDefault="00A4215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EFE8276C08A471DAF3DEF003FDF611D"/>
          </w:placeholder>
          <w:dataBinding w:prefixMappings="xmlns:ns0='http://lp/documentinfo/RK' " w:xpath="/ns0:DocumentInfo[1]/ns0:BaseInfo[1]/ns0:HeaderDate[1]" w:storeItemID="{3B261426-42EE-4BC1-A113-FC5597042242}"/>
          <w:date w:fullDate="2021-04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14 april 2021</w:t>
          </w:r>
        </w:sdtContent>
      </w:sdt>
    </w:p>
    <w:p w14:paraId="42F88E1F" w14:textId="77777777" w:rsidR="00A42159" w:rsidRDefault="00A42159" w:rsidP="004E7A8F">
      <w:pPr>
        <w:pStyle w:val="Brdtextutanavstnd"/>
      </w:pPr>
    </w:p>
    <w:p w14:paraId="54711DCB" w14:textId="77777777" w:rsidR="00A42159" w:rsidRDefault="00A42159" w:rsidP="004E7A8F">
      <w:pPr>
        <w:pStyle w:val="Brdtextutanavstnd"/>
      </w:pPr>
    </w:p>
    <w:p w14:paraId="1290C91E" w14:textId="77777777" w:rsidR="00A42159" w:rsidRDefault="00A42159" w:rsidP="00A42159">
      <w:pPr>
        <w:pStyle w:val="Brdtextutanavstnd"/>
        <w:jc w:val="center"/>
      </w:pPr>
    </w:p>
    <w:p w14:paraId="44816EAB" w14:textId="524BF0D8" w:rsidR="00A31792" w:rsidRPr="00DB48AB" w:rsidRDefault="00A42159" w:rsidP="00DB48AB">
      <w:pPr>
        <w:pStyle w:val="Brdtext"/>
      </w:pPr>
      <w:r>
        <w:t>Lena Hallengren</w:t>
      </w:r>
    </w:p>
    <w:sectPr w:rsidR="00A31792" w:rsidRPr="00DB48A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F29502" w14:textId="77777777" w:rsidR="002745C2" w:rsidRDefault="002745C2" w:rsidP="00A87A54">
      <w:pPr>
        <w:spacing w:after="0" w:line="240" w:lineRule="auto"/>
      </w:pPr>
      <w:r>
        <w:separator/>
      </w:r>
    </w:p>
  </w:endnote>
  <w:endnote w:type="continuationSeparator" w:id="0">
    <w:p w14:paraId="23430813" w14:textId="77777777" w:rsidR="002745C2" w:rsidRDefault="002745C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F633C" w14:textId="77777777" w:rsidR="00EF4DC0" w:rsidRDefault="00EF4DC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1DC4FC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C194E4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03B518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BECA32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EB288E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34915C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EE4316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6E38E54" w14:textId="77777777" w:rsidTr="00C26068">
      <w:trPr>
        <w:trHeight w:val="227"/>
      </w:trPr>
      <w:tc>
        <w:tcPr>
          <w:tcW w:w="4074" w:type="dxa"/>
        </w:tcPr>
        <w:p w14:paraId="15D4BAA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D093FD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2D7D0D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00578E" w14:textId="77777777" w:rsidR="002745C2" w:rsidRDefault="002745C2" w:rsidP="00A87A54">
      <w:pPr>
        <w:spacing w:after="0" w:line="240" w:lineRule="auto"/>
      </w:pPr>
      <w:r>
        <w:separator/>
      </w:r>
    </w:p>
  </w:footnote>
  <w:footnote w:type="continuationSeparator" w:id="0">
    <w:p w14:paraId="01DC9CC5" w14:textId="77777777" w:rsidR="002745C2" w:rsidRDefault="002745C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F9C50" w14:textId="77777777" w:rsidR="00EF4DC0" w:rsidRDefault="00EF4DC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87BE6" w14:textId="77777777" w:rsidR="00EF4DC0" w:rsidRDefault="00EF4DC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42159" w14:paraId="6F22B120" w14:textId="77777777" w:rsidTr="00C93EBA">
      <w:trPr>
        <w:trHeight w:val="227"/>
      </w:trPr>
      <w:tc>
        <w:tcPr>
          <w:tcW w:w="5534" w:type="dxa"/>
        </w:tcPr>
        <w:p w14:paraId="0D46DEA6" w14:textId="77777777" w:rsidR="00A42159" w:rsidRPr="007D73AB" w:rsidRDefault="00A42159">
          <w:pPr>
            <w:pStyle w:val="Sidhuvud"/>
          </w:pPr>
        </w:p>
      </w:tc>
      <w:tc>
        <w:tcPr>
          <w:tcW w:w="3170" w:type="dxa"/>
          <w:vAlign w:val="bottom"/>
        </w:tcPr>
        <w:p w14:paraId="72D84338" w14:textId="77777777" w:rsidR="00A42159" w:rsidRPr="007D73AB" w:rsidRDefault="00A42159" w:rsidP="00340DE0">
          <w:pPr>
            <w:pStyle w:val="Sidhuvud"/>
          </w:pPr>
        </w:p>
      </w:tc>
      <w:tc>
        <w:tcPr>
          <w:tcW w:w="1134" w:type="dxa"/>
        </w:tcPr>
        <w:p w14:paraId="6D97AF08" w14:textId="77777777" w:rsidR="00A42159" w:rsidRDefault="00A42159" w:rsidP="005A703A">
          <w:pPr>
            <w:pStyle w:val="Sidhuvud"/>
          </w:pPr>
        </w:p>
      </w:tc>
    </w:tr>
    <w:tr w:rsidR="00A42159" w14:paraId="7A4CB05E" w14:textId="77777777" w:rsidTr="00C93EBA">
      <w:trPr>
        <w:trHeight w:val="1928"/>
      </w:trPr>
      <w:tc>
        <w:tcPr>
          <w:tcW w:w="5534" w:type="dxa"/>
        </w:tcPr>
        <w:p w14:paraId="20F21622" w14:textId="77777777" w:rsidR="00A42159" w:rsidRPr="00340DE0" w:rsidRDefault="00A4215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785C29A" wp14:editId="41876E87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247D36C" w14:textId="77777777" w:rsidR="00A42159" w:rsidRPr="00710A6C" w:rsidRDefault="00A42159" w:rsidP="00EE3C0F">
          <w:pPr>
            <w:pStyle w:val="Sidhuvud"/>
            <w:rPr>
              <w:b/>
            </w:rPr>
          </w:pPr>
        </w:p>
        <w:p w14:paraId="18868B23" w14:textId="77777777" w:rsidR="00A42159" w:rsidRDefault="00A42159" w:rsidP="00EE3C0F">
          <w:pPr>
            <w:pStyle w:val="Sidhuvud"/>
          </w:pPr>
        </w:p>
        <w:p w14:paraId="7C947A55" w14:textId="77777777" w:rsidR="00A42159" w:rsidRDefault="00A42159" w:rsidP="00EE3C0F">
          <w:pPr>
            <w:pStyle w:val="Sidhuvud"/>
          </w:pPr>
        </w:p>
        <w:p w14:paraId="6725FDB2" w14:textId="77777777" w:rsidR="00A42159" w:rsidRDefault="00A4215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2A2BA13F9844E308B83144E6EA60695"/>
            </w:placeholder>
            <w:dataBinding w:prefixMappings="xmlns:ns0='http://lp/documentinfo/RK' " w:xpath="/ns0:DocumentInfo[1]/ns0:BaseInfo[1]/ns0:Dnr[1]" w:storeItemID="{3B261426-42EE-4BC1-A113-FC5597042242}"/>
            <w:text/>
          </w:sdtPr>
          <w:sdtEndPr/>
          <w:sdtContent>
            <w:p w14:paraId="37828861" w14:textId="6AB11E41" w:rsidR="00A42159" w:rsidRDefault="00EF4DC0" w:rsidP="00EE3C0F">
              <w:pPr>
                <w:pStyle w:val="Sidhuvud"/>
              </w:pPr>
              <w:r>
                <w:t xml:space="preserve">S2021/03313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283270C07AC4A0FA0707F29D48ECB51"/>
            </w:placeholder>
            <w:showingPlcHdr/>
            <w:dataBinding w:prefixMappings="xmlns:ns0='http://lp/documentinfo/RK' " w:xpath="/ns0:DocumentInfo[1]/ns0:BaseInfo[1]/ns0:DocNumber[1]" w:storeItemID="{3B261426-42EE-4BC1-A113-FC5597042242}"/>
            <w:text/>
          </w:sdtPr>
          <w:sdtEndPr/>
          <w:sdtContent>
            <w:p w14:paraId="25B6CE9A" w14:textId="77777777" w:rsidR="00A42159" w:rsidRDefault="00A4215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120A9DB" w14:textId="77777777" w:rsidR="00A42159" w:rsidRDefault="00A42159" w:rsidP="00EE3C0F">
          <w:pPr>
            <w:pStyle w:val="Sidhuvud"/>
          </w:pPr>
        </w:p>
      </w:tc>
      <w:tc>
        <w:tcPr>
          <w:tcW w:w="1134" w:type="dxa"/>
        </w:tcPr>
        <w:p w14:paraId="0D213471" w14:textId="77777777" w:rsidR="00A42159" w:rsidRDefault="00A42159" w:rsidP="0094502D">
          <w:pPr>
            <w:pStyle w:val="Sidhuvud"/>
          </w:pPr>
        </w:p>
        <w:p w14:paraId="4DE58C85" w14:textId="77777777" w:rsidR="00A42159" w:rsidRPr="0094502D" w:rsidRDefault="00A42159" w:rsidP="00EC71A6">
          <w:pPr>
            <w:pStyle w:val="Sidhuvud"/>
          </w:pPr>
        </w:p>
      </w:tc>
    </w:tr>
    <w:tr w:rsidR="00A42159" w14:paraId="4EA4D643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0370902871BF4962889420F8EF87AE24"/>
            </w:placeholder>
          </w:sdtPr>
          <w:sdtEndPr>
            <w:rPr>
              <w:b w:val="0"/>
            </w:rPr>
          </w:sdtEndPr>
          <w:sdtContent>
            <w:p w14:paraId="474D6A85" w14:textId="77777777" w:rsidR="00EF4DC0" w:rsidRPr="00EF4DC0" w:rsidRDefault="00EF4DC0" w:rsidP="00340DE0">
              <w:pPr>
                <w:pStyle w:val="Sidhuvud"/>
                <w:rPr>
                  <w:b/>
                </w:rPr>
              </w:pPr>
              <w:r w:rsidRPr="00EF4DC0">
                <w:rPr>
                  <w:b/>
                </w:rPr>
                <w:t>Socialdepartementet</w:t>
              </w:r>
            </w:p>
            <w:p w14:paraId="6278D075" w14:textId="7FFC4CED" w:rsidR="00A42159" w:rsidRDefault="00EF4DC0" w:rsidP="00340DE0">
              <w:pPr>
                <w:pStyle w:val="Sidhuvud"/>
              </w:pPr>
              <w:r w:rsidRPr="00EF4DC0">
                <w:t>Socialministern</w:t>
              </w:r>
            </w:p>
          </w:sdtContent>
        </w:sdt>
        <w:p w14:paraId="2C76907C" w14:textId="77777777" w:rsidR="00953BF6" w:rsidRDefault="00953BF6" w:rsidP="00953BF6">
          <w:pPr>
            <w:rPr>
              <w:rFonts w:asciiTheme="majorHAnsi" w:hAnsiTheme="majorHAnsi"/>
              <w:sz w:val="19"/>
            </w:rPr>
          </w:pPr>
        </w:p>
        <w:p w14:paraId="7E0D81E5" w14:textId="77777777" w:rsidR="00953BF6" w:rsidRDefault="00953BF6" w:rsidP="00953BF6">
          <w:pPr>
            <w:rPr>
              <w:rFonts w:asciiTheme="majorHAnsi" w:hAnsiTheme="majorHAnsi"/>
              <w:sz w:val="19"/>
            </w:rPr>
          </w:pPr>
        </w:p>
        <w:p w14:paraId="3334D2E7" w14:textId="77777777" w:rsidR="00953BF6" w:rsidRDefault="00953BF6" w:rsidP="00953BF6">
          <w:pPr>
            <w:rPr>
              <w:rFonts w:asciiTheme="majorHAnsi" w:hAnsiTheme="majorHAnsi"/>
              <w:sz w:val="19"/>
            </w:rPr>
          </w:pPr>
        </w:p>
        <w:p w14:paraId="6B16EF1F" w14:textId="687A955C" w:rsidR="00DF6B86" w:rsidRPr="00953BF6" w:rsidRDefault="00DF6B86" w:rsidP="00953BF6"/>
      </w:tc>
      <w:sdt>
        <w:sdtPr>
          <w:alias w:val="Recipient"/>
          <w:tag w:val="ccRKShow_Recipient"/>
          <w:id w:val="-28344517"/>
          <w:placeholder>
            <w:docPart w:val="0C1A44DA4A184E6C9A954A3C992433D2"/>
          </w:placeholder>
          <w:dataBinding w:prefixMappings="xmlns:ns0='http://lp/documentinfo/RK' " w:xpath="/ns0:DocumentInfo[1]/ns0:BaseInfo[1]/ns0:Recipient[1]" w:storeItemID="{3B261426-42EE-4BC1-A113-FC5597042242}"/>
          <w:text w:multiLine="1"/>
        </w:sdtPr>
        <w:sdtEndPr/>
        <w:sdtContent>
          <w:tc>
            <w:tcPr>
              <w:tcW w:w="3170" w:type="dxa"/>
            </w:tcPr>
            <w:p w14:paraId="69E06488" w14:textId="46A7652B" w:rsidR="00A42159" w:rsidRDefault="00EF4DC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07DA160" w14:textId="77777777" w:rsidR="00A42159" w:rsidRDefault="00A42159" w:rsidP="003E6020">
          <w:pPr>
            <w:pStyle w:val="Sidhuvud"/>
          </w:pPr>
        </w:p>
      </w:tc>
    </w:tr>
  </w:tbl>
  <w:p w14:paraId="24BCA1E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15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0CAC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7765"/>
    <w:rsid w:val="000C4857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2D93"/>
    <w:rsid w:val="000F3A92"/>
    <w:rsid w:val="000F6462"/>
    <w:rsid w:val="00101DE6"/>
    <w:rsid w:val="001055DA"/>
    <w:rsid w:val="00106F29"/>
    <w:rsid w:val="00107564"/>
    <w:rsid w:val="00113168"/>
    <w:rsid w:val="0011413E"/>
    <w:rsid w:val="00116BC4"/>
    <w:rsid w:val="00117227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1F6E5B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0238"/>
    <w:rsid w:val="00257A45"/>
    <w:rsid w:val="00260D2D"/>
    <w:rsid w:val="00261975"/>
    <w:rsid w:val="0026314A"/>
    <w:rsid w:val="00264503"/>
    <w:rsid w:val="00271D00"/>
    <w:rsid w:val="002745C2"/>
    <w:rsid w:val="00274AA3"/>
    <w:rsid w:val="00275872"/>
    <w:rsid w:val="002758D1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15FC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271A1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4538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6CAE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483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590A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3C5A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5532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366D"/>
    <w:rsid w:val="00804C1B"/>
    <w:rsid w:val="0080595A"/>
    <w:rsid w:val="0080608A"/>
    <w:rsid w:val="008150A6"/>
    <w:rsid w:val="00815A8F"/>
    <w:rsid w:val="00817098"/>
    <w:rsid w:val="008178E6"/>
    <w:rsid w:val="0082249C"/>
    <w:rsid w:val="00824591"/>
    <w:rsid w:val="00824CCE"/>
    <w:rsid w:val="00830B7B"/>
    <w:rsid w:val="00832661"/>
    <w:rsid w:val="008349AA"/>
    <w:rsid w:val="008375D5"/>
    <w:rsid w:val="00837D74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64524"/>
    <w:rsid w:val="008730FD"/>
    <w:rsid w:val="00873DA1"/>
    <w:rsid w:val="00875DDD"/>
    <w:rsid w:val="00881BC6"/>
    <w:rsid w:val="00884128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96412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3CE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3BF6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1792"/>
    <w:rsid w:val="00A3270B"/>
    <w:rsid w:val="00A333A9"/>
    <w:rsid w:val="00A379E4"/>
    <w:rsid w:val="00A42159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140A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35B6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5CF1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278F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71D5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28C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87D"/>
    <w:rsid w:val="00DF5BFB"/>
    <w:rsid w:val="00DF5CD6"/>
    <w:rsid w:val="00DF6B86"/>
    <w:rsid w:val="00E022DA"/>
    <w:rsid w:val="00E03BCB"/>
    <w:rsid w:val="00E103C9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0BA7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C7C2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4DC0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CA8D9"/>
  <w15:docId w15:val="{0EB602E4-54FF-43F7-B93F-EC46D0CC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A31792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2A2BA13F9844E308B83144E6EA606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F6E8BB-CC0E-4D5A-8137-F2E46E08D762}"/>
      </w:docPartPr>
      <w:docPartBody>
        <w:p w:rsidR="009C1B01" w:rsidRDefault="000037A8" w:rsidP="000037A8">
          <w:pPr>
            <w:pStyle w:val="32A2BA13F9844E308B83144E6EA6069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83270C07AC4A0FA0707F29D48ECB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A5ED3F-22CC-44B9-963E-8BDB9F1D7218}"/>
      </w:docPartPr>
      <w:docPartBody>
        <w:p w:rsidR="009C1B01" w:rsidRDefault="000037A8" w:rsidP="000037A8">
          <w:pPr>
            <w:pStyle w:val="3283270C07AC4A0FA0707F29D48ECB5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70902871BF4962889420F8EF87AE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A371C5-D2DB-493C-A23E-0FE83D29F80E}"/>
      </w:docPartPr>
      <w:docPartBody>
        <w:p w:rsidR="009C1B01" w:rsidRDefault="000037A8" w:rsidP="000037A8">
          <w:pPr>
            <w:pStyle w:val="0370902871BF4962889420F8EF87AE2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1A44DA4A184E6C9A954A3C992433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BE9D55-FEBA-4D14-80F3-5B205302D993}"/>
      </w:docPartPr>
      <w:docPartBody>
        <w:p w:rsidR="009C1B01" w:rsidRDefault="000037A8" w:rsidP="000037A8">
          <w:pPr>
            <w:pStyle w:val="0C1A44DA4A184E6C9A954A3C992433D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EFE8276C08A471DAF3DEF003FDF61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A6EB67-D1FE-472B-A8D6-6608B4F07506}"/>
      </w:docPartPr>
      <w:docPartBody>
        <w:p w:rsidR="009C1B01" w:rsidRDefault="000037A8" w:rsidP="000037A8">
          <w:pPr>
            <w:pStyle w:val="EEFE8276C08A471DAF3DEF003FDF611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A8"/>
    <w:rsid w:val="000037A8"/>
    <w:rsid w:val="00986320"/>
    <w:rsid w:val="009C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7FBD2CB87624D5BBCFB9FFCCECAB87A">
    <w:name w:val="37FBD2CB87624D5BBCFB9FFCCECAB87A"/>
    <w:rsid w:val="000037A8"/>
  </w:style>
  <w:style w:type="character" w:styleId="Platshllartext">
    <w:name w:val="Placeholder Text"/>
    <w:basedOn w:val="Standardstycketeckensnitt"/>
    <w:uiPriority w:val="99"/>
    <w:semiHidden/>
    <w:rsid w:val="000037A8"/>
    <w:rPr>
      <w:noProof w:val="0"/>
      <w:color w:val="808080"/>
    </w:rPr>
  </w:style>
  <w:style w:type="paragraph" w:customStyle="1" w:styleId="21DA5252B2C6487EA4763B3B87CC055D">
    <w:name w:val="21DA5252B2C6487EA4763B3B87CC055D"/>
    <w:rsid w:val="000037A8"/>
  </w:style>
  <w:style w:type="paragraph" w:customStyle="1" w:styleId="2F95A0E5179442F9A85B2BCE9E49FA60">
    <w:name w:val="2F95A0E5179442F9A85B2BCE9E49FA60"/>
    <w:rsid w:val="000037A8"/>
  </w:style>
  <w:style w:type="paragraph" w:customStyle="1" w:styleId="4A6059FB3CA040B1B4A1DDB45B917F50">
    <w:name w:val="4A6059FB3CA040B1B4A1DDB45B917F50"/>
    <w:rsid w:val="000037A8"/>
  </w:style>
  <w:style w:type="paragraph" w:customStyle="1" w:styleId="32A2BA13F9844E308B83144E6EA60695">
    <w:name w:val="32A2BA13F9844E308B83144E6EA60695"/>
    <w:rsid w:val="000037A8"/>
  </w:style>
  <w:style w:type="paragraph" w:customStyle="1" w:styleId="3283270C07AC4A0FA0707F29D48ECB51">
    <w:name w:val="3283270C07AC4A0FA0707F29D48ECB51"/>
    <w:rsid w:val="000037A8"/>
  </w:style>
  <w:style w:type="paragraph" w:customStyle="1" w:styleId="E582040F4286437B9703F81AD2B8B4F8">
    <w:name w:val="E582040F4286437B9703F81AD2B8B4F8"/>
    <w:rsid w:val="000037A8"/>
  </w:style>
  <w:style w:type="paragraph" w:customStyle="1" w:styleId="ABEB3D76940F4917992FB18C59330A38">
    <w:name w:val="ABEB3D76940F4917992FB18C59330A38"/>
    <w:rsid w:val="000037A8"/>
  </w:style>
  <w:style w:type="paragraph" w:customStyle="1" w:styleId="EE368907FB2F46FD888BE58DAFFE2D14">
    <w:name w:val="EE368907FB2F46FD888BE58DAFFE2D14"/>
    <w:rsid w:val="000037A8"/>
  </w:style>
  <w:style w:type="paragraph" w:customStyle="1" w:styleId="0370902871BF4962889420F8EF87AE24">
    <w:name w:val="0370902871BF4962889420F8EF87AE24"/>
    <w:rsid w:val="000037A8"/>
  </w:style>
  <w:style w:type="paragraph" w:customStyle="1" w:styleId="0C1A44DA4A184E6C9A954A3C992433D2">
    <w:name w:val="0C1A44DA4A184E6C9A954A3C992433D2"/>
    <w:rsid w:val="000037A8"/>
  </w:style>
  <w:style w:type="paragraph" w:customStyle="1" w:styleId="3283270C07AC4A0FA0707F29D48ECB511">
    <w:name w:val="3283270C07AC4A0FA0707F29D48ECB511"/>
    <w:rsid w:val="000037A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370902871BF4962889420F8EF87AE241">
    <w:name w:val="0370902871BF4962889420F8EF87AE241"/>
    <w:rsid w:val="000037A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1FEBE54837147CE8FF912FD1252D264">
    <w:name w:val="B1FEBE54837147CE8FF912FD1252D264"/>
    <w:rsid w:val="000037A8"/>
  </w:style>
  <w:style w:type="paragraph" w:customStyle="1" w:styleId="ECE38BE8CF0B41A89E8BAA43445E7E2F">
    <w:name w:val="ECE38BE8CF0B41A89E8BAA43445E7E2F"/>
    <w:rsid w:val="000037A8"/>
  </w:style>
  <w:style w:type="paragraph" w:customStyle="1" w:styleId="5B511A3038E64BE08B795BB285770F29">
    <w:name w:val="5B511A3038E64BE08B795BB285770F29"/>
    <w:rsid w:val="000037A8"/>
  </w:style>
  <w:style w:type="paragraph" w:customStyle="1" w:styleId="B0EF6728BB3247C396C6EA07509372B1">
    <w:name w:val="B0EF6728BB3247C396C6EA07509372B1"/>
    <w:rsid w:val="000037A8"/>
  </w:style>
  <w:style w:type="paragraph" w:customStyle="1" w:styleId="FA640F6C68884BCBA4E61A0CE78DE6CE">
    <w:name w:val="FA640F6C68884BCBA4E61A0CE78DE6CE"/>
    <w:rsid w:val="000037A8"/>
  </w:style>
  <w:style w:type="paragraph" w:customStyle="1" w:styleId="EEFE8276C08A471DAF3DEF003FDF611D">
    <w:name w:val="EEFE8276C08A471DAF3DEF003FDF611D"/>
    <w:rsid w:val="000037A8"/>
  </w:style>
  <w:style w:type="paragraph" w:customStyle="1" w:styleId="FB66622B3A7B455B85671225619C248C">
    <w:name w:val="FB66622B3A7B455B85671225619C248C"/>
    <w:rsid w:val="000037A8"/>
  </w:style>
  <w:style w:type="paragraph" w:customStyle="1" w:styleId="9D7B2B960E044FD29CDA2272BAC44CF5">
    <w:name w:val="9D7B2B960E044FD29CDA2272BAC44CF5"/>
    <w:rsid w:val="000037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2021-04-14T00:00:00</HeaderDate>
    <Office/>
    <Dnr>S2021/03313 </Dnr>
    <ParagrafNr/>
    <DocumentTitle/>
    <VisitingAddress/>
    <Extra1/>
    <Extra2/>
    <Extra3>Mats Sander 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1404f58c-5c32-4c3c-b4ad-77b8122614d5</RD_Svarsid>
  </documentManagement>
</p:properties>
</file>

<file path=customXml/itemProps1.xml><?xml version="1.0" encoding="utf-8"?>
<ds:datastoreItem xmlns:ds="http://schemas.openxmlformats.org/officeDocument/2006/customXml" ds:itemID="{50F7FFDA-4C6D-477A-B212-58023260A67C}"/>
</file>

<file path=customXml/itemProps2.xml><?xml version="1.0" encoding="utf-8"?>
<ds:datastoreItem xmlns:ds="http://schemas.openxmlformats.org/officeDocument/2006/customXml" ds:itemID="{3B261426-42EE-4BC1-A113-FC5597042242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CE01D524-33E1-4D60-94DF-8E3BEA824346}"/>
</file>

<file path=customXml/itemProps5.xml><?xml version="1.0" encoding="utf-8"?>
<ds:datastoreItem xmlns:ds="http://schemas.openxmlformats.org/officeDocument/2006/customXml" ds:itemID="{FA759DF0-60F1-4002-A7D5-F338D692A6B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185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nr 2456 Osteoporosvården.docx</dc:title>
  <dc:subject/>
  <dc:creator>Anna Östman</dc:creator>
  <cp:keywords/>
  <dc:description/>
  <cp:lastModifiedBy>Maria Zetterström</cp:lastModifiedBy>
  <cp:revision>3</cp:revision>
  <cp:lastPrinted>2021-04-08T08:59:00Z</cp:lastPrinted>
  <dcterms:created xsi:type="dcterms:W3CDTF">2021-04-13T14:43:00Z</dcterms:created>
  <dcterms:modified xsi:type="dcterms:W3CDTF">2021-04-14T07:41:00Z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