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4DF" w:rsidRPr="00161BAF" w:rsidRDefault="00D604DF">
      <w:pPr>
        <w:pStyle w:val="Hemstlrubrik"/>
      </w:pPr>
      <w:r w:rsidRPr="00161BAF">
        <w:t>Förslag till riksdagsbeslut</w:t>
      </w:r>
    </w:p>
    <w:p w:rsidR="00D604DF" w:rsidRPr="00161BAF" w:rsidRDefault="00D604DF">
      <w:pPr>
        <w:pStyle w:val="Hemstlatt"/>
        <w:ind w:left="0"/>
      </w:pPr>
      <w:r w:rsidRPr="00161BAF">
        <w:t>Riksdagen tillkännager för regeringen som sin mening vad som anförs i motionen om att regeringen vid propositionsskrivning bör redovisa hur lagen förhåller sig till motsvarande lagstiftning i våra nordiska grannländer.</w:t>
      </w:r>
    </w:p>
    <w:p w:rsidR="00D604DF" w:rsidRPr="00161BAF" w:rsidRDefault="00D604DF">
      <w:pPr>
        <w:pStyle w:val="Rubrik1"/>
      </w:pPr>
      <w:r w:rsidRPr="00161BAF">
        <w:t>Motivering</w:t>
      </w:r>
    </w:p>
    <w:p w:rsidR="00D604DF" w:rsidRPr="00161BAF" w:rsidRDefault="00D604DF">
      <w:r w:rsidRPr="00161BAF">
        <w:t>I samband med propositionsskrivandet bör det i propositionen redovisas hur de förslag som presenteras i propositionen förhåller sig till de nordiska lä</w:t>
      </w:r>
      <w:r w:rsidRPr="00161BAF">
        <w:t>n</w:t>
      </w:r>
      <w:r w:rsidRPr="00161BAF">
        <w:t>dernas och självstyrande områdens lagstiftning. Detta innebär att man inte bara skall kartlägga hur en fråga har reglerats i andra länder utan vad man kommer fram till skall i text redovisas i propositionen. Skälet till att detta skall undersökas och redovisas är att vi i det nordiska samarbetet försöker begränsa antalet gränshinder.</w:t>
      </w:r>
    </w:p>
    <w:p w:rsidR="00D604DF" w:rsidRPr="00161BAF" w:rsidRDefault="00D604DF">
      <w:pPr>
        <w:pStyle w:val="Normaltindrag"/>
      </w:pPr>
      <w:r w:rsidRPr="00161BAF">
        <w:t>Vi har sett att trots att vi aktivt arbetar med gränshinderproblematiken så uppstår ständigt nya gränshinder med anledning av bristande samordning av lagstiftningen.</w:t>
      </w:r>
    </w:p>
    <w:p w:rsidR="00D604DF" w:rsidRPr="00161BAF" w:rsidRDefault="00D604DF">
      <w:pPr>
        <w:pStyle w:val="Normaltindrag"/>
      </w:pPr>
      <w:r w:rsidRPr="00161BAF">
        <w:t>I statsförvaltningen hävdar man säkert att man i utredningsväsendet, som styrs bl.a. av vad som står i Kommittéhandboken, klart uttrycker att man skall göra jämförelser mellan de nordiska länderna för att förhindra gränshinder.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1BAF">
        <w:trPr>
          <w:cantSplit/>
        </w:trPr>
        <w:tc>
          <w:tcPr>
            <w:tcW w:w="3046" w:type="dxa"/>
          </w:tcPr>
          <w:p w:rsidR="00D604DF" w:rsidRPr="00161BAF" w:rsidRDefault="00D604DF">
            <w:pPr>
              <w:pStyle w:val="UnderskriftDatum"/>
              <w:spacing w:before="240"/>
            </w:pPr>
            <w:r w:rsidRPr="00161BAF">
              <w:t>Stockholm den 3 oktober 2008</w:t>
            </w:r>
          </w:p>
        </w:tc>
        <w:tc>
          <w:tcPr>
            <w:tcW w:w="3047" w:type="dxa"/>
          </w:tcPr>
          <w:p w:rsidR="00D604DF" w:rsidRPr="00161BAF" w:rsidRDefault="00D604DF">
            <w:pPr>
              <w:pStyle w:val="Underskrifter"/>
              <w:spacing w:before="240"/>
            </w:pPr>
          </w:p>
        </w:tc>
      </w:tr>
      <w:tr w:rsidR="00000000" w:rsidRPr="00161BAF">
        <w:trPr>
          <w:cantSplit/>
        </w:trPr>
        <w:tc>
          <w:tcPr>
            <w:tcW w:w="3046" w:type="dxa"/>
          </w:tcPr>
          <w:p w:rsidR="00D604DF" w:rsidRPr="00161BAF" w:rsidRDefault="00D604DF">
            <w:pPr>
              <w:pStyle w:val="Underskrifter"/>
            </w:pPr>
            <w:r w:rsidRPr="00161BAF">
              <w:t>Lars Wegendal (s)</w:t>
            </w:r>
          </w:p>
        </w:tc>
        <w:tc>
          <w:tcPr>
            <w:tcW w:w="3046" w:type="dxa"/>
          </w:tcPr>
          <w:p w:rsidR="00D604DF" w:rsidRPr="00161BAF" w:rsidRDefault="00D604DF">
            <w:pPr>
              <w:pStyle w:val="Underskrifter"/>
            </w:pPr>
          </w:p>
        </w:tc>
      </w:tr>
    </w:tbl>
    <w:p w:rsidR="00D604DF" w:rsidRPr="00161BAF" w:rsidRDefault="00D604DF">
      <w:pPr>
        <w:pStyle w:val="Normaltindrag"/>
      </w:pPr>
    </w:p>
    <w:sectPr w:rsidR="00D604DF" w:rsidRPr="00161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4DF" w:rsidRPr="00161BAF" w:rsidRDefault="00D604DF">
      <w:r w:rsidRPr="00161BAF">
        <w:separator/>
      </w:r>
    </w:p>
  </w:endnote>
  <w:endnote w:type="continuationSeparator" w:id="0">
    <w:p w:rsidR="00D604DF" w:rsidRPr="00161BAF" w:rsidRDefault="00D604DF">
      <w:r w:rsidRPr="00161B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161BAF">
    <w:pPr>
      <w:pStyle w:val="Sidfot"/>
    </w:pPr>
    <w:r w:rsidRPr="00161B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02120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4DF" w:rsidRDefault="00D604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04DF" w:rsidRDefault="00D604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161BAF">
    <w:pPr>
      <w:pStyle w:val="Sidfot"/>
    </w:pPr>
    <w:r w:rsidRPr="00161B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6859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4DF" w:rsidRDefault="00D604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04DF" w:rsidRDefault="00D604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161BAF">
    <w:pPr>
      <w:pStyle w:val="Sidfot"/>
    </w:pPr>
    <w:r w:rsidRPr="00161B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1493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4DF" w:rsidRDefault="00D604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04DF" w:rsidRDefault="00D604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4DF" w:rsidRPr="00161BAF" w:rsidRDefault="00D604DF">
      <w:r w:rsidRPr="00161BAF">
        <w:separator/>
      </w:r>
    </w:p>
  </w:footnote>
  <w:footnote w:type="continuationSeparator" w:id="0">
    <w:p w:rsidR="00D604DF" w:rsidRPr="00161BAF" w:rsidRDefault="00D604DF">
      <w:r w:rsidRPr="00161B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161BAF">
    <w:pPr>
      <w:pStyle w:val="Sidhuvud"/>
    </w:pPr>
    <w:r w:rsidRPr="00161B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5246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4DF" w:rsidRDefault="00D604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04DF" w:rsidRDefault="00D604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161BAF">
    <w:pPr>
      <w:pStyle w:val="Sidhuvud"/>
    </w:pPr>
    <w:r w:rsidRPr="00161B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80995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4DF" w:rsidRDefault="00D604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04DF" w:rsidRDefault="00D604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4DF" w:rsidRPr="00161BAF" w:rsidRDefault="00D604DF">
    <w:pPr>
      <w:pStyle w:val="FSHNormal"/>
      <w:tabs>
        <w:tab w:val="right" w:pos="5840"/>
      </w:tabs>
    </w:pPr>
    <w:r w:rsidRPr="00161BAF">
      <w:br/>
    </w:r>
    <w:r w:rsidRPr="00161BAF">
      <w:fldChar w:fldCharType="begin" w:fldLock="1"/>
    </w:r>
    <w:r w:rsidRPr="00161BAF">
      <w:instrText xml:space="preserve"> DOCPROPERTY</w:instrText>
    </w:r>
    <w:r w:rsidRPr="00161BAF">
      <w:rPr>
        <w:sz w:val="18"/>
      </w:rPr>
      <w:instrText xml:space="preserve"> "YearUser" *\charformat </w:instrText>
    </w:r>
    <w:r w:rsidRPr="00161BAF">
      <w:fldChar w:fldCharType="separate"/>
    </w:r>
    <w:r w:rsidRPr="00161BAF">
      <w:t>2008/09</w:t>
    </w:r>
    <w:r w:rsidRPr="00161BAF">
      <w:fldChar w:fldCharType="end"/>
    </w:r>
    <w:r w:rsidRPr="00161BAF">
      <w:t xml:space="preserve"> </w:t>
    </w:r>
    <w:r w:rsidRPr="00161BAF">
      <w:tab/>
      <w:t xml:space="preserve">mnr: </w:t>
    </w:r>
    <w:r w:rsidRPr="00161BAF">
      <w:fldChar w:fldCharType="begin" w:fldLock="1"/>
    </w:r>
    <w:r w:rsidRPr="00161BAF">
      <w:instrText xml:space="preserve"> DOCPROPERTY</w:instrText>
    </w:r>
    <w:r w:rsidRPr="00161BAF">
      <w:rPr>
        <w:sz w:val="18"/>
      </w:rPr>
      <w:instrText xml:space="preserve"> "Motionsnummer" *\charformat </w:instrText>
    </w:r>
    <w:r w:rsidRPr="00161BAF">
      <w:fldChar w:fldCharType="separate"/>
    </w:r>
    <w:r w:rsidRPr="00161BAF">
      <w:t>K315</w:t>
    </w:r>
    <w:r w:rsidRPr="00161BAF">
      <w:fldChar w:fldCharType="end"/>
    </w:r>
    <w:r w:rsidRPr="00161BAF">
      <w:br/>
    </w:r>
    <w:r w:rsidRPr="00161BAF">
      <w:fldChar w:fldCharType="begin" w:fldLock="1"/>
    </w:r>
    <w:r w:rsidRPr="00161BAF">
      <w:instrText xml:space="preserve"> DOCPROPERTY</w:instrText>
    </w:r>
    <w:r w:rsidRPr="00161BAF">
      <w:rPr>
        <w:sz w:val="18"/>
      </w:rPr>
      <w:instrText xml:space="preserve"> "Samling" *\charformat </w:instrText>
    </w:r>
    <w:r w:rsidRPr="00161BAF">
      <w:fldChar w:fldCharType="end"/>
    </w:r>
    <w:r w:rsidRPr="00161BAF">
      <w:tab/>
      <w:t xml:space="preserve">pnr: </w:t>
    </w:r>
    <w:r w:rsidRPr="00161BAF">
      <w:fldChar w:fldCharType="begin" w:fldLock="1"/>
    </w:r>
    <w:r w:rsidRPr="00161BAF">
      <w:instrText xml:space="preserve"> DOCPROPERTY</w:instrText>
    </w:r>
    <w:r w:rsidRPr="00161BAF">
      <w:rPr>
        <w:sz w:val="18"/>
      </w:rPr>
      <w:instrText xml:space="preserve"> "Partinummer" *\charformat </w:instrText>
    </w:r>
    <w:r w:rsidRPr="00161BAF">
      <w:fldChar w:fldCharType="separate"/>
    </w:r>
    <w:r w:rsidRPr="00161BAF">
      <w:t>s27146</w:t>
    </w:r>
    <w:r w:rsidRPr="00161BAF">
      <w:fldChar w:fldCharType="end"/>
    </w:r>
  </w:p>
  <w:p w:rsidR="00D604DF" w:rsidRPr="00161BAF" w:rsidRDefault="00D604DF">
    <w:pPr>
      <w:pStyle w:val="FSHRub1"/>
    </w:pPr>
    <w:r w:rsidRPr="00161BAF">
      <w:t>Motion till riksdagen</w:t>
    </w:r>
    <w:r w:rsidRPr="00161BAF">
      <w:br/>
    </w:r>
    <w:r w:rsidRPr="00161BAF">
      <w:fldChar w:fldCharType="begin" w:fldLock="1"/>
    </w:r>
    <w:r w:rsidRPr="00161BAF">
      <w:instrText xml:space="preserve"> DOCPROPERTY "YearUser" *\charformat </w:instrText>
    </w:r>
    <w:r w:rsidRPr="00161BAF">
      <w:fldChar w:fldCharType="separate"/>
    </w:r>
    <w:r w:rsidRPr="00161BAF">
      <w:t>2008/09</w:t>
    </w:r>
    <w:r w:rsidRPr="00161BAF">
      <w:fldChar w:fldCharType="end"/>
    </w:r>
    <w:r w:rsidRPr="00161BAF">
      <w:t>:</w:t>
    </w:r>
    <w:r w:rsidRPr="00161BAF">
      <w:fldChar w:fldCharType="begin" w:fldLock="1"/>
    </w:r>
    <w:r w:rsidRPr="00161BAF">
      <w:instrText xml:space="preserve"> DOCPROPERTY "Motionsnummer" *\charformat </w:instrText>
    </w:r>
    <w:r w:rsidRPr="00161BAF">
      <w:fldChar w:fldCharType="separate"/>
    </w:r>
    <w:r w:rsidRPr="00161BAF">
      <w:t>K315</w:t>
    </w:r>
    <w:r w:rsidRPr="00161BAF">
      <w:fldChar w:fldCharType="end"/>
    </w:r>
  </w:p>
  <w:p w:rsidR="00D604DF" w:rsidRPr="00161BAF" w:rsidRDefault="00D604DF">
    <w:pPr>
      <w:pStyle w:val="FSHNormalS5"/>
    </w:pPr>
    <w:r w:rsidRPr="00161BAF">
      <w:fldChar w:fldCharType="begin" w:fldLock="1"/>
    </w:r>
    <w:r w:rsidRPr="00161BAF">
      <w:instrText xml:space="preserve"> DOCPROPERTY "MotionarText" *\charformat </w:instrText>
    </w:r>
    <w:r w:rsidRPr="00161BAF">
      <w:fldChar w:fldCharType="separate"/>
    </w:r>
    <w:r w:rsidRPr="00161BAF">
      <w:t>av Lars Wegendal (s)</w:t>
    </w:r>
    <w:r w:rsidRPr="00161BAF">
      <w:fldChar w:fldCharType="end"/>
    </w:r>
    <w:r w:rsidRPr="00161BAF">
      <w:br/>
    </w:r>
    <w:r w:rsidRPr="00161BAF">
      <w:fldChar w:fldCharType="begin" w:fldLock="1"/>
    </w:r>
    <w:r w:rsidRPr="00161BAF">
      <w:instrText xml:space="preserve"> DOCPROPERTY "SvarFrasKort" *\charformat </w:instrText>
    </w:r>
    <w:r w:rsidRPr="00161BAF">
      <w:fldChar w:fldCharType="end"/>
    </w:r>
  </w:p>
  <w:p w:rsidR="00D604DF" w:rsidRPr="00161BAF" w:rsidRDefault="00D604DF">
    <w:pPr>
      <w:pStyle w:val="FSHTitel"/>
    </w:pPr>
    <w:r w:rsidRPr="00161BAF">
      <w:fldChar w:fldCharType="begin" w:fldLock="1"/>
    </w:r>
    <w:r w:rsidRPr="00161BAF">
      <w:instrText xml:space="preserve"> DOCPROPERTY</w:instrText>
    </w:r>
    <w:r w:rsidRPr="00161BAF">
      <w:rPr>
        <w:sz w:val="18"/>
      </w:rPr>
      <w:instrText xml:space="preserve"> "RubrikSvar" *\charformat </w:instrText>
    </w:r>
    <w:r w:rsidRPr="00161BAF">
      <w:fldChar w:fldCharType="separate"/>
    </w:r>
    <w:r w:rsidRPr="00161BAF">
      <w:t>Nordisk redovisning vid propositionsskrivning</w:t>
    </w:r>
    <w:r w:rsidRPr="00161BAF">
      <w:fldChar w:fldCharType="end"/>
    </w:r>
  </w:p>
  <w:p w:rsidR="00D604DF" w:rsidRPr="00161BAF" w:rsidRDefault="00D604DF">
    <w:pPr>
      <w:pStyle w:val="Normal00"/>
    </w:pPr>
  </w:p>
  <w:p w:rsidR="00D604DF" w:rsidRPr="00161BAF" w:rsidRDefault="00D604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6389357">
    <w:abstractNumId w:val="8"/>
  </w:num>
  <w:num w:numId="2" w16cid:durableId="1896355845">
    <w:abstractNumId w:val="9"/>
  </w:num>
  <w:num w:numId="3" w16cid:durableId="749040952">
    <w:abstractNumId w:val="8"/>
  </w:num>
  <w:num w:numId="4" w16cid:durableId="1222787481">
    <w:abstractNumId w:val="9"/>
  </w:num>
  <w:num w:numId="5" w16cid:durableId="1505436202">
    <w:abstractNumId w:val="13"/>
  </w:num>
  <w:num w:numId="6" w16cid:durableId="1497573808">
    <w:abstractNumId w:val="10"/>
  </w:num>
  <w:num w:numId="7" w16cid:durableId="236328810">
    <w:abstractNumId w:val="11"/>
  </w:num>
  <w:num w:numId="8" w16cid:durableId="33702042">
    <w:abstractNumId w:val="12"/>
  </w:num>
  <w:num w:numId="9" w16cid:durableId="78142239">
    <w:abstractNumId w:val="8"/>
  </w:num>
  <w:num w:numId="10" w16cid:durableId="11565895">
    <w:abstractNumId w:val="3"/>
  </w:num>
  <w:num w:numId="11" w16cid:durableId="672949321">
    <w:abstractNumId w:val="2"/>
  </w:num>
  <w:num w:numId="12" w16cid:durableId="282463840">
    <w:abstractNumId w:val="1"/>
  </w:num>
  <w:num w:numId="13" w16cid:durableId="780805127">
    <w:abstractNumId w:val="0"/>
  </w:num>
  <w:num w:numId="14" w16cid:durableId="1401440210">
    <w:abstractNumId w:val="9"/>
  </w:num>
  <w:num w:numId="15" w16cid:durableId="2034770320">
    <w:abstractNumId w:val="7"/>
  </w:num>
  <w:num w:numId="16" w16cid:durableId="1122503891">
    <w:abstractNumId w:val="6"/>
  </w:num>
  <w:num w:numId="17" w16cid:durableId="735518488">
    <w:abstractNumId w:val="5"/>
  </w:num>
  <w:num w:numId="18" w16cid:durableId="56946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DD056F-1A1A-4CFA-A255-1539E8CEDB82}"/>
  </w:docVars>
  <w:rsids>
    <w:rsidRoot w:val="009B41C0"/>
    <w:rsid w:val="00161BAF"/>
    <w:rsid w:val="009B41C0"/>
    <w:rsid w:val="00D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2DB37F-F41F-4D0C-85B5-8FE12A3A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s27146</vt:lpstr>
    </vt:vector>
  </TitlesOfParts>
  <Company>Riksdagen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s27146</dc:title>
  <dc:subject>s27146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2009-01-27T15:38:00Z</cp:lastPrinted>
  <dcterms:created xsi:type="dcterms:W3CDTF">2025-12-17T16:49:00Z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Nordisk redovisning vid propositionsskrivning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redovisning vid propositionsskrivning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20082009000000000115000271460069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20082009000000000115000271460069</vt:lpwstr>
  </property>
  <property fmtid="{D5CDD505-2E9C-101B-9397-08002B2CF9AE}" pid="50" name="nummer">
    <vt:lpwstr>315</vt:lpwstr>
  </property>
  <property fmtid="{D5CDD505-2E9C-101B-9397-08002B2CF9AE}" pid="51" name="utskottsbeteckning">
    <vt:lpwstr>K</vt:lpwstr>
  </property>
  <property fmtid="{D5CDD505-2E9C-101B-9397-08002B2CF9AE}" pid="52" name="GlobalUID">
    <vt:lpwstr>{873639EC-28DB-4417-B643-7480ED5E3E45}</vt:lpwstr>
  </property>
  <property fmtid="{D5CDD505-2E9C-101B-9397-08002B2CF9AE}" pid="53" name="Överföringar">
    <vt:i4>0</vt:i4>
  </property>
  <property fmtid="{D5CDD505-2E9C-101B-9397-08002B2CF9AE}" pid="54" name="Checksum">
    <vt:lpwstr>*1016068207823*</vt:lpwstr>
  </property>
  <property fmtid="{D5CDD505-2E9C-101B-9397-08002B2CF9AE}" pid="55" name="skuggnummer">
    <vt:lpwstr>2145</vt:lpwstr>
  </property>
  <property fmtid="{D5CDD505-2E9C-101B-9397-08002B2CF9AE}" pid="56" name="urixVersion">
    <vt:lpwstr>3.2.0.8</vt:lpwstr>
  </property>
  <property fmtid="{D5CDD505-2E9C-101B-9397-08002B2CF9AE}" pid="57" name="urixOrigin">
    <vt:lpwstr>090402 14:56:16.738</vt:lpwstr>
  </property>
  <property fmtid="{D5CDD505-2E9C-101B-9397-08002B2CF9AE}" pid="58" name="urixGuid">
    <vt:lpwstr>{87806656-1004-4CE3-AC1D-594AA3B7F14A}</vt:lpwstr>
  </property>
</Properties>
</file>