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0DDA" w:rsidR="00CD0DDA" w:rsidP="00CD0DDA" w:rsidRDefault="00CD0DDA" w14:paraId="717A86F9" w14:textId="77777777">
      <w:pPr>
        <w:pStyle w:val="Rubrik1"/>
      </w:pPr>
      <w:r w:rsidRPr="00CD0DDA">
        <w:t>Sammanfattning</w:t>
      </w:r>
    </w:p>
    <w:p w:rsidR="00CD0DDA" w:rsidP="00CD0DDA" w:rsidRDefault="00CD0DDA" w14:paraId="0498EFD4" w14:textId="77777777">
      <w:pPr>
        <w:pStyle w:val="Normalutanindragellerluft"/>
        <w:jc w:val="both"/>
      </w:pPr>
      <w:r>
        <w:t xml:space="preserve">I vår plan för ett starkare Sverige utgör tillväxt i hela landet en central utgångspunkt. För att det ska vara möjligt behöver både människor och företag ett hållbart och konkurrenskraftigt transportsystem man kan lita på. Genom att satsa på tyngre lastbilar bidrar vi till fler jobb och stärkt konkurrenskraft samtidigt som transporternas utsläpp minskar. Moderaterna vill även tillsätta ett transportpolitiskt råd som ska bidra till en effektivare användning av de resurser vi satsar på vår infrastruktur. </w:t>
      </w:r>
    </w:p>
    <w:sdt>
      <w:sdtPr>
        <w:alias w:val="CC_Boilerplate_4"/>
        <w:tag w:val="CC_Boilerplate_4"/>
        <w:id w:val="-1644581176"/>
        <w:lock w:val="sdtLocked"/>
        <w:placeholder>
          <w:docPart w:val="B2BA44D2623E442FAAC308B12512E6ED"/>
        </w:placeholder>
        <w15:appearance w15:val="hidden"/>
        <w:text/>
      </w:sdtPr>
      <w:sdtEndPr/>
      <w:sdtContent>
        <w:p w:rsidRPr="009B062B" w:rsidR="00AF30DD" w:rsidP="009B062B" w:rsidRDefault="00DA659F" w14:paraId="177C6172" w14:textId="77777777">
          <w:pPr>
            <w:pStyle w:val="RubrikFrslagTIllRiksdagsbeslut"/>
          </w:pPr>
          <w:r w:rsidRPr="009B062B">
            <w:t>Förslag till riksdagsbeslut</w:t>
          </w:r>
        </w:p>
      </w:sdtContent>
    </w:sdt>
    <w:sdt>
      <w:sdtPr>
        <w:alias w:val="Yrkande 1"/>
        <w:tag w:val="562f7a84-8fb5-4637-9c0f-01e0ef75afad"/>
        <w:id w:val="-1366816161"/>
        <w:lock w:val="sdtLocked"/>
      </w:sdtPr>
      <w:sdtEndPr/>
      <w:sdtContent>
        <w:p w:rsidR="005466D6" w:rsidRDefault="00C016DB" w14:paraId="68992C49" w14:textId="706BAB6A">
          <w:pPr>
            <w:pStyle w:val="Frslagstext"/>
          </w:pPr>
          <w:r>
            <w:t>Riksdagen anvisar anslagen för 2017 inom utgiftsområde 22 Kommunikationer enligt förslaget i tabell 1 i motionen.</w:t>
          </w:r>
        </w:p>
      </w:sdtContent>
    </w:sdt>
    <w:sdt>
      <w:sdtPr>
        <w:alias w:val="Yrkande 2"/>
        <w:tag w:val="7faf5fea-5db3-498a-b9fa-cd3cec620f38"/>
        <w:id w:val="-969896773"/>
        <w:lock w:val="sdtLocked"/>
      </w:sdtPr>
      <w:sdtEndPr/>
      <w:sdtContent>
        <w:p w:rsidR="005466D6" w:rsidRDefault="00C016DB" w14:paraId="0F3E4639" w14:textId="3E4FEE8A">
          <w:pPr>
            <w:pStyle w:val="Frslagstext"/>
          </w:pPr>
          <w:r>
            <w:t>Riksdagen ställer sig bakom det som anförs i motionen om att investera 300 miljoner kronor årligen under åtta år så att tyngre lastbilar, upp till 74 ton, ska kunna trafikera våra vägar, och detta tillkännager riksdagen för regeringen.</w:t>
          </w:r>
        </w:p>
      </w:sdtContent>
    </w:sdt>
    <w:sdt>
      <w:sdtPr>
        <w:alias w:val="Yrkande 3"/>
        <w:tag w:val="20497814-6298-4be4-8213-9882865160f8"/>
        <w:id w:val="1966619980"/>
        <w:lock w:val="sdtLocked"/>
      </w:sdtPr>
      <w:sdtEndPr/>
      <w:sdtContent>
        <w:p w:rsidR="005466D6" w:rsidRDefault="00C016DB" w14:paraId="29659F49" w14:textId="77777777">
          <w:pPr>
            <w:pStyle w:val="Frslagstext"/>
          </w:pPr>
          <w:r>
            <w:t>Riksdagen ställer sig bakom det som anförs i motionen om att satsa 5 miljoner kronor årligen på att tillsätta och finansiera ett transportpolitiskt råd och tillkännager detta för regeringen.</w:t>
          </w:r>
        </w:p>
      </w:sdtContent>
    </w:sdt>
    <w:p w:rsidR="00CD0DDA" w:rsidRDefault="00CD0DDA" w14:paraId="2F1F206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8"/>
        </w:rPr>
      </w:pPr>
      <w:bookmarkStart w:name="MotionsStart" w:id="0"/>
      <w:bookmarkEnd w:id="0"/>
      <w:r>
        <w:rPr>
          <w:b/>
          <w:sz w:val="28"/>
        </w:rPr>
        <w:br w:type="page"/>
      </w:r>
    </w:p>
    <w:p w:rsidR="00DD60D4" w:rsidP="00CD0DDA" w:rsidRDefault="00DD60D4" w14:paraId="062CAB21" w14:textId="133D3B78">
      <w:pPr>
        <w:spacing w:before="300"/>
        <w:ind w:firstLine="0"/>
        <w:rPr>
          <w:b/>
          <w:sz w:val="28"/>
        </w:rPr>
      </w:pPr>
      <w:r>
        <w:rPr>
          <w:b/>
          <w:sz w:val="28"/>
        </w:rPr>
        <w:lastRenderedPageBreak/>
        <w:t xml:space="preserve">Anslagsanvisning </w:t>
      </w:r>
    </w:p>
    <w:p w:rsidRPr="008E3F91" w:rsidR="00DD60D4" w:rsidP="008E3F91" w:rsidRDefault="00CD0DDA" w14:paraId="7AADB600" w14:textId="016AEB5C">
      <w:pPr>
        <w:pStyle w:val="Tabellrubrik"/>
        <w:spacing w:line="240" w:lineRule="atLeast"/>
      </w:pPr>
      <w:r w:rsidRPr="008E3F91">
        <w:t>Tabell 1</w:t>
      </w:r>
      <w:r w:rsidRPr="008E3F91" w:rsidR="00DD60D4">
        <w:t xml:space="preserve"> Moderaternas förslag till anslag för 2017 uttryckt som differens gentemot regeri</w:t>
      </w:r>
      <w:r w:rsidRPr="008E3F91">
        <w:t>ngens förslag (tusental kronor)</w:t>
      </w:r>
      <w:r w:rsidRPr="008E3F91" w:rsidR="00DD60D4">
        <w:t xml:space="preserve"> </w:t>
      </w:r>
    </w:p>
    <w:p w:rsidRPr="008E3F91" w:rsidR="00DA659F" w:rsidP="00CD0DDA" w:rsidRDefault="003351B9" w14:paraId="13A48066" w14:textId="68C7B401">
      <w:pPr>
        <w:spacing w:before="120"/>
        <w:ind w:firstLine="0"/>
        <w:rPr>
          <w:b/>
        </w:rPr>
      </w:pPr>
      <w:r w:rsidRPr="008E3F91">
        <w:rPr>
          <w:b/>
        </w:rPr>
        <w:t>Politikens inriktning</w:t>
      </w:r>
    </w:p>
    <w:p w:rsidRPr="00177247" w:rsidR="00CD0DDA" w:rsidP="00177247" w:rsidRDefault="00CD0DDA" w14:paraId="6F22D8E6" w14:textId="77777777">
      <w:pPr>
        <w:pStyle w:val="Normalutanindragellerluft"/>
      </w:pPr>
      <w:bookmarkStart w:name="_GoBack" w:id="1"/>
      <w:r w:rsidRPr="00177247">
        <w:t>Anslagsförslag 2017 för utgiftsområde 22 Kommunikationer</w:t>
      </w:r>
    </w:p>
    <w:bookmarkEnd w:id="1"/>
    <w:p w:rsidRPr="00EE580F" w:rsidR="00CD0DDA" w:rsidP="00CD0DDA" w:rsidRDefault="00CD0DDA" w14:paraId="26E7E1D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EE580F">
        <w:rPr>
          <w:rFonts w:ascii="Times New Roman" w:hAnsi="Times New Roman" w:eastAsia="Times New Roman" w:cs="Times New Roman"/>
          <w:i/>
          <w:iCs/>
          <w:kern w:val="0"/>
          <w:sz w:val="20"/>
          <w:szCs w:val="20"/>
          <w:lang w:eastAsia="sv-SE"/>
          <w14:numSpacing w14:val="default"/>
        </w:rPr>
        <w:t>Tusental kronor</w:t>
      </w:r>
    </w:p>
    <w:tbl>
      <w:tblPr>
        <w:tblW w:w="8920" w:type="dxa"/>
        <w:tblCellMar>
          <w:left w:w="70" w:type="dxa"/>
          <w:right w:w="70" w:type="dxa"/>
        </w:tblCellMar>
        <w:tblLook w:val="04A0" w:firstRow="1" w:lastRow="0" w:firstColumn="1" w:lastColumn="0" w:noHBand="0" w:noVBand="1"/>
      </w:tblPr>
      <w:tblGrid>
        <w:gridCol w:w="620"/>
        <w:gridCol w:w="4940"/>
        <w:gridCol w:w="1340"/>
        <w:gridCol w:w="2020"/>
      </w:tblGrid>
      <w:tr w:rsidRPr="00EE580F" w:rsidR="00EE580F" w:rsidTr="00CD0DDA" w14:paraId="7AE67320" w14:textId="77777777">
        <w:trPr>
          <w:trHeight w:val="528"/>
        </w:trPr>
        <w:tc>
          <w:tcPr>
            <w:tcW w:w="5560" w:type="dxa"/>
            <w:gridSpan w:val="2"/>
            <w:tcBorders>
              <w:top w:val="single" w:color="auto" w:sz="4" w:space="0"/>
              <w:left w:val="nil"/>
              <w:bottom w:val="single" w:color="auto" w:sz="4" w:space="0"/>
              <w:right w:val="nil"/>
            </w:tcBorders>
            <w:shd w:val="clear" w:color="auto" w:fill="auto"/>
            <w:noWrap/>
            <w:hideMark/>
          </w:tcPr>
          <w:p w:rsidRPr="00EE580F" w:rsidR="00EE580F" w:rsidP="00EE580F" w:rsidRDefault="00EE580F" w14:paraId="1B3D2F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E580F">
              <w:rPr>
                <w:rFonts w:ascii="Times New Roman" w:hAnsi="Times New Roman" w:eastAsia="Times New Roman" w:cs="Times New Roman"/>
                <w:b/>
                <w:bCs/>
                <w:kern w:val="0"/>
                <w:sz w:val="20"/>
                <w:szCs w:val="20"/>
                <w:lang w:eastAsia="sv-SE"/>
                <w14:numSpacing w14:val="default"/>
              </w:rPr>
              <w:t>Ramanslag</w:t>
            </w:r>
          </w:p>
        </w:tc>
        <w:tc>
          <w:tcPr>
            <w:tcW w:w="1340" w:type="dxa"/>
            <w:tcBorders>
              <w:top w:val="single" w:color="auto" w:sz="4" w:space="0"/>
              <w:left w:val="nil"/>
              <w:bottom w:val="single" w:color="auto" w:sz="4" w:space="0"/>
              <w:right w:val="nil"/>
            </w:tcBorders>
            <w:shd w:val="clear" w:color="auto" w:fill="auto"/>
            <w:hideMark/>
          </w:tcPr>
          <w:p w:rsidRPr="00EE580F" w:rsidR="00EE580F" w:rsidP="00EE580F" w:rsidRDefault="00EE580F" w14:paraId="15533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580F">
              <w:rPr>
                <w:rFonts w:ascii="Times New Roman" w:hAnsi="Times New Roman" w:eastAsia="Times New Roman" w:cs="Times New Roman"/>
                <w:b/>
                <w:bCs/>
                <w:kern w:val="0"/>
                <w:sz w:val="20"/>
                <w:szCs w:val="20"/>
                <w:lang w:eastAsia="sv-SE"/>
                <w14:numSpacing w14:val="default"/>
              </w:rPr>
              <w:t>Regeringens förslag</w:t>
            </w:r>
          </w:p>
        </w:tc>
        <w:tc>
          <w:tcPr>
            <w:tcW w:w="2020" w:type="dxa"/>
            <w:tcBorders>
              <w:top w:val="single" w:color="auto" w:sz="4" w:space="0"/>
              <w:left w:val="nil"/>
              <w:bottom w:val="single" w:color="auto" w:sz="4" w:space="0"/>
              <w:right w:val="nil"/>
            </w:tcBorders>
            <w:shd w:val="clear" w:color="auto" w:fill="auto"/>
            <w:hideMark/>
          </w:tcPr>
          <w:p w:rsidRPr="00EE580F" w:rsidR="00EE580F" w:rsidP="00EE580F" w:rsidRDefault="00EE580F" w14:paraId="3492B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580F">
              <w:rPr>
                <w:rFonts w:ascii="Times New Roman" w:hAnsi="Times New Roman" w:eastAsia="Times New Roman" w:cs="Times New Roman"/>
                <w:b/>
                <w:bCs/>
                <w:kern w:val="0"/>
                <w:sz w:val="20"/>
                <w:szCs w:val="20"/>
                <w:lang w:eastAsia="sv-SE"/>
                <w14:numSpacing w14:val="default"/>
              </w:rPr>
              <w:t>Avvikelse från regeringen (M)</w:t>
            </w:r>
          </w:p>
        </w:tc>
      </w:tr>
      <w:tr w:rsidRPr="00EE580F" w:rsidR="00EE580F" w:rsidTr="00FE13E6" w14:paraId="6925EC0A"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75DB9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EE580F" w:rsidR="00EE580F" w:rsidP="00EE580F" w:rsidRDefault="00EE580F" w14:paraId="03E47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Utveckling av statens transportinfrastruktur</w:t>
            </w:r>
          </w:p>
        </w:tc>
        <w:tc>
          <w:tcPr>
            <w:tcW w:w="1340" w:type="dxa"/>
            <w:tcBorders>
              <w:top w:val="nil"/>
              <w:left w:val="nil"/>
              <w:bottom w:val="nil"/>
              <w:right w:val="nil"/>
            </w:tcBorders>
            <w:shd w:val="clear" w:color="auto" w:fill="auto"/>
            <w:hideMark/>
          </w:tcPr>
          <w:p w:rsidRPr="00EE580F" w:rsidR="00EE580F" w:rsidP="00EE580F" w:rsidRDefault="00EE580F" w14:paraId="6FADB0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24 107 726</w:t>
            </w:r>
          </w:p>
        </w:tc>
        <w:tc>
          <w:tcPr>
            <w:tcW w:w="2020" w:type="dxa"/>
            <w:tcBorders>
              <w:top w:val="nil"/>
              <w:left w:val="nil"/>
              <w:bottom w:val="nil"/>
              <w:right w:val="nil"/>
            </w:tcBorders>
            <w:shd w:val="clear" w:color="auto" w:fill="auto"/>
            <w:hideMark/>
          </w:tcPr>
          <w:p w:rsidRPr="00EE580F" w:rsidR="00EE580F" w:rsidP="00EE580F" w:rsidRDefault="00EE580F" w14:paraId="755F6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−520 000</w:t>
            </w:r>
          </w:p>
        </w:tc>
      </w:tr>
      <w:tr w:rsidRPr="00EE580F" w:rsidR="00EE580F" w:rsidTr="00FE13E6" w14:paraId="7B1FBBF6"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6EDD2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EE580F" w:rsidR="00EE580F" w:rsidP="00EE580F" w:rsidRDefault="00EE580F" w14:paraId="35EBED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Vidmakthållande av statens transportinfrastruktur</w:t>
            </w:r>
          </w:p>
        </w:tc>
        <w:tc>
          <w:tcPr>
            <w:tcW w:w="1340" w:type="dxa"/>
            <w:tcBorders>
              <w:top w:val="nil"/>
              <w:left w:val="nil"/>
              <w:bottom w:val="nil"/>
              <w:right w:val="nil"/>
            </w:tcBorders>
            <w:shd w:val="clear" w:color="auto" w:fill="auto"/>
            <w:hideMark/>
          </w:tcPr>
          <w:p w:rsidRPr="00EE580F" w:rsidR="00EE580F" w:rsidP="00EE580F" w:rsidRDefault="00EE580F" w14:paraId="370FD5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21 556 141</w:t>
            </w:r>
          </w:p>
        </w:tc>
        <w:tc>
          <w:tcPr>
            <w:tcW w:w="2020" w:type="dxa"/>
            <w:tcBorders>
              <w:top w:val="nil"/>
              <w:left w:val="nil"/>
              <w:bottom w:val="nil"/>
              <w:right w:val="nil"/>
            </w:tcBorders>
            <w:shd w:val="clear" w:color="auto" w:fill="auto"/>
            <w:hideMark/>
          </w:tcPr>
          <w:p w:rsidRPr="00EE580F" w:rsidR="00EE580F" w:rsidP="00EE580F" w:rsidRDefault="00EE580F" w14:paraId="7573E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+100 000</w:t>
            </w:r>
          </w:p>
        </w:tc>
      </w:tr>
      <w:tr w:rsidRPr="00EE580F" w:rsidR="00EE580F" w:rsidTr="00FE13E6" w14:paraId="3264C8CD"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0B7AB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EE580F" w:rsidR="00EE580F" w:rsidP="00EE580F" w:rsidRDefault="00EE580F" w14:paraId="7E4F2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Trafikverket</w:t>
            </w:r>
          </w:p>
        </w:tc>
        <w:tc>
          <w:tcPr>
            <w:tcW w:w="1340" w:type="dxa"/>
            <w:tcBorders>
              <w:top w:val="nil"/>
              <w:left w:val="nil"/>
              <w:bottom w:val="nil"/>
              <w:right w:val="nil"/>
            </w:tcBorders>
            <w:shd w:val="clear" w:color="auto" w:fill="auto"/>
            <w:hideMark/>
          </w:tcPr>
          <w:p w:rsidRPr="00EE580F" w:rsidR="00EE580F" w:rsidP="00EE580F" w:rsidRDefault="00EE580F" w14:paraId="3EA7B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1 305 021</w:t>
            </w:r>
          </w:p>
        </w:tc>
        <w:tc>
          <w:tcPr>
            <w:tcW w:w="2020" w:type="dxa"/>
            <w:tcBorders>
              <w:top w:val="nil"/>
              <w:left w:val="nil"/>
              <w:bottom w:val="nil"/>
              <w:right w:val="nil"/>
            </w:tcBorders>
            <w:shd w:val="clear" w:color="auto" w:fill="auto"/>
            <w:hideMark/>
          </w:tcPr>
          <w:p w:rsidRPr="00EE580F" w:rsidR="00EE580F" w:rsidP="00EE580F" w:rsidRDefault="00EE580F" w14:paraId="43DDE3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1EE682B7"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5F782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1:4</w:t>
            </w:r>
          </w:p>
        </w:tc>
        <w:tc>
          <w:tcPr>
            <w:tcW w:w="4940" w:type="dxa"/>
            <w:tcBorders>
              <w:top w:val="nil"/>
              <w:left w:val="nil"/>
              <w:bottom w:val="nil"/>
              <w:right w:val="nil"/>
            </w:tcBorders>
            <w:shd w:val="clear" w:color="auto" w:fill="auto"/>
            <w:hideMark/>
          </w:tcPr>
          <w:p w:rsidRPr="00EE580F" w:rsidR="00EE580F" w:rsidP="00EE580F" w:rsidRDefault="00EE580F" w14:paraId="1FAA4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340" w:type="dxa"/>
            <w:tcBorders>
              <w:top w:val="nil"/>
              <w:left w:val="nil"/>
              <w:bottom w:val="nil"/>
              <w:right w:val="nil"/>
            </w:tcBorders>
            <w:shd w:val="clear" w:color="auto" w:fill="auto"/>
            <w:hideMark/>
          </w:tcPr>
          <w:p w:rsidRPr="00EE580F" w:rsidR="00EE580F" w:rsidP="00EE580F" w:rsidRDefault="00EE580F" w14:paraId="61674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188 308</w:t>
            </w:r>
          </w:p>
        </w:tc>
        <w:tc>
          <w:tcPr>
            <w:tcW w:w="2020" w:type="dxa"/>
            <w:tcBorders>
              <w:top w:val="nil"/>
              <w:left w:val="nil"/>
              <w:bottom w:val="nil"/>
              <w:right w:val="nil"/>
            </w:tcBorders>
            <w:shd w:val="clear" w:color="auto" w:fill="auto"/>
            <w:hideMark/>
          </w:tcPr>
          <w:p w:rsidRPr="00EE580F" w:rsidR="00EE580F" w:rsidP="00EE580F" w:rsidRDefault="00EE580F" w14:paraId="52E10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561B02B0"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0C317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1:5</w:t>
            </w:r>
          </w:p>
        </w:tc>
        <w:tc>
          <w:tcPr>
            <w:tcW w:w="4940" w:type="dxa"/>
            <w:tcBorders>
              <w:top w:val="nil"/>
              <w:left w:val="nil"/>
              <w:bottom w:val="nil"/>
              <w:right w:val="nil"/>
            </w:tcBorders>
            <w:shd w:val="clear" w:color="auto" w:fill="auto"/>
            <w:hideMark/>
          </w:tcPr>
          <w:p w:rsidRPr="00EE580F" w:rsidR="00EE580F" w:rsidP="00EE580F" w:rsidRDefault="00EE580F" w14:paraId="5FE41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Ersättning för viss kanal- och slussinfrastruktur</w:t>
            </w:r>
          </w:p>
        </w:tc>
        <w:tc>
          <w:tcPr>
            <w:tcW w:w="1340" w:type="dxa"/>
            <w:tcBorders>
              <w:top w:val="nil"/>
              <w:left w:val="nil"/>
              <w:bottom w:val="nil"/>
              <w:right w:val="nil"/>
            </w:tcBorders>
            <w:shd w:val="clear" w:color="auto" w:fill="auto"/>
            <w:hideMark/>
          </w:tcPr>
          <w:p w:rsidRPr="00EE580F" w:rsidR="00EE580F" w:rsidP="00EE580F" w:rsidRDefault="00EE580F" w14:paraId="4BFA2E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62 284</w:t>
            </w:r>
          </w:p>
        </w:tc>
        <w:tc>
          <w:tcPr>
            <w:tcW w:w="2020" w:type="dxa"/>
            <w:tcBorders>
              <w:top w:val="nil"/>
              <w:left w:val="nil"/>
              <w:bottom w:val="nil"/>
              <w:right w:val="nil"/>
            </w:tcBorders>
            <w:shd w:val="clear" w:color="auto" w:fill="auto"/>
            <w:hideMark/>
          </w:tcPr>
          <w:p w:rsidRPr="00EE580F" w:rsidR="00EE580F" w:rsidP="00EE580F" w:rsidRDefault="00EE580F" w14:paraId="57D9B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3913EC03"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65430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1:6</w:t>
            </w:r>
          </w:p>
        </w:tc>
        <w:tc>
          <w:tcPr>
            <w:tcW w:w="4940" w:type="dxa"/>
            <w:tcBorders>
              <w:top w:val="nil"/>
              <w:left w:val="nil"/>
              <w:bottom w:val="nil"/>
              <w:right w:val="nil"/>
            </w:tcBorders>
            <w:shd w:val="clear" w:color="auto" w:fill="auto"/>
            <w:hideMark/>
          </w:tcPr>
          <w:p w:rsidRPr="00EE580F" w:rsidR="00EE580F" w:rsidP="00EE580F" w:rsidRDefault="00EE580F" w14:paraId="56B6D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Ersättning avseende icke statliga flygplatser</w:t>
            </w:r>
          </w:p>
        </w:tc>
        <w:tc>
          <w:tcPr>
            <w:tcW w:w="1340" w:type="dxa"/>
            <w:tcBorders>
              <w:top w:val="nil"/>
              <w:left w:val="nil"/>
              <w:bottom w:val="nil"/>
              <w:right w:val="nil"/>
            </w:tcBorders>
            <w:shd w:val="clear" w:color="auto" w:fill="auto"/>
            <w:hideMark/>
          </w:tcPr>
          <w:p w:rsidRPr="00EE580F" w:rsidR="00EE580F" w:rsidP="00EE580F" w:rsidRDefault="00EE580F" w14:paraId="3EA84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82 513</w:t>
            </w:r>
          </w:p>
        </w:tc>
        <w:tc>
          <w:tcPr>
            <w:tcW w:w="2020" w:type="dxa"/>
            <w:tcBorders>
              <w:top w:val="nil"/>
              <w:left w:val="nil"/>
              <w:bottom w:val="nil"/>
              <w:right w:val="nil"/>
            </w:tcBorders>
            <w:shd w:val="clear" w:color="auto" w:fill="auto"/>
            <w:hideMark/>
          </w:tcPr>
          <w:p w:rsidRPr="00EE580F" w:rsidR="00EE580F" w:rsidP="00EE580F" w:rsidRDefault="00EE580F" w14:paraId="59309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6333E01F"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4C51F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1:7</w:t>
            </w:r>
          </w:p>
        </w:tc>
        <w:tc>
          <w:tcPr>
            <w:tcW w:w="4940" w:type="dxa"/>
            <w:tcBorders>
              <w:top w:val="nil"/>
              <w:left w:val="nil"/>
              <w:bottom w:val="nil"/>
              <w:right w:val="nil"/>
            </w:tcBorders>
            <w:shd w:val="clear" w:color="auto" w:fill="auto"/>
            <w:hideMark/>
          </w:tcPr>
          <w:p w:rsidRPr="00EE580F" w:rsidR="00EE580F" w:rsidP="00EE580F" w:rsidRDefault="00EE580F" w14:paraId="7F61A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Trafikavtal</w:t>
            </w:r>
          </w:p>
        </w:tc>
        <w:tc>
          <w:tcPr>
            <w:tcW w:w="1340" w:type="dxa"/>
            <w:tcBorders>
              <w:top w:val="nil"/>
              <w:left w:val="nil"/>
              <w:bottom w:val="nil"/>
              <w:right w:val="nil"/>
            </w:tcBorders>
            <w:shd w:val="clear" w:color="auto" w:fill="auto"/>
            <w:hideMark/>
          </w:tcPr>
          <w:p w:rsidRPr="00EE580F" w:rsidR="00EE580F" w:rsidP="00EE580F" w:rsidRDefault="00EE580F" w14:paraId="5FEA4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900 000</w:t>
            </w:r>
          </w:p>
        </w:tc>
        <w:tc>
          <w:tcPr>
            <w:tcW w:w="2020" w:type="dxa"/>
            <w:tcBorders>
              <w:top w:val="nil"/>
              <w:left w:val="nil"/>
              <w:bottom w:val="nil"/>
              <w:right w:val="nil"/>
            </w:tcBorders>
            <w:shd w:val="clear" w:color="auto" w:fill="auto"/>
            <w:hideMark/>
          </w:tcPr>
          <w:p w:rsidRPr="00EE580F" w:rsidR="00EE580F" w:rsidP="00EE580F" w:rsidRDefault="00EE580F" w14:paraId="39B15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596A1E83"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5829E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1:8</w:t>
            </w:r>
          </w:p>
        </w:tc>
        <w:tc>
          <w:tcPr>
            <w:tcW w:w="4940" w:type="dxa"/>
            <w:tcBorders>
              <w:top w:val="nil"/>
              <w:left w:val="nil"/>
              <w:bottom w:val="nil"/>
              <w:right w:val="nil"/>
            </w:tcBorders>
            <w:shd w:val="clear" w:color="auto" w:fill="auto"/>
            <w:hideMark/>
          </w:tcPr>
          <w:p w:rsidRPr="00EE580F" w:rsidR="00EE580F" w:rsidP="00EE580F" w:rsidRDefault="00EE580F" w14:paraId="5B8E6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Viss internationell verksamhet</w:t>
            </w:r>
          </w:p>
        </w:tc>
        <w:tc>
          <w:tcPr>
            <w:tcW w:w="1340" w:type="dxa"/>
            <w:tcBorders>
              <w:top w:val="nil"/>
              <w:left w:val="nil"/>
              <w:bottom w:val="nil"/>
              <w:right w:val="nil"/>
            </w:tcBorders>
            <w:shd w:val="clear" w:color="auto" w:fill="auto"/>
            <w:hideMark/>
          </w:tcPr>
          <w:p w:rsidRPr="00EE580F" w:rsidR="00EE580F" w:rsidP="00EE580F" w:rsidRDefault="00EE580F" w14:paraId="002D29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28 757</w:t>
            </w:r>
          </w:p>
        </w:tc>
        <w:tc>
          <w:tcPr>
            <w:tcW w:w="2020" w:type="dxa"/>
            <w:tcBorders>
              <w:top w:val="nil"/>
              <w:left w:val="nil"/>
              <w:bottom w:val="nil"/>
              <w:right w:val="nil"/>
            </w:tcBorders>
            <w:shd w:val="clear" w:color="auto" w:fill="auto"/>
            <w:hideMark/>
          </w:tcPr>
          <w:p w:rsidRPr="00EE580F" w:rsidR="00EE580F" w:rsidP="00EE580F" w:rsidRDefault="00EE580F" w14:paraId="5F8DA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6FD82F72"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57215A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1:9</w:t>
            </w:r>
          </w:p>
        </w:tc>
        <w:tc>
          <w:tcPr>
            <w:tcW w:w="4940" w:type="dxa"/>
            <w:tcBorders>
              <w:top w:val="nil"/>
              <w:left w:val="nil"/>
              <w:bottom w:val="nil"/>
              <w:right w:val="nil"/>
            </w:tcBorders>
            <w:shd w:val="clear" w:color="auto" w:fill="auto"/>
            <w:hideMark/>
          </w:tcPr>
          <w:p w:rsidRPr="00EE580F" w:rsidR="00EE580F" w:rsidP="00EE580F" w:rsidRDefault="00EE580F" w14:paraId="359276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Statens väg- och transportforskningsinstitut</w:t>
            </w:r>
          </w:p>
        </w:tc>
        <w:tc>
          <w:tcPr>
            <w:tcW w:w="1340" w:type="dxa"/>
            <w:tcBorders>
              <w:top w:val="nil"/>
              <w:left w:val="nil"/>
              <w:bottom w:val="nil"/>
              <w:right w:val="nil"/>
            </w:tcBorders>
            <w:shd w:val="clear" w:color="auto" w:fill="auto"/>
            <w:hideMark/>
          </w:tcPr>
          <w:p w:rsidRPr="00EE580F" w:rsidR="00EE580F" w:rsidP="00EE580F" w:rsidRDefault="00EE580F" w14:paraId="4EE8F6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48 174</w:t>
            </w:r>
          </w:p>
        </w:tc>
        <w:tc>
          <w:tcPr>
            <w:tcW w:w="2020" w:type="dxa"/>
            <w:tcBorders>
              <w:top w:val="nil"/>
              <w:left w:val="nil"/>
              <w:bottom w:val="nil"/>
              <w:right w:val="nil"/>
            </w:tcBorders>
            <w:shd w:val="clear" w:color="auto" w:fill="auto"/>
            <w:hideMark/>
          </w:tcPr>
          <w:p w:rsidRPr="00EE580F" w:rsidR="00EE580F" w:rsidP="00EE580F" w:rsidRDefault="00EE580F" w14:paraId="5A4A4F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−2 500</w:t>
            </w:r>
          </w:p>
        </w:tc>
      </w:tr>
      <w:tr w:rsidRPr="00EE580F" w:rsidR="00EE580F" w:rsidTr="00FE13E6" w14:paraId="0039A66E" w14:textId="77777777">
        <w:trPr>
          <w:trHeight w:val="528"/>
        </w:trPr>
        <w:tc>
          <w:tcPr>
            <w:tcW w:w="620" w:type="dxa"/>
            <w:tcBorders>
              <w:top w:val="nil"/>
              <w:left w:val="nil"/>
              <w:bottom w:val="nil"/>
              <w:right w:val="nil"/>
            </w:tcBorders>
            <w:shd w:val="clear" w:color="auto" w:fill="auto"/>
            <w:hideMark/>
          </w:tcPr>
          <w:p w:rsidRPr="00EE580F" w:rsidR="00EE580F" w:rsidP="00EE580F" w:rsidRDefault="00EE580F" w14:paraId="53A11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1:10</w:t>
            </w:r>
          </w:p>
        </w:tc>
        <w:tc>
          <w:tcPr>
            <w:tcW w:w="4940" w:type="dxa"/>
            <w:tcBorders>
              <w:top w:val="nil"/>
              <w:left w:val="nil"/>
              <w:bottom w:val="nil"/>
              <w:right w:val="nil"/>
            </w:tcBorders>
            <w:shd w:val="clear" w:color="auto" w:fill="auto"/>
            <w:hideMark/>
          </w:tcPr>
          <w:p w:rsidRPr="00EE580F" w:rsidR="00EE580F" w:rsidP="00EE580F" w:rsidRDefault="00EE580F" w14:paraId="66B19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340" w:type="dxa"/>
            <w:tcBorders>
              <w:top w:val="nil"/>
              <w:left w:val="nil"/>
              <w:bottom w:val="nil"/>
              <w:right w:val="nil"/>
            </w:tcBorders>
            <w:shd w:val="clear" w:color="auto" w:fill="auto"/>
            <w:hideMark/>
          </w:tcPr>
          <w:p w:rsidRPr="00EE580F" w:rsidR="00EE580F" w:rsidP="00EE580F" w:rsidRDefault="00EE580F" w14:paraId="46EFD1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150 000</w:t>
            </w:r>
          </w:p>
        </w:tc>
        <w:tc>
          <w:tcPr>
            <w:tcW w:w="2020" w:type="dxa"/>
            <w:tcBorders>
              <w:top w:val="nil"/>
              <w:left w:val="nil"/>
              <w:bottom w:val="nil"/>
              <w:right w:val="nil"/>
            </w:tcBorders>
            <w:shd w:val="clear" w:color="auto" w:fill="auto"/>
            <w:hideMark/>
          </w:tcPr>
          <w:p w:rsidRPr="00EE580F" w:rsidR="00EE580F" w:rsidP="00EE580F" w:rsidRDefault="00EE580F" w14:paraId="7948F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4CB5E8DC"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3EB27A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1:11</w:t>
            </w:r>
          </w:p>
        </w:tc>
        <w:tc>
          <w:tcPr>
            <w:tcW w:w="4940" w:type="dxa"/>
            <w:tcBorders>
              <w:top w:val="nil"/>
              <w:left w:val="nil"/>
              <w:bottom w:val="nil"/>
              <w:right w:val="nil"/>
            </w:tcBorders>
            <w:shd w:val="clear" w:color="auto" w:fill="auto"/>
            <w:hideMark/>
          </w:tcPr>
          <w:p w:rsidRPr="00EE580F" w:rsidR="00EE580F" w:rsidP="00EE580F" w:rsidRDefault="00EE580F" w14:paraId="601B88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Trängselskatt i Stockholm</w:t>
            </w:r>
          </w:p>
        </w:tc>
        <w:tc>
          <w:tcPr>
            <w:tcW w:w="1340" w:type="dxa"/>
            <w:tcBorders>
              <w:top w:val="nil"/>
              <w:left w:val="nil"/>
              <w:bottom w:val="nil"/>
              <w:right w:val="nil"/>
            </w:tcBorders>
            <w:shd w:val="clear" w:color="auto" w:fill="auto"/>
            <w:hideMark/>
          </w:tcPr>
          <w:p w:rsidRPr="00EE580F" w:rsidR="00EE580F" w:rsidP="00EE580F" w:rsidRDefault="00EE580F" w14:paraId="1B3DE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1 448 531</w:t>
            </w:r>
          </w:p>
        </w:tc>
        <w:tc>
          <w:tcPr>
            <w:tcW w:w="2020" w:type="dxa"/>
            <w:tcBorders>
              <w:top w:val="nil"/>
              <w:left w:val="nil"/>
              <w:bottom w:val="nil"/>
              <w:right w:val="nil"/>
            </w:tcBorders>
            <w:shd w:val="clear" w:color="auto" w:fill="auto"/>
            <w:hideMark/>
          </w:tcPr>
          <w:p w:rsidRPr="00EE580F" w:rsidR="00EE580F" w:rsidP="00EE580F" w:rsidRDefault="00EE580F" w14:paraId="3065CE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5CAF6E60"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79B313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1:12</w:t>
            </w:r>
          </w:p>
        </w:tc>
        <w:tc>
          <w:tcPr>
            <w:tcW w:w="4940" w:type="dxa"/>
            <w:tcBorders>
              <w:top w:val="nil"/>
              <w:left w:val="nil"/>
              <w:bottom w:val="nil"/>
              <w:right w:val="nil"/>
            </w:tcBorders>
            <w:shd w:val="clear" w:color="auto" w:fill="auto"/>
            <w:hideMark/>
          </w:tcPr>
          <w:p w:rsidRPr="00EE580F" w:rsidR="00EE580F" w:rsidP="00EE580F" w:rsidRDefault="00EE580F" w14:paraId="6612C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Transportstyrelsen</w:t>
            </w:r>
          </w:p>
        </w:tc>
        <w:tc>
          <w:tcPr>
            <w:tcW w:w="1340" w:type="dxa"/>
            <w:tcBorders>
              <w:top w:val="nil"/>
              <w:left w:val="nil"/>
              <w:bottom w:val="nil"/>
              <w:right w:val="nil"/>
            </w:tcBorders>
            <w:shd w:val="clear" w:color="auto" w:fill="auto"/>
            <w:hideMark/>
          </w:tcPr>
          <w:p w:rsidRPr="00EE580F" w:rsidR="00EE580F" w:rsidP="00EE580F" w:rsidRDefault="00EE580F" w14:paraId="79C7E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2 086 091</w:t>
            </w:r>
          </w:p>
        </w:tc>
        <w:tc>
          <w:tcPr>
            <w:tcW w:w="2020" w:type="dxa"/>
            <w:tcBorders>
              <w:top w:val="nil"/>
              <w:left w:val="nil"/>
              <w:bottom w:val="nil"/>
              <w:right w:val="nil"/>
            </w:tcBorders>
            <w:shd w:val="clear" w:color="auto" w:fill="auto"/>
            <w:hideMark/>
          </w:tcPr>
          <w:p w:rsidRPr="00EE580F" w:rsidR="00EE580F" w:rsidP="00EE580F" w:rsidRDefault="00EE580F" w14:paraId="0494D4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4C71DD48"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512A32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1:13</w:t>
            </w:r>
          </w:p>
        </w:tc>
        <w:tc>
          <w:tcPr>
            <w:tcW w:w="4940" w:type="dxa"/>
            <w:tcBorders>
              <w:top w:val="nil"/>
              <w:left w:val="nil"/>
              <w:bottom w:val="nil"/>
              <w:right w:val="nil"/>
            </w:tcBorders>
            <w:shd w:val="clear" w:color="auto" w:fill="auto"/>
            <w:hideMark/>
          </w:tcPr>
          <w:p w:rsidRPr="00EE580F" w:rsidR="00EE580F" w:rsidP="00EE580F" w:rsidRDefault="00EE580F" w14:paraId="5AF107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Trafikanalys</w:t>
            </w:r>
          </w:p>
        </w:tc>
        <w:tc>
          <w:tcPr>
            <w:tcW w:w="1340" w:type="dxa"/>
            <w:tcBorders>
              <w:top w:val="nil"/>
              <w:left w:val="nil"/>
              <w:bottom w:val="nil"/>
              <w:right w:val="nil"/>
            </w:tcBorders>
            <w:shd w:val="clear" w:color="auto" w:fill="auto"/>
            <w:hideMark/>
          </w:tcPr>
          <w:p w:rsidRPr="00EE580F" w:rsidR="00EE580F" w:rsidP="00EE580F" w:rsidRDefault="00EE580F" w14:paraId="6BC3B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65 483</w:t>
            </w:r>
          </w:p>
        </w:tc>
        <w:tc>
          <w:tcPr>
            <w:tcW w:w="2020" w:type="dxa"/>
            <w:tcBorders>
              <w:top w:val="nil"/>
              <w:left w:val="nil"/>
              <w:bottom w:val="nil"/>
              <w:right w:val="nil"/>
            </w:tcBorders>
            <w:shd w:val="clear" w:color="auto" w:fill="auto"/>
            <w:hideMark/>
          </w:tcPr>
          <w:p w:rsidRPr="00EE580F" w:rsidR="00EE580F" w:rsidP="00EE580F" w:rsidRDefault="00EE580F" w14:paraId="4E5921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−2 500</w:t>
            </w:r>
          </w:p>
        </w:tc>
      </w:tr>
      <w:tr w:rsidRPr="00EE580F" w:rsidR="00EE580F" w:rsidTr="00FE13E6" w14:paraId="07EC685E"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4742F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1:14</w:t>
            </w:r>
          </w:p>
        </w:tc>
        <w:tc>
          <w:tcPr>
            <w:tcW w:w="4940" w:type="dxa"/>
            <w:tcBorders>
              <w:top w:val="nil"/>
              <w:left w:val="nil"/>
              <w:bottom w:val="nil"/>
              <w:right w:val="nil"/>
            </w:tcBorders>
            <w:shd w:val="clear" w:color="auto" w:fill="auto"/>
            <w:hideMark/>
          </w:tcPr>
          <w:p w:rsidRPr="00EE580F" w:rsidR="00EE580F" w:rsidP="00EE580F" w:rsidRDefault="00EE580F" w14:paraId="6EBE5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Trängselskatt i Göteborg</w:t>
            </w:r>
          </w:p>
        </w:tc>
        <w:tc>
          <w:tcPr>
            <w:tcW w:w="1340" w:type="dxa"/>
            <w:tcBorders>
              <w:top w:val="nil"/>
              <w:left w:val="nil"/>
              <w:bottom w:val="nil"/>
              <w:right w:val="nil"/>
            </w:tcBorders>
            <w:shd w:val="clear" w:color="auto" w:fill="auto"/>
            <w:hideMark/>
          </w:tcPr>
          <w:p w:rsidRPr="00EE580F" w:rsidR="00EE580F" w:rsidP="00EE580F" w:rsidRDefault="00EE580F" w14:paraId="17082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1 027 434</w:t>
            </w:r>
          </w:p>
        </w:tc>
        <w:tc>
          <w:tcPr>
            <w:tcW w:w="2020" w:type="dxa"/>
            <w:tcBorders>
              <w:top w:val="nil"/>
              <w:left w:val="nil"/>
              <w:bottom w:val="nil"/>
              <w:right w:val="nil"/>
            </w:tcBorders>
            <w:shd w:val="clear" w:color="auto" w:fill="auto"/>
            <w:hideMark/>
          </w:tcPr>
          <w:p w:rsidRPr="00EE580F" w:rsidR="00EE580F" w:rsidP="00EE580F" w:rsidRDefault="00EE580F" w14:paraId="2EB59A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6896EC0E"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136C98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1:15</w:t>
            </w:r>
          </w:p>
        </w:tc>
        <w:tc>
          <w:tcPr>
            <w:tcW w:w="4940" w:type="dxa"/>
            <w:tcBorders>
              <w:top w:val="nil"/>
              <w:left w:val="nil"/>
              <w:bottom w:val="nil"/>
              <w:right w:val="nil"/>
            </w:tcBorders>
            <w:shd w:val="clear" w:color="auto" w:fill="auto"/>
            <w:hideMark/>
          </w:tcPr>
          <w:p w:rsidRPr="00EE580F" w:rsidR="00EE580F" w:rsidP="00EE580F" w:rsidRDefault="00EE580F" w14:paraId="4812AD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Sjöfartsstöd</w:t>
            </w:r>
          </w:p>
        </w:tc>
        <w:tc>
          <w:tcPr>
            <w:tcW w:w="1340" w:type="dxa"/>
            <w:tcBorders>
              <w:top w:val="nil"/>
              <w:left w:val="nil"/>
              <w:bottom w:val="nil"/>
              <w:right w:val="nil"/>
            </w:tcBorders>
            <w:shd w:val="clear" w:color="auto" w:fill="auto"/>
            <w:hideMark/>
          </w:tcPr>
          <w:p w:rsidRPr="00EE580F" w:rsidR="00EE580F" w:rsidP="00EE580F" w:rsidRDefault="00EE580F" w14:paraId="0F9D96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1 632 000</w:t>
            </w:r>
          </w:p>
        </w:tc>
        <w:tc>
          <w:tcPr>
            <w:tcW w:w="2020" w:type="dxa"/>
            <w:tcBorders>
              <w:top w:val="nil"/>
              <w:left w:val="nil"/>
              <w:bottom w:val="nil"/>
              <w:right w:val="nil"/>
            </w:tcBorders>
            <w:shd w:val="clear" w:color="auto" w:fill="auto"/>
            <w:hideMark/>
          </w:tcPr>
          <w:p w:rsidRPr="00EE580F" w:rsidR="00EE580F" w:rsidP="00EE580F" w:rsidRDefault="00EE580F" w14:paraId="2B9405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4806ECE6"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00EAC0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2:1</w:t>
            </w:r>
          </w:p>
        </w:tc>
        <w:tc>
          <w:tcPr>
            <w:tcW w:w="4940" w:type="dxa"/>
            <w:tcBorders>
              <w:top w:val="nil"/>
              <w:left w:val="nil"/>
              <w:bottom w:val="nil"/>
              <w:right w:val="nil"/>
            </w:tcBorders>
            <w:shd w:val="clear" w:color="auto" w:fill="auto"/>
            <w:hideMark/>
          </w:tcPr>
          <w:p w:rsidRPr="00EE580F" w:rsidR="00EE580F" w:rsidP="00EE580F" w:rsidRDefault="00EE580F" w14:paraId="48D7C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Post- och telestyrelsen</w:t>
            </w:r>
          </w:p>
        </w:tc>
        <w:tc>
          <w:tcPr>
            <w:tcW w:w="1340" w:type="dxa"/>
            <w:tcBorders>
              <w:top w:val="nil"/>
              <w:left w:val="nil"/>
              <w:bottom w:val="nil"/>
              <w:right w:val="nil"/>
            </w:tcBorders>
            <w:shd w:val="clear" w:color="auto" w:fill="auto"/>
            <w:hideMark/>
          </w:tcPr>
          <w:p w:rsidRPr="00EE580F" w:rsidR="00EE580F" w:rsidP="00EE580F" w:rsidRDefault="00EE580F" w14:paraId="1A0C96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28 516</w:t>
            </w:r>
          </w:p>
        </w:tc>
        <w:tc>
          <w:tcPr>
            <w:tcW w:w="2020" w:type="dxa"/>
            <w:tcBorders>
              <w:top w:val="nil"/>
              <w:left w:val="nil"/>
              <w:bottom w:val="nil"/>
              <w:right w:val="nil"/>
            </w:tcBorders>
            <w:shd w:val="clear" w:color="auto" w:fill="auto"/>
            <w:hideMark/>
          </w:tcPr>
          <w:p w:rsidRPr="00EE580F" w:rsidR="00EE580F" w:rsidP="00EE580F" w:rsidRDefault="00EE580F" w14:paraId="70069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1D270E45" w14:textId="77777777">
        <w:trPr>
          <w:trHeight w:val="528"/>
        </w:trPr>
        <w:tc>
          <w:tcPr>
            <w:tcW w:w="620" w:type="dxa"/>
            <w:tcBorders>
              <w:top w:val="nil"/>
              <w:left w:val="nil"/>
              <w:bottom w:val="nil"/>
              <w:right w:val="nil"/>
            </w:tcBorders>
            <w:shd w:val="clear" w:color="auto" w:fill="auto"/>
            <w:hideMark/>
          </w:tcPr>
          <w:p w:rsidRPr="00EE580F" w:rsidR="00EE580F" w:rsidP="00EE580F" w:rsidRDefault="00EE580F" w14:paraId="4CBB1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2:2</w:t>
            </w:r>
          </w:p>
        </w:tc>
        <w:tc>
          <w:tcPr>
            <w:tcW w:w="4940" w:type="dxa"/>
            <w:tcBorders>
              <w:top w:val="nil"/>
              <w:left w:val="nil"/>
              <w:bottom w:val="nil"/>
              <w:right w:val="nil"/>
            </w:tcBorders>
            <w:shd w:val="clear" w:color="auto" w:fill="auto"/>
            <w:hideMark/>
          </w:tcPr>
          <w:p w:rsidRPr="00EE580F" w:rsidR="00EE580F" w:rsidP="00EE580F" w:rsidRDefault="00EE580F" w14:paraId="402E5F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340" w:type="dxa"/>
            <w:tcBorders>
              <w:top w:val="nil"/>
              <w:left w:val="nil"/>
              <w:bottom w:val="nil"/>
              <w:right w:val="nil"/>
            </w:tcBorders>
            <w:shd w:val="clear" w:color="auto" w:fill="auto"/>
            <w:hideMark/>
          </w:tcPr>
          <w:p w:rsidRPr="00EE580F" w:rsidR="00EE580F" w:rsidP="00EE580F" w:rsidRDefault="00EE580F" w14:paraId="4E187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140 278</w:t>
            </w:r>
          </w:p>
        </w:tc>
        <w:tc>
          <w:tcPr>
            <w:tcW w:w="2020" w:type="dxa"/>
            <w:tcBorders>
              <w:top w:val="nil"/>
              <w:left w:val="nil"/>
              <w:bottom w:val="nil"/>
              <w:right w:val="nil"/>
            </w:tcBorders>
            <w:shd w:val="clear" w:color="auto" w:fill="auto"/>
            <w:hideMark/>
          </w:tcPr>
          <w:p w:rsidRPr="00EE580F" w:rsidR="00EE580F" w:rsidP="00EE580F" w:rsidRDefault="00EE580F" w14:paraId="1C239C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18C7EB47"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7E5B3B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2:3</w:t>
            </w:r>
          </w:p>
        </w:tc>
        <w:tc>
          <w:tcPr>
            <w:tcW w:w="4940" w:type="dxa"/>
            <w:tcBorders>
              <w:top w:val="nil"/>
              <w:left w:val="nil"/>
              <w:bottom w:val="nil"/>
              <w:right w:val="nil"/>
            </w:tcBorders>
            <w:shd w:val="clear" w:color="auto" w:fill="auto"/>
            <w:hideMark/>
          </w:tcPr>
          <w:p w:rsidRPr="00EE580F" w:rsidR="00EE580F" w:rsidP="00EE580F" w:rsidRDefault="00EE580F" w14:paraId="0D09F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Grundläggande betaltjänster</w:t>
            </w:r>
          </w:p>
        </w:tc>
        <w:tc>
          <w:tcPr>
            <w:tcW w:w="1340" w:type="dxa"/>
            <w:tcBorders>
              <w:top w:val="nil"/>
              <w:left w:val="nil"/>
              <w:bottom w:val="nil"/>
              <w:right w:val="nil"/>
            </w:tcBorders>
            <w:shd w:val="clear" w:color="auto" w:fill="auto"/>
            <w:hideMark/>
          </w:tcPr>
          <w:p w:rsidRPr="00EE580F" w:rsidR="00EE580F" w:rsidP="00EE580F" w:rsidRDefault="00EE580F" w14:paraId="52680B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33 537</w:t>
            </w:r>
          </w:p>
        </w:tc>
        <w:tc>
          <w:tcPr>
            <w:tcW w:w="2020" w:type="dxa"/>
            <w:tcBorders>
              <w:top w:val="nil"/>
              <w:left w:val="nil"/>
              <w:bottom w:val="nil"/>
              <w:right w:val="nil"/>
            </w:tcBorders>
            <w:shd w:val="clear" w:color="auto" w:fill="auto"/>
            <w:hideMark/>
          </w:tcPr>
          <w:p w:rsidRPr="00EE580F" w:rsidR="00EE580F" w:rsidP="00EE580F" w:rsidRDefault="00EE580F" w14:paraId="7C926F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1FCC9C9D"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4899D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2:4</w:t>
            </w:r>
          </w:p>
        </w:tc>
        <w:tc>
          <w:tcPr>
            <w:tcW w:w="4940" w:type="dxa"/>
            <w:tcBorders>
              <w:top w:val="nil"/>
              <w:left w:val="nil"/>
              <w:bottom w:val="nil"/>
              <w:right w:val="nil"/>
            </w:tcBorders>
            <w:shd w:val="clear" w:color="auto" w:fill="auto"/>
            <w:hideMark/>
          </w:tcPr>
          <w:p w:rsidRPr="00EE580F" w:rsidR="00EE580F" w:rsidP="00EE580F" w:rsidRDefault="00EE580F" w14:paraId="5047D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Informationsteknik och telekommunikation</w:t>
            </w:r>
          </w:p>
        </w:tc>
        <w:tc>
          <w:tcPr>
            <w:tcW w:w="1340" w:type="dxa"/>
            <w:tcBorders>
              <w:top w:val="nil"/>
              <w:left w:val="nil"/>
              <w:bottom w:val="nil"/>
              <w:right w:val="nil"/>
            </w:tcBorders>
            <w:shd w:val="clear" w:color="auto" w:fill="auto"/>
            <w:hideMark/>
          </w:tcPr>
          <w:p w:rsidRPr="00EE580F" w:rsidR="00EE580F" w:rsidP="00EE580F" w:rsidRDefault="00EE580F" w14:paraId="6EBC43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22 844</w:t>
            </w:r>
          </w:p>
        </w:tc>
        <w:tc>
          <w:tcPr>
            <w:tcW w:w="2020" w:type="dxa"/>
            <w:tcBorders>
              <w:top w:val="nil"/>
              <w:left w:val="nil"/>
              <w:bottom w:val="nil"/>
              <w:right w:val="nil"/>
            </w:tcBorders>
            <w:shd w:val="clear" w:color="auto" w:fill="auto"/>
            <w:hideMark/>
          </w:tcPr>
          <w:p w:rsidRPr="00EE580F" w:rsidR="00EE580F" w:rsidP="00EE580F" w:rsidRDefault="00EE580F" w14:paraId="4783A1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6D5321B0"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07A10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2:5</w:t>
            </w:r>
          </w:p>
        </w:tc>
        <w:tc>
          <w:tcPr>
            <w:tcW w:w="4940" w:type="dxa"/>
            <w:tcBorders>
              <w:top w:val="nil"/>
              <w:left w:val="nil"/>
              <w:bottom w:val="nil"/>
              <w:right w:val="nil"/>
            </w:tcBorders>
            <w:shd w:val="clear" w:color="auto" w:fill="auto"/>
            <w:hideMark/>
          </w:tcPr>
          <w:p w:rsidRPr="00EE580F" w:rsidR="00EE580F" w:rsidP="00EE580F" w:rsidRDefault="00EE580F" w14:paraId="469D7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Driftsäker och tillgänglig elektronisk kommunikation</w:t>
            </w:r>
          </w:p>
        </w:tc>
        <w:tc>
          <w:tcPr>
            <w:tcW w:w="1340" w:type="dxa"/>
            <w:tcBorders>
              <w:top w:val="nil"/>
              <w:left w:val="nil"/>
              <w:bottom w:val="nil"/>
              <w:right w:val="nil"/>
            </w:tcBorders>
            <w:shd w:val="clear" w:color="auto" w:fill="auto"/>
            <w:hideMark/>
          </w:tcPr>
          <w:p w:rsidRPr="00EE580F" w:rsidR="00EE580F" w:rsidP="00EE580F" w:rsidRDefault="00EE580F" w14:paraId="2186C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126 014</w:t>
            </w:r>
          </w:p>
        </w:tc>
        <w:tc>
          <w:tcPr>
            <w:tcW w:w="2020" w:type="dxa"/>
            <w:tcBorders>
              <w:top w:val="nil"/>
              <w:left w:val="nil"/>
              <w:bottom w:val="nil"/>
              <w:right w:val="nil"/>
            </w:tcBorders>
            <w:shd w:val="clear" w:color="auto" w:fill="auto"/>
            <w:hideMark/>
          </w:tcPr>
          <w:p w:rsidRPr="00EE580F" w:rsidR="00EE580F" w:rsidP="00EE580F" w:rsidRDefault="00EE580F" w14:paraId="4AD1CA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03A823D1" w14:textId="77777777">
        <w:trPr>
          <w:trHeight w:val="528"/>
        </w:trPr>
        <w:tc>
          <w:tcPr>
            <w:tcW w:w="620" w:type="dxa"/>
            <w:tcBorders>
              <w:top w:val="nil"/>
              <w:left w:val="nil"/>
              <w:bottom w:val="nil"/>
              <w:right w:val="nil"/>
            </w:tcBorders>
            <w:shd w:val="clear" w:color="auto" w:fill="auto"/>
            <w:hideMark/>
          </w:tcPr>
          <w:p w:rsidRPr="00EE580F" w:rsidR="00EE580F" w:rsidP="00EE580F" w:rsidRDefault="00EE580F" w14:paraId="294040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2:6</w:t>
            </w:r>
          </w:p>
        </w:tc>
        <w:tc>
          <w:tcPr>
            <w:tcW w:w="4940" w:type="dxa"/>
            <w:tcBorders>
              <w:top w:val="nil"/>
              <w:left w:val="nil"/>
              <w:bottom w:val="nil"/>
              <w:right w:val="nil"/>
            </w:tcBorders>
            <w:shd w:val="clear" w:color="auto" w:fill="auto"/>
            <w:hideMark/>
          </w:tcPr>
          <w:p w:rsidRPr="00EE580F" w:rsidR="00EE580F" w:rsidP="00EE580F" w:rsidRDefault="00EE580F" w14:paraId="21037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340" w:type="dxa"/>
            <w:tcBorders>
              <w:top w:val="nil"/>
              <w:left w:val="nil"/>
              <w:bottom w:val="nil"/>
              <w:right w:val="nil"/>
            </w:tcBorders>
            <w:shd w:val="clear" w:color="auto" w:fill="auto"/>
            <w:hideMark/>
          </w:tcPr>
          <w:p w:rsidRPr="00EE580F" w:rsidR="00EE580F" w:rsidP="00EE580F" w:rsidRDefault="00EE580F" w14:paraId="1C07C7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75 265</w:t>
            </w:r>
          </w:p>
        </w:tc>
        <w:tc>
          <w:tcPr>
            <w:tcW w:w="2020" w:type="dxa"/>
            <w:tcBorders>
              <w:top w:val="nil"/>
              <w:left w:val="nil"/>
              <w:bottom w:val="nil"/>
              <w:right w:val="nil"/>
            </w:tcBorders>
            <w:shd w:val="clear" w:color="auto" w:fill="auto"/>
            <w:hideMark/>
          </w:tcPr>
          <w:p w:rsidRPr="00EE580F" w:rsidR="00EE580F" w:rsidP="00EE580F" w:rsidRDefault="00EE580F" w14:paraId="71772A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1C77D816"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6472AC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nil"/>
              <w:left w:val="nil"/>
              <w:bottom w:val="nil"/>
              <w:right w:val="nil"/>
            </w:tcBorders>
            <w:shd w:val="clear" w:color="auto" w:fill="auto"/>
            <w:hideMark/>
          </w:tcPr>
          <w:p w:rsidRPr="00EE580F" w:rsidR="00EE580F" w:rsidP="00EE580F" w:rsidRDefault="00EE580F" w14:paraId="1E45A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E580F">
              <w:rPr>
                <w:rFonts w:ascii="Times New Roman" w:hAnsi="Times New Roman" w:eastAsia="Times New Roman" w:cs="Times New Roman"/>
                <w:i/>
                <w:iCs/>
                <w:kern w:val="0"/>
                <w:sz w:val="20"/>
                <w:szCs w:val="20"/>
                <w:lang w:eastAsia="sv-SE"/>
                <w14:numSpacing w14:val="default"/>
              </w:rPr>
              <w:t>Nya anslag</w:t>
            </w:r>
          </w:p>
        </w:tc>
        <w:tc>
          <w:tcPr>
            <w:tcW w:w="1340" w:type="dxa"/>
            <w:tcBorders>
              <w:top w:val="nil"/>
              <w:left w:val="nil"/>
              <w:bottom w:val="nil"/>
              <w:right w:val="nil"/>
            </w:tcBorders>
            <w:shd w:val="clear" w:color="auto" w:fill="auto"/>
            <w:hideMark/>
          </w:tcPr>
          <w:p w:rsidRPr="00EE580F" w:rsidR="00EE580F" w:rsidP="00EE580F" w:rsidRDefault="00EE580F" w14:paraId="7172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2020" w:type="dxa"/>
            <w:tcBorders>
              <w:top w:val="nil"/>
              <w:left w:val="nil"/>
              <w:bottom w:val="nil"/>
              <w:right w:val="nil"/>
            </w:tcBorders>
            <w:shd w:val="clear" w:color="auto" w:fill="auto"/>
            <w:hideMark/>
          </w:tcPr>
          <w:p w:rsidRPr="00EE580F" w:rsidR="00EE580F" w:rsidP="00EE580F" w:rsidRDefault="00EE580F" w14:paraId="441CB5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580F" w:rsidR="00EE580F" w:rsidTr="00FE13E6" w14:paraId="6D39F447"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3CA99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1:16</w:t>
            </w:r>
          </w:p>
        </w:tc>
        <w:tc>
          <w:tcPr>
            <w:tcW w:w="4940" w:type="dxa"/>
            <w:tcBorders>
              <w:top w:val="nil"/>
              <w:left w:val="nil"/>
              <w:bottom w:val="nil"/>
              <w:right w:val="nil"/>
            </w:tcBorders>
            <w:shd w:val="clear" w:color="auto" w:fill="auto"/>
            <w:hideMark/>
          </w:tcPr>
          <w:p w:rsidRPr="00EE580F" w:rsidR="00EE580F" w:rsidP="00EE580F" w:rsidRDefault="00EE580F" w14:paraId="501BF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Transportpolitiskt råd</w:t>
            </w:r>
          </w:p>
        </w:tc>
        <w:tc>
          <w:tcPr>
            <w:tcW w:w="1340" w:type="dxa"/>
            <w:tcBorders>
              <w:top w:val="nil"/>
              <w:left w:val="nil"/>
              <w:bottom w:val="nil"/>
              <w:right w:val="nil"/>
            </w:tcBorders>
            <w:shd w:val="clear" w:color="auto" w:fill="auto"/>
            <w:hideMark/>
          </w:tcPr>
          <w:p w:rsidRPr="00EE580F" w:rsidR="00EE580F" w:rsidP="00EE580F" w:rsidRDefault="00EE580F" w14:paraId="5CC383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020" w:type="dxa"/>
            <w:tcBorders>
              <w:top w:val="nil"/>
              <w:left w:val="nil"/>
              <w:bottom w:val="nil"/>
              <w:right w:val="nil"/>
            </w:tcBorders>
            <w:shd w:val="clear" w:color="auto" w:fill="auto"/>
            <w:hideMark/>
          </w:tcPr>
          <w:p w:rsidRPr="00EE580F" w:rsidR="00EE580F" w:rsidP="00EE580F" w:rsidRDefault="00EE580F" w14:paraId="53974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80F">
              <w:rPr>
                <w:rFonts w:ascii="Times New Roman" w:hAnsi="Times New Roman" w:eastAsia="Times New Roman" w:cs="Times New Roman"/>
                <w:kern w:val="0"/>
                <w:sz w:val="20"/>
                <w:szCs w:val="20"/>
                <w:lang w:eastAsia="sv-SE"/>
                <w14:numSpacing w14:val="default"/>
              </w:rPr>
              <w:t>+5 000</w:t>
            </w:r>
          </w:p>
        </w:tc>
      </w:tr>
      <w:tr w:rsidRPr="00EE580F" w:rsidR="00EE580F" w:rsidTr="00FE13E6" w14:paraId="4FE1CDBC" w14:textId="77777777">
        <w:trPr>
          <w:trHeight w:val="276"/>
        </w:trPr>
        <w:tc>
          <w:tcPr>
            <w:tcW w:w="620" w:type="dxa"/>
            <w:tcBorders>
              <w:top w:val="nil"/>
              <w:left w:val="nil"/>
              <w:bottom w:val="nil"/>
              <w:right w:val="nil"/>
            </w:tcBorders>
            <w:shd w:val="clear" w:color="auto" w:fill="auto"/>
            <w:hideMark/>
          </w:tcPr>
          <w:p w:rsidRPr="00EE580F" w:rsidR="00EE580F" w:rsidP="00EE580F" w:rsidRDefault="00EE580F" w14:paraId="635D3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single" w:color="auto" w:sz="4" w:space="0"/>
              <w:left w:val="nil"/>
              <w:bottom w:val="nil"/>
              <w:right w:val="nil"/>
            </w:tcBorders>
            <w:shd w:val="clear" w:color="auto" w:fill="auto"/>
            <w:hideMark/>
          </w:tcPr>
          <w:p w:rsidRPr="00EE580F" w:rsidR="00EE580F" w:rsidP="00EE580F" w:rsidRDefault="00EE580F" w14:paraId="0AF0A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E580F">
              <w:rPr>
                <w:rFonts w:ascii="Times New Roman" w:hAnsi="Times New Roman" w:eastAsia="Times New Roman" w:cs="Times New Roman"/>
                <w:b/>
                <w:bCs/>
                <w:kern w:val="0"/>
                <w:sz w:val="20"/>
                <w:szCs w:val="20"/>
                <w:lang w:eastAsia="sv-SE"/>
                <w14:numSpacing w14:val="default"/>
              </w:rPr>
              <w:t>Summa</w:t>
            </w:r>
          </w:p>
        </w:tc>
        <w:tc>
          <w:tcPr>
            <w:tcW w:w="1340" w:type="dxa"/>
            <w:tcBorders>
              <w:top w:val="single" w:color="auto" w:sz="4" w:space="0"/>
              <w:left w:val="nil"/>
              <w:bottom w:val="nil"/>
              <w:right w:val="nil"/>
            </w:tcBorders>
            <w:shd w:val="clear" w:color="auto" w:fill="auto"/>
            <w:hideMark/>
          </w:tcPr>
          <w:p w:rsidRPr="00EE580F" w:rsidR="00EE580F" w:rsidP="00EE580F" w:rsidRDefault="00EE580F" w14:paraId="4D3B2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580F">
              <w:rPr>
                <w:rFonts w:ascii="Times New Roman" w:hAnsi="Times New Roman" w:eastAsia="Times New Roman" w:cs="Times New Roman"/>
                <w:b/>
                <w:bCs/>
                <w:kern w:val="0"/>
                <w:sz w:val="20"/>
                <w:szCs w:val="20"/>
                <w:lang w:eastAsia="sv-SE"/>
                <w14:numSpacing w14:val="default"/>
              </w:rPr>
              <w:t>55 114 917</w:t>
            </w:r>
          </w:p>
        </w:tc>
        <w:tc>
          <w:tcPr>
            <w:tcW w:w="2020" w:type="dxa"/>
            <w:tcBorders>
              <w:top w:val="single" w:color="auto" w:sz="4" w:space="0"/>
              <w:left w:val="nil"/>
              <w:bottom w:val="nil"/>
              <w:right w:val="nil"/>
            </w:tcBorders>
            <w:shd w:val="clear" w:color="auto" w:fill="auto"/>
            <w:hideMark/>
          </w:tcPr>
          <w:p w:rsidRPr="00EE580F" w:rsidR="00EE580F" w:rsidP="00EE580F" w:rsidRDefault="00EE580F" w14:paraId="71FB4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580F">
              <w:rPr>
                <w:rFonts w:ascii="Times New Roman" w:hAnsi="Times New Roman" w:eastAsia="Times New Roman" w:cs="Times New Roman"/>
                <w:b/>
                <w:bCs/>
                <w:kern w:val="0"/>
                <w:sz w:val="20"/>
                <w:szCs w:val="20"/>
                <w:lang w:eastAsia="sv-SE"/>
                <w14:numSpacing w14:val="default"/>
              </w:rPr>
              <w:t>−420 000</w:t>
            </w:r>
          </w:p>
        </w:tc>
      </w:tr>
    </w:tbl>
    <w:p w:rsidRPr="00CD0DDA" w:rsidR="00BF782D" w:rsidP="00CD0DDA" w:rsidRDefault="00DA659F" w14:paraId="2F06BEEF" w14:textId="77777777">
      <w:pPr>
        <w:pStyle w:val="Rubrik1"/>
      </w:pPr>
      <w:r w:rsidRPr="00CD0DDA">
        <w:lastRenderedPageBreak/>
        <w:t>Inledning</w:t>
      </w:r>
    </w:p>
    <w:p w:rsidRPr="00CD0DDA" w:rsidR="00DA659F" w:rsidP="00CD0DDA" w:rsidRDefault="00DA659F" w14:paraId="7B8748A1" w14:textId="07F7DBF8">
      <w:pPr>
        <w:pStyle w:val="Normalutanindragellerluft"/>
      </w:pPr>
      <w:r w:rsidRPr="00CD0DDA">
        <w:t xml:space="preserve">En fungerande infrastruktur är en förutsättning för att Sverige och svenska företag ska kunna stå sig väl i en allt hårdare global konkurrens och lägger grunden för fler jobb och tillväxt. När människor enkelt och smidigt kan arbetspendla längre avstånd, och när företag tryggt och snabbt kan frakta sina varor </w:t>
      </w:r>
      <w:r w:rsidR="00CD0DDA">
        <w:t>från norr till söder öppnar det</w:t>
      </w:r>
      <w:r w:rsidRPr="00CD0DDA">
        <w:t xml:space="preserve"> arbetsmarknader, skapar arbetstillfällen och binder samman landet. Ett väl fungerande transportsystem utgör en viktig del i Moderaternas plan för ett starkare Sverige. </w:t>
      </w:r>
    </w:p>
    <w:p w:rsidRPr="00CD0DDA" w:rsidR="003351B9" w:rsidP="00CD0DDA" w:rsidRDefault="003351B9" w14:paraId="0D597BC8" w14:textId="5DD02257">
      <w:r w:rsidRPr="00CD0DDA">
        <w:t>Med en hårdnande internationell konkurrens behöver vi värna om konkurrenskraften i både industrin och handeln. En effektiv, hållbar och pålitlig infrastruktur är en central förutsättning i dessa sektorer. Välutvecklade och kostnadseffektiva logistik- och godstransportsystem är grundläggande för att kunna producera och sälja varor på ett konkurrensmässigt sätt. En investering i bättre transporter är en investering i industrijobb.</w:t>
      </w:r>
    </w:p>
    <w:p w:rsidRPr="00CD0DDA" w:rsidR="003351B9" w:rsidP="00CD0DDA" w:rsidRDefault="003351B9" w14:paraId="3CEE5E5B" w14:textId="4ABE654E">
      <w:r w:rsidRPr="00CD0DDA">
        <w:t>Regeringens politik riskerar i flera avseenden att slå mot både industri och handel. Försenade infrastrukturinvesteringar, höjd dieselskatt, dyrare energiproduktion och hotet om en lastbilssk</w:t>
      </w:r>
      <w:r w:rsidRPr="00CD0DDA" w:rsidR="00993E0B">
        <w:t>att slår alla mot industrijobb</w:t>
      </w:r>
      <w:r w:rsidRPr="00CD0DDA">
        <w:t xml:space="preserve">. Det är en politik som Sverige inte har råd med. Efterfrågan </w:t>
      </w:r>
      <w:r w:rsidRPr="00CD0DDA" w:rsidR="00993E0B">
        <w:t>på godstransporter förväntas</w:t>
      </w:r>
      <w:r w:rsidRPr="00CD0DDA">
        <w:t xml:space="preserve"> öka med drygt 50 procent fram till 2030 enligt analyser från Trafikverket. Samtidigt behöver industrin och handeln bättre och billigare transporter för att kunna konkurrera internationellt.</w:t>
      </w:r>
    </w:p>
    <w:p w:rsidRPr="00CD0DDA" w:rsidR="003351B9" w:rsidP="00CD0DDA" w:rsidRDefault="003351B9" w14:paraId="1FA69377" w14:textId="05413241">
      <w:r w:rsidRPr="00CD0DDA">
        <w:t>Genom kloka infrastrukturinvesteringar kan vi</w:t>
      </w:r>
      <w:r w:rsidRPr="00CD0DDA" w:rsidR="00DD60D4">
        <w:t xml:space="preserve"> bygga ett mer hållbart transportsystem</w:t>
      </w:r>
      <w:r w:rsidRPr="00CD0DDA">
        <w:t xml:space="preserve"> samtidigt som Sverige blir mer sammankopplat och mer konkurrenskraftigt. Nya tekniska lösningar och innovationer hjälper oss att nå dit, och Moderaternas politik tar sin utgångspunkt i detta. Vi tror inte att straffskatter som hindrar människors mobilitet är rätt väg att gå, vi tror i stället på dagens och framtidens teknik, där vi kan fortsätta resa och fortsätta frakta varor fast på ett klimatsmart sätt.</w:t>
      </w:r>
    </w:p>
    <w:p w:rsidRPr="00177247" w:rsidR="00BE539E" w:rsidP="00177247" w:rsidRDefault="00BE539E" w14:paraId="00EC4442" w14:textId="30921164">
      <w:pPr>
        <w:pStyle w:val="Rubrik2"/>
      </w:pPr>
      <w:r w:rsidRPr="00177247">
        <w:lastRenderedPageBreak/>
        <w:t xml:space="preserve">Anslag 1:1 Utveckling av statens transportinfrastruktur </w:t>
      </w:r>
    </w:p>
    <w:p w:rsidRPr="00177247" w:rsidR="00BC36C3" w:rsidP="00177247" w:rsidRDefault="003351B9" w14:paraId="434C728D" w14:textId="77777777">
      <w:pPr>
        <w:pStyle w:val="Normalutanindragellerluft"/>
      </w:pPr>
      <w:r w:rsidRPr="00177247">
        <w:t>Att tillåta tyngre lastbilar, upp till 74 ton, är en viktig reform för jobben, miljön och för industrin i Sverige. Detta har gjorts i till exempel Finland, som därmed har fått en viktig konkurrensfördel jämfört med Sverige i skogsindustrin. Moderaterna vill därför investera 2,4 miljarder kronor under åtta år för att göra det möjligt för tyngre lastbilar att trafikera våra vägar. Tyngre lastbilar leder till att samma transporter som görs i dag kan göras av färre lastbilar, vilket är bra för såväl miljön som industrins konkurrenskraft.  De utvärderingar som har gjorts visar att tyngre och längre lastbilar sänker CO</w:t>
      </w:r>
      <w:r w:rsidRPr="00177247">
        <w:rPr>
          <w:vertAlign w:val="subscript"/>
        </w:rPr>
        <w:t>2</w:t>
      </w:r>
      <w:r w:rsidRPr="00177247">
        <w:t>-utsläppen per transporterat ton med cirka 10 procent, ökar företagens produktivitet med 20–25 procent och sänker deras kostnader med 8–15 procent. Satsningen inkluderar att stärka vägar och broar för att kunna höja maxvikten för lastbilar upp till 74 ton. Tåget går inte överallt och då kan tyngre lastbilar vara ett viktigt komplement som minskar utsläppen, ökar lönsamheten och effektiviserar vägtransporterna.</w:t>
      </w:r>
    </w:p>
    <w:p w:rsidRPr="00177247" w:rsidR="00BE539E" w:rsidP="00177247" w:rsidRDefault="00177247" w14:paraId="3ECCEC3E" w14:textId="19B4C5CE">
      <w:pPr>
        <w:pStyle w:val="Rubrik2"/>
      </w:pPr>
      <w:r>
        <w:t>A</w:t>
      </w:r>
      <w:r w:rsidRPr="00177247" w:rsidR="00BE539E">
        <w:t xml:space="preserve">nslag </w:t>
      </w:r>
      <w:r w:rsidRPr="00177247" w:rsidR="00CD2EA4">
        <w:t>1:16 Transportpolitiskt råd</w:t>
      </w:r>
    </w:p>
    <w:p w:rsidRPr="00177247" w:rsidR="00287F25" w:rsidP="00177247" w:rsidRDefault="00333DA4" w14:paraId="0D3C8876" w14:textId="47152975">
      <w:pPr>
        <w:pStyle w:val="Normalutanindragellerluft"/>
      </w:pPr>
      <w:r w:rsidRPr="00177247">
        <w:t>Moderaterna vill satsa 5 miljoner kronor årligen på att tillsätta och finansiera ett transportpolitiskt råd. Förslaget innebär att en ständig kommitté av oberoende experter ska granska hur medlen till infrastrukturen används. Likt finanspolitiska rådet ska det transportpolitiska rådet även utvärdera hur regeringen skött infrastrukturarbetet i stort samt vilka större projekt som valts och på vilka grunder dessa val har gjorts. Samhällsekonomiska nyttokalkyler och de transportpolitiska målen ska vara utgångspunkten för rådets granskning av regeringen. Moderaterna anser att ett transportpolitiskt råd kan leda till en effektivare användning av infrastrukturmedel och bidra till att varje investerad skattekrona gör maximal samhällsnytta.</w:t>
      </w:r>
      <w:r w:rsidRPr="00177247" w:rsidR="00BE539E">
        <w:t xml:space="preserve"> Finansiering görs genom att a</w:t>
      </w:r>
      <w:r w:rsidRPr="00177247">
        <w:t xml:space="preserve">nslaget 1:13 Trafikanalys minskas med 2,5 </w:t>
      </w:r>
      <w:r w:rsidRPr="00177247">
        <w:lastRenderedPageBreak/>
        <w:t>miljoner kronor</w:t>
      </w:r>
      <w:r w:rsidRPr="00177247" w:rsidR="00BE539E">
        <w:t xml:space="preserve"> och att</w:t>
      </w:r>
      <w:r w:rsidRPr="00177247">
        <w:t xml:space="preserve"> </w:t>
      </w:r>
      <w:r w:rsidRPr="00177247" w:rsidR="00BE539E">
        <w:t>a</w:t>
      </w:r>
      <w:r w:rsidRPr="00177247">
        <w:t xml:space="preserve">nslaget 1:9 Statens väg- och transportforskningsinstitut minskas med 2,5 miljoner kronor. </w:t>
      </w:r>
    </w:p>
    <w:p w:rsidRPr="00177247" w:rsidR="00287F25" w:rsidP="00177247" w:rsidRDefault="00625BD6" w14:paraId="664BE0B5" w14:textId="66781877">
      <w:pPr>
        <w:pStyle w:val="Rubrik2"/>
      </w:pPr>
      <w:r w:rsidRPr="00177247">
        <w:t>Minskad uppräkning av förvaltningsanslag</w:t>
      </w:r>
    </w:p>
    <w:p w:rsidRPr="00177247" w:rsidR="00287F25" w:rsidP="00177247" w:rsidRDefault="00287F25" w14:paraId="07F86D0A" w14:textId="77777777">
      <w:pPr>
        <w:pStyle w:val="Normalutanindragellerluft"/>
      </w:pPr>
      <w:r w:rsidRPr="00177247">
        <w:t>För att finansiera prioriterade satsningar görs en justering av de anslag som berörs av PLO-uppräkning. Effekten blir att uppräkningen av vissa anslag blir något lägre jämfört med regeringens förslag.</w:t>
      </w:r>
    </w:p>
    <w:p w:rsidRPr="00654BAC" w:rsidR="00654BAC" w:rsidP="00654BAC" w:rsidRDefault="00654BAC" w14:paraId="0AC1E3C9" w14:textId="77777777"/>
    <w:sdt>
      <w:sdtPr>
        <w:rPr>
          <w:i/>
          <w:noProof/>
        </w:rPr>
        <w:alias w:val="CC_Underskrifter"/>
        <w:tag w:val="CC_Underskrifter"/>
        <w:id w:val="583496634"/>
        <w:lock w:val="sdtContentLocked"/>
        <w:placeholder>
          <w:docPart w:val="1B89F51CF99E4412AB84C739413CE2ED"/>
        </w:placeholder>
        <w15:appearance w15:val="hidden"/>
      </w:sdtPr>
      <w:sdtEndPr>
        <w:rPr>
          <w:i w:val="0"/>
          <w:noProof w:val="0"/>
        </w:rPr>
      </w:sdtEndPr>
      <w:sdtContent>
        <w:p w:rsidR="004801AC" w:rsidP="00CA258C" w:rsidRDefault="008E3F91" w14:paraId="300BD53F" w14:textId="3210C0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pPr>
            <w:r>
              <w:t>Edward Riedl (M)</w:t>
            </w:r>
          </w:p>
        </w:tc>
        <w:tc>
          <w:tcPr>
            <w:tcW w:w="50" w:type="pct"/>
            <w:vAlign w:val="bottom"/>
          </w:tcPr>
          <w:p>
            <w:pPr>
              <w:pStyle w:val="Underskrifter"/>
            </w:pPr>
            <w:r>
              <w:t>Sten Bergheden (M)</w:t>
            </w:r>
          </w:p>
        </w:tc>
      </w:tr>
      <w:tr>
        <w:trPr>
          <w:cantSplit/>
        </w:trPr>
        <w:tc>
          <w:tcPr>
            <w:tcW w:w="50" w:type="pct"/>
            <w:vAlign w:val="bottom"/>
          </w:tcPr>
          <w:p>
            <w:pPr>
              <w:pStyle w:val="Underskrifter"/>
            </w:pPr>
            <w:r>
              <w:t>Boriana Åberg (M)</w:t>
            </w:r>
          </w:p>
        </w:tc>
        <w:tc>
          <w:tcPr>
            <w:tcW w:w="50" w:type="pct"/>
            <w:vAlign w:val="bottom"/>
          </w:tcPr>
          <w:p>
            <w:pPr>
              <w:pStyle w:val="Underskrifter"/>
            </w:pPr>
            <w:r>
              <w:t>Erik Ottoson (M)</w:t>
            </w:r>
          </w:p>
        </w:tc>
      </w:tr>
    </w:tbl>
    <w:p w:rsidR="00E92DA3" w:rsidRDefault="00E92DA3" w14:paraId="25883537" w14:textId="77777777"/>
    <w:sectPr w:rsidR="00E92D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5E716" w14:textId="77777777" w:rsidR="002D2368" w:rsidRDefault="002D2368" w:rsidP="000C1CAD">
      <w:pPr>
        <w:spacing w:line="240" w:lineRule="auto"/>
      </w:pPr>
      <w:r>
        <w:separator/>
      </w:r>
    </w:p>
  </w:endnote>
  <w:endnote w:type="continuationSeparator" w:id="0">
    <w:p w14:paraId="63F8B363" w14:textId="77777777" w:rsidR="002D2368" w:rsidRDefault="002D2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CE1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BF09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3F9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35F84" w14:textId="77777777" w:rsidR="002D2368" w:rsidRDefault="002D2368" w:rsidP="000C1CAD">
      <w:pPr>
        <w:spacing w:line="240" w:lineRule="auto"/>
      </w:pPr>
      <w:r>
        <w:separator/>
      </w:r>
    </w:p>
  </w:footnote>
  <w:footnote w:type="continuationSeparator" w:id="0">
    <w:p w14:paraId="6A01FE7A" w14:textId="77777777" w:rsidR="002D2368" w:rsidRDefault="002D23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129D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DA44C0" wp14:anchorId="32F0B1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3F91" w14:paraId="0E8C517F" w14:textId="25D3D34D">
                          <w:pPr>
                            <w:jc w:val="right"/>
                          </w:pPr>
                          <w:sdt>
                            <w:sdtPr>
                              <w:alias w:val="CC_Noformat_Partikod"/>
                              <w:tag w:val="CC_Noformat_Partikod"/>
                              <w:id w:val="-53464382"/>
                              <w:placeholder>
                                <w:docPart w:val="03DCBCDBDD6A482F8DB6993B167A6EA3"/>
                              </w:placeholder>
                              <w:text/>
                            </w:sdtPr>
                            <w:sdtEndPr/>
                            <w:sdtContent>
                              <w:r w:rsidR="00905C57">
                                <w:t>M</w:t>
                              </w:r>
                            </w:sdtContent>
                          </w:sdt>
                          <w:sdt>
                            <w:sdtPr>
                              <w:alias w:val="CC_Noformat_Partinummer"/>
                              <w:tag w:val="CC_Noformat_Partinummer"/>
                              <w:id w:val="-1709555926"/>
                              <w:placeholder>
                                <w:docPart w:val="A809AD163B1A4669856C494DCC75F390"/>
                              </w:placeholder>
                              <w:text/>
                            </w:sdtPr>
                            <w:sdtEndPr/>
                            <w:sdtContent>
                              <w:r w:rsidR="007C49F9">
                                <w:t>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F0B1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7247" w14:paraId="0E8C517F" w14:textId="25D3D34D">
                    <w:pPr>
                      <w:jc w:val="right"/>
                    </w:pPr>
                    <w:sdt>
                      <w:sdtPr>
                        <w:alias w:val="CC_Noformat_Partikod"/>
                        <w:tag w:val="CC_Noformat_Partikod"/>
                        <w:id w:val="-53464382"/>
                        <w:placeholder>
                          <w:docPart w:val="03DCBCDBDD6A482F8DB6993B167A6EA3"/>
                        </w:placeholder>
                        <w:text/>
                      </w:sdtPr>
                      <w:sdtEndPr/>
                      <w:sdtContent>
                        <w:r w:rsidR="00905C57">
                          <w:t>M</w:t>
                        </w:r>
                      </w:sdtContent>
                    </w:sdt>
                    <w:sdt>
                      <w:sdtPr>
                        <w:alias w:val="CC_Noformat_Partinummer"/>
                        <w:tag w:val="CC_Noformat_Partinummer"/>
                        <w:id w:val="-1709555926"/>
                        <w:placeholder>
                          <w:docPart w:val="A809AD163B1A4669856C494DCC75F390"/>
                        </w:placeholder>
                        <w:text/>
                      </w:sdtPr>
                      <w:sdtEndPr/>
                      <w:sdtContent>
                        <w:r w:rsidR="007C49F9">
                          <w:t>179</w:t>
                        </w:r>
                      </w:sdtContent>
                    </w:sdt>
                  </w:p>
                </w:txbxContent>
              </v:textbox>
              <w10:wrap anchorx="page"/>
            </v:shape>
          </w:pict>
        </mc:Fallback>
      </mc:AlternateContent>
    </w:r>
  </w:p>
  <w:p w:rsidRPr="00293C4F" w:rsidR="007A5507" w:rsidP="00776B74" w:rsidRDefault="007A5507" w14:paraId="1A3D86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3F91" w14:paraId="4828F57A" w14:textId="2E076E62">
    <w:pPr>
      <w:jc w:val="right"/>
    </w:pPr>
    <w:sdt>
      <w:sdtPr>
        <w:alias w:val="CC_Noformat_Partikod"/>
        <w:tag w:val="CC_Noformat_Partikod"/>
        <w:id w:val="559911109"/>
        <w:text/>
      </w:sdtPr>
      <w:sdtEndPr/>
      <w:sdtContent>
        <w:r w:rsidR="00905C57">
          <w:t>M</w:t>
        </w:r>
      </w:sdtContent>
    </w:sdt>
    <w:sdt>
      <w:sdtPr>
        <w:alias w:val="CC_Noformat_Partinummer"/>
        <w:tag w:val="CC_Noformat_Partinummer"/>
        <w:id w:val="1197820850"/>
        <w:text/>
      </w:sdtPr>
      <w:sdtEndPr/>
      <w:sdtContent>
        <w:r w:rsidR="007C49F9">
          <w:t>179</w:t>
        </w:r>
      </w:sdtContent>
    </w:sdt>
  </w:p>
  <w:p w:rsidR="007A5507" w:rsidP="00776B74" w:rsidRDefault="007A5507" w14:paraId="665E30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3F91" w14:paraId="2279E30E" w14:textId="12DD75BD">
    <w:pPr>
      <w:jc w:val="right"/>
    </w:pPr>
    <w:sdt>
      <w:sdtPr>
        <w:alias w:val="CC_Noformat_Partikod"/>
        <w:tag w:val="CC_Noformat_Partikod"/>
        <w:id w:val="1471015553"/>
        <w:text/>
      </w:sdtPr>
      <w:sdtEndPr/>
      <w:sdtContent>
        <w:r w:rsidR="00905C57">
          <w:t>M</w:t>
        </w:r>
      </w:sdtContent>
    </w:sdt>
    <w:sdt>
      <w:sdtPr>
        <w:alias w:val="CC_Noformat_Partinummer"/>
        <w:tag w:val="CC_Noformat_Partinummer"/>
        <w:id w:val="-2014525982"/>
        <w:text/>
      </w:sdtPr>
      <w:sdtEndPr/>
      <w:sdtContent>
        <w:r w:rsidR="007C49F9">
          <w:t>179</w:t>
        </w:r>
      </w:sdtContent>
    </w:sdt>
  </w:p>
  <w:p w:rsidR="007A5507" w:rsidP="00A314CF" w:rsidRDefault="008E3F91" w14:paraId="3B696D0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8E3F91" w14:paraId="0E7EECB1" w14:textId="77777777">
    <w:pPr>
      <w:pStyle w:val="MotionTIllRiksdagen"/>
    </w:pPr>
    <w:sdt>
      <w:sdtPr>
        <w:alias w:val="CC_Boilerplate_1"/>
        <w:tag w:val="CC_Boilerplate_1"/>
        <w:id w:val="2134750458"/>
        <w:lock w:val="sdtContentLocked"/>
        <w:placeholder>
          <w:docPart w:val="ACBF670C011F435B9515B6B3378ED3D9"/>
        </w:placeholder>
        <w15:appearance w15:val="hidden"/>
        <w:text/>
      </w:sdtPr>
      <w:sdtEndPr/>
      <w:sdtContent>
        <w:r w:rsidRPr="008227B3" w:rsidR="007A5507">
          <w:t>Motion till riksdagen </w:t>
        </w:r>
      </w:sdtContent>
    </w:sdt>
  </w:p>
  <w:p w:rsidRPr="006D33EE" w:rsidR="007A5507" w:rsidP="00B37A37" w:rsidRDefault="008E3F91" w14:paraId="364B0729"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:2529</w:t>
        </w:r>
      </w:sdtContent>
    </w:sdt>
  </w:p>
  <w:p w:rsidRPr="006D33EE" w:rsidR="007A5507" w:rsidP="00E03A3D" w:rsidRDefault="008E3F91" w14:paraId="775E86F5" w14:textId="77777777">
    <w:pPr>
      <w:pStyle w:val="Motionr"/>
      <w:rPr>
        <w:lang w:val="en-US"/>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15:appearance w15:val="hidden"/>
      <w:text/>
    </w:sdtPr>
    <w:sdtEndPr/>
    <w:sdtContent>
      <w:p w:rsidR="007A5507" w:rsidP="00283E0F" w:rsidRDefault="00C016DB" w14:paraId="006C67C2" w14:textId="06A789A3">
        <w:pPr>
          <w:pStyle w:val="FSHRub2"/>
        </w:pPr>
        <w:r>
          <w:t>Utgiftsområde 22 Kommunikationer</w:t>
        </w:r>
      </w:p>
    </w:sdtContent>
  </w:sdt>
  <w:sdt>
    <w:sdtPr>
      <w:alias w:val="CC_Boilerplate_3"/>
      <w:tag w:val="CC_Boilerplate_3"/>
      <w:id w:val="1606463544"/>
      <w:lock w:val="sdtContentLocked"/>
      <w:placeholder>
        <w:docPart w:val="ACBF670C011F435B9515B6B3378ED3D9"/>
      </w:placeholder>
      <w15:appearance w15:val="hidden"/>
      <w:text w:multiLine="1"/>
    </w:sdtPr>
    <w:sdtEndPr/>
    <w:sdtContent>
      <w:p w:rsidR="007A5507" w:rsidP="00283E0F" w:rsidRDefault="007A5507" w14:paraId="59D52F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5C57"/>
    <w:rsid w:val="000014AF"/>
    <w:rsid w:val="000030B6"/>
    <w:rsid w:val="00003CCB"/>
    <w:rsid w:val="00006BF0"/>
    <w:rsid w:val="00010168"/>
    <w:rsid w:val="00010DF8"/>
    <w:rsid w:val="00011724"/>
    <w:rsid w:val="00011754"/>
    <w:rsid w:val="00011C61"/>
    <w:rsid w:val="00011F33"/>
    <w:rsid w:val="00015064"/>
    <w:rsid w:val="000156D9"/>
    <w:rsid w:val="0001774E"/>
    <w:rsid w:val="00022F5C"/>
    <w:rsid w:val="00024356"/>
    <w:rsid w:val="00024712"/>
    <w:rsid w:val="000269AE"/>
    <w:rsid w:val="0002759A"/>
    <w:rsid w:val="000314C1"/>
    <w:rsid w:val="0003287D"/>
    <w:rsid w:val="00032A5E"/>
    <w:rsid w:val="00036707"/>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16C"/>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A9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0F17"/>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247"/>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248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3F"/>
    <w:rsid w:val="00286E1F"/>
    <w:rsid w:val="00286FD6"/>
    <w:rsid w:val="00287F25"/>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8C4"/>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368"/>
    <w:rsid w:val="002D280F"/>
    <w:rsid w:val="002D5149"/>
    <w:rsid w:val="002D61FA"/>
    <w:rsid w:val="002D6AF6"/>
    <w:rsid w:val="002D7A20"/>
    <w:rsid w:val="002E500B"/>
    <w:rsid w:val="002E59A6"/>
    <w:rsid w:val="002E5B01"/>
    <w:rsid w:val="002E6FF5"/>
    <w:rsid w:val="002F01E7"/>
    <w:rsid w:val="003010E0"/>
    <w:rsid w:val="00303C09"/>
    <w:rsid w:val="003048C4"/>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3DA4"/>
    <w:rsid w:val="00334938"/>
    <w:rsid w:val="003351B9"/>
    <w:rsid w:val="00335FFF"/>
    <w:rsid w:val="00347F27"/>
    <w:rsid w:val="0035132E"/>
    <w:rsid w:val="003524A9"/>
    <w:rsid w:val="00353737"/>
    <w:rsid w:val="00353F9D"/>
    <w:rsid w:val="0035416A"/>
    <w:rsid w:val="003572B8"/>
    <w:rsid w:val="00361F52"/>
    <w:rsid w:val="00362C00"/>
    <w:rsid w:val="00365CB8"/>
    <w:rsid w:val="00365ED9"/>
    <w:rsid w:val="00366306"/>
    <w:rsid w:val="00370C71"/>
    <w:rsid w:val="003711D4"/>
    <w:rsid w:val="0037271B"/>
    <w:rsid w:val="003743B1"/>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0E8D"/>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3E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6D6"/>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3D99"/>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BD6"/>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BAC"/>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3EE"/>
    <w:rsid w:val="006D3730"/>
    <w:rsid w:val="006D7AEE"/>
    <w:rsid w:val="006E0173"/>
    <w:rsid w:val="006E0569"/>
    <w:rsid w:val="006E0ABF"/>
    <w:rsid w:val="006E1EE8"/>
    <w:rsid w:val="006E3A86"/>
    <w:rsid w:val="006E4AAB"/>
    <w:rsid w:val="006E657A"/>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B82"/>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339"/>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9F9"/>
    <w:rsid w:val="007C5B5C"/>
    <w:rsid w:val="007C5B92"/>
    <w:rsid w:val="007C5E86"/>
    <w:rsid w:val="007C780D"/>
    <w:rsid w:val="007D0597"/>
    <w:rsid w:val="007D1A58"/>
    <w:rsid w:val="007D57B4"/>
    <w:rsid w:val="007E0198"/>
    <w:rsid w:val="007E07AA"/>
    <w:rsid w:val="007E0C6D"/>
    <w:rsid w:val="007E26CF"/>
    <w:rsid w:val="007E29D4"/>
    <w:rsid w:val="007E29F4"/>
    <w:rsid w:val="007E3A3D"/>
    <w:rsid w:val="007E40F5"/>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9D2"/>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494"/>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1A5"/>
    <w:rsid w:val="008D1336"/>
    <w:rsid w:val="008D184D"/>
    <w:rsid w:val="008D20C3"/>
    <w:rsid w:val="008D3BE8"/>
    <w:rsid w:val="008D3F72"/>
    <w:rsid w:val="008D4102"/>
    <w:rsid w:val="008E1B42"/>
    <w:rsid w:val="008E2C46"/>
    <w:rsid w:val="008E3F91"/>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C57"/>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3E0B"/>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3FE0"/>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3B4"/>
    <w:rsid w:val="00A96870"/>
    <w:rsid w:val="00A969F4"/>
    <w:rsid w:val="00AA2DC2"/>
    <w:rsid w:val="00AA362D"/>
    <w:rsid w:val="00AA37DD"/>
    <w:rsid w:val="00AA694C"/>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5F8"/>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C9D"/>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6B18"/>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6C3"/>
    <w:rsid w:val="00BC3B20"/>
    <w:rsid w:val="00BC3F37"/>
    <w:rsid w:val="00BC52DF"/>
    <w:rsid w:val="00BC5448"/>
    <w:rsid w:val="00BC6240"/>
    <w:rsid w:val="00BC6D66"/>
    <w:rsid w:val="00BD1E02"/>
    <w:rsid w:val="00BD5E8C"/>
    <w:rsid w:val="00BE03D5"/>
    <w:rsid w:val="00BE130C"/>
    <w:rsid w:val="00BE358C"/>
    <w:rsid w:val="00BE539E"/>
    <w:rsid w:val="00BF01CE"/>
    <w:rsid w:val="00BF3A79"/>
    <w:rsid w:val="00BF4046"/>
    <w:rsid w:val="00BF418C"/>
    <w:rsid w:val="00BF48A2"/>
    <w:rsid w:val="00BF676C"/>
    <w:rsid w:val="00BF68DE"/>
    <w:rsid w:val="00BF6F06"/>
    <w:rsid w:val="00BF7149"/>
    <w:rsid w:val="00BF782D"/>
    <w:rsid w:val="00C016DB"/>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866"/>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387"/>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58C"/>
    <w:rsid w:val="00CA297D"/>
    <w:rsid w:val="00CA38AD"/>
    <w:rsid w:val="00CA46C4"/>
    <w:rsid w:val="00CA4E7B"/>
    <w:rsid w:val="00CA5EC4"/>
    <w:rsid w:val="00CA699F"/>
    <w:rsid w:val="00CA7301"/>
    <w:rsid w:val="00CB0385"/>
    <w:rsid w:val="00CB0A61"/>
    <w:rsid w:val="00CB0B7D"/>
    <w:rsid w:val="00CB4538"/>
    <w:rsid w:val="00CB6984"/>
    <w:rsid w:val="00CB6B0C"/>
    <w:rsid w:val="00CB6E88"/>
    <w:rsid w:val="00CC12A8"/>
    <w:rsid w:val="00CC24B9"/>
    <w:rsid w:val="00CC2F7D"/>
    <w:rsid w:val="00CC37C7"/>
    <w:rsid w:val="00CC4C93"/>
    <w:rsid w:val="00CC521F"/>
    <w:rsid w:val="00CC6B50"/>
    <w:rsid w:val="00CC6B91"/>
    <w:rsid w:val="00CC7380"/>
    <w:rsid w:val="00CC79AD"/>
    <w:rsid w:val="00CD0CB6"/>
    <w:rsid w:val="00CD0DCB"/>
    <w:rsid w:val="00CD0DDA"/>
    <w:rsid w:val="00CD2EA4"/>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936"/>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59F"/>
    <w:rsid w:val="00DA7F72"/>
    <w:rsid w:val="00DB4FA4"/>
    <w:rsid w:val="00DB65E8"/>
    <w:rsid w:val="00DB7E7F"/>
    <w:rsid w:val="00DC2A5B"/>
    <w:rsid w:val="00DC3EF5"/>
    <w:rsid w:val="00DC668D"/>
    <w:rsid w:val="00DD013F"/>
    <w:rsid w:val="00DD22A2"/>
    <w:rsid w:val="00DD2331"/>
    <w:rsid w:val="00DD2DD6"/>
    <w:rsid w:val="00DD5309"/>
    <w:rsid w:val="00DD60D4"/>
    <w:rsid w:val="00DD6BCA"/>
    <w:rsid w:val="00DD6E18"/>
    <w:rsid w:val="00DD783E"/>
    <w:rsid w:val="00DE3411"/>
    <w:rsid w:val="00DE3D8E"/>
    <w:rsid w:val="00DE524A"/>
    <w:rsid w:val="00DE5C0B"/>
    <w:rsid w:val="00DF079D"/>
    <w:rsid w:val="00DF0FF8"/>
    <w:rsid w:val="00DF2450"/>
    <w:rsid w:val="00DF31C1"/>
    <w:rsid w:val="00DF3395"/>
    <w:rsid w:val="00E001DB"/>
    <w:rsid w:val="00E0198D"/>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9ED"/>
    <w:rsid w:val="00E66F4E"/>
    <w:rsid w:val="00E70EE3"/>
    <w:rsid w:val="00E71E88"/>
    <w:rsid w:val="00E72B6F"/>
    <w:rsid w:val="00E75807"/>
    <w:rsid w:val="00E7597A"/>
    <w:rsid w:val="00E75CE2"/>
    <w:rsid w:val="00E82AC2"/>
    <w:rsid w:val="00E83DD2"/>
    <w:rsid w:val="00E85AE9"/>
    <w:rsid w:val="00E86D1D"/>
    <w:rsid w:val="00E92B28"/>
    <w:rsid w:val="00E92DA3"/>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80F"/>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1D1E"/>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6AE"/>
    <w:rsid w:val="00F7702C"/>
    <w:rsid w:val="00F77A2D"/>
    <w:rsid w:val="00F77C89"/>
    <w:rsid w:val="00F83BAB"/>
    <w:rsid w:val="00F84A98"/>
    <w:rsid w:val="00F85F2A"/>
    <w:rsid w:val="00F87C8C"/>
    <w:rsid w:val="00F908E1"/>
    <w:rsid w:val="00F90FF4"/>
    <w:rsid w:val="00F918A3"/>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4D58"/>
    <w:rsid w:val="00FD5172"/>
    <w:rsid w:val="00FD5624"/>
    <w:rsid w:val="00FD6004"/>
    <w:rsid w:val="00FD70AA"/>
    <w:rsid w:val="00FD7C27"/>
    <w:rsid w:val="00FE1094"/>
    <w:rsid w:val="00FE4932"/>
    <w:rsid w:val="00FE5C06"/>
    <w:rsid w:val="00FF0C7B"/>
    <w:rsid w:val="00FF255F"/>
    <w:rsid w:val="00FF30A2"/>
    <w:rsid w:val="00FF68BD"/>
    <w:rsid w:val="00FF7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33AF80"/>
  <w15:chartTrackingRefBased/>
  <w15:docId w15:val="{ED600AF5-498A-4E6C-9190-577D3F7B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60F1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60F1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60F17"/>
    <w:pPr>
      <w:spacing w:before="600" w:line="300" w:lineRule="exact"/>
      <w:outlineLvl w:val="1"/>
    </w:pPr>
    <w:rPr>
      <w:sz w:val="32"/>
    </w:rPr>
  </w:style>
  <w:style w:type="paragraph" w:styleId="Rubrik3">
    <w:name w:val="heading 3"/>
    <w:basedOn w:val="Rubrik2"/>
    <w:next w:val="Normal"/>
    <w:link w:val="Rubrik3Char"/>
    <w:qFormat/>
    <w:rsid w:val="00160F1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60F17"/>
    <w:pPr>
      <w:outlineLvl w:val="3"/>
    </w:pPr>
    <w:rPr>
      <w:b w:val="0"/>
      <w:bCs w:val="0"/>
      <w:i/>
      <w:szCs w:val="28"/>
    </w:rPr>
  </w:style>
  <w:style w:type="paragraph" w:styleId="Rubrik5">
    <w:name w:val="heading 5"/>
    <w:basedOn w:val="Rubrik4"/>
    <w:next w:val="Normal"/>
    <w:link w:val="Rubrik5Char"/>
    <w:uiPriority w:val="4"/>
    <w:unhideWhenUsed/>
    <w:rsid w:val="00160F1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60F17"/>
    <w:pPr>
      <w:outlineLvl w:val="5"/>
    </w:pPr>
    <w:rPr>
      <w:b w:val="0"/>
      <w:bCs/>
      <w:i/>
      <w:szCs w:val="22"/>
    </w:rPr>
  </w:style>
  <w:style w:type="paragraph" w:styleId="Rubrik7">
    <w:name w:val="heading 7"/>
    <w:basedOn w:val="Rubrik6"/>
    <w:next w:val="Normal"/>
    <w:link w:val="Rubrik7Char"/>
    <w:uiPriority w:val="4"/>
    <w:semiHidden/>
    <w:rsid w:val="00160F17"/>
    <w:pPr>
      <w:outlineLvl w:val="6"/>
    </w:pPr>
    <w:rPr>
      <w:rFonts w:eastAsiaTheme="majorEastAsia" w:cstheme="majorBidi"/>
      <w:iCs w:val="0"/>
    </w:rPr>
  </w:style>
  <w:style w:type="paragraph" w:styleId="Rubrik8">
    <w:name w:val="heading 8"/>
    <w:basedOn w:val="Rubrik7"/>
    <w:next w:val="Normal"/>
    <w:link w:val="Rubrik8Char"/>
    <w:uiPriority w:val="4"/>
    <w:semiHidden/>
    <w:rsid w:val="00160F17"/>
    <w:pPr>
      <w:outlineLvl w:val="7"/>
    </w:pPr>
    <w:rPr>
      <w:szCs w:val="21"/>
    </w:rPr>
  </w:style>
  <w:style w:type="paragraph" w:styleId="Rubrik9">
    <w:name w:val="heading 9"/>
    <w:basedOn w:val="Rubrik8"/>
    <w:next w:val="Normal"/>
    <w:link w:val="Rubrik9Char"/>
    <w:uiPriority w:val="4"/>
    <w:semiHidden/>
    <w:rsid w:val="00160F1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60F17"/>
    <w:rPr>
      <w:rFonts w:asciiTheme="majorHAnsi" w:hAnsiTheme="majorHAnsi"/>
      <w:kern w:val="28"/>
      <w:sz w:val="38"/>
      <w:lang w:val="sv-SE"/>
    </w:rPr>
  </w:style>
  <w:style w:type="character" w:customStyle="1" w:styleId="Rubrik2Char">
    <w:name w:val="Rubrik 2 Char"/>
    <w:basedOn w:val="Standardstycketeckensnitt"/>
    <w:link w:val="Rubrik2"/>
    <w:rsid w:val="00160F17"/>
    <w:rPr>
      <w:rFonts w:asciiTheme="majorHAnsi" w:hAnsiTheme="majorHAnsi"/>
      <w:kern w:val="28"/>
      <w:sz w:val="32"/>
      <w:lang w:val="sv-SE"/>
    </w:rPr>
  </w:style>
  <w:style w:type="character" w:customStyle="1" w:styleId="Rubrik3Char">
    <w:name w:val="Rubrik 3 Char"/>
    <w:basedOn w:val="Standardstycketeckensnitt"/>
    <w:link w:val="Rubrik3"/>
    <w:rsid w:val="00160F1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60F1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60F1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60F1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60F1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60F1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60F17"/>
    <w:pPr>
      <w:spacing w:before="150" w:line="240" w:lineRule="exact"/>
      <w:ind w:left="340"/>
    </w:pPr>
    <w:rPr>
      <w:iCs/>
    </w:rPr>
  </w:style>
  <w:style w:type="character" w:customStyle="1" w:styleId="CitatChar">
    <w:name w:val="Citat Char"/>
    <w:basedOn w:val="Standardstycketeckensnitt"/>
    <w:link w:val="Citat"/>
    <w:uiPriority w:val="2"/>
    <w:rsid w:val="00160F17"/>
    <w:rPr>
      <w:iCs/>
      <w:kern w:val="28"/>
      <w:lang w:val="sv-SE"/>
      <w14:numSpacing w14:val="proportional"/>
    </w:rPr>
  </w:style>
  <w:style w:type="paragraph" w:customStyle="1" w:styleId="Citatmedindrag">
    <w:name w:val="Citat med indrag"/>
    <w:basedOn w:val="Citat"/>
    <w:uiPriority w:val="2"/>
    <w:qFormat/>
    <w:rsid w:val="00160F17"/>
    <w:pPr>
      <w:spacing w:before="0"/>
      <w:ind w:firstLine="340"/>
    </w:pPr>
  </w:style>
  <w:style w:type="paragraph" w:customStyle="1" w:styleId="Citaticitat">
    <w:name w:val="Citat i citat"/>
    <w:basedOn w:val="Citat"/>
    <w:next w:val="Citatmedindrag"/>
    <w:autoRedefine/>
    <w:uiPriority w:val="2"/>
    <w:unhideWhenUsed/>
    <w:rsid w:val="00160F17"/>
    <w:pPr>
      <w:ind w:left="680"/>
    </w:pPr>
  </w:style>
  <w:style w:type="paragraph" w:styleId="Fotnotstext">
    <w:name w:val="footnote text"/>
    <w:basedOn w:val="Normalutanindragellerluft"/>
    <w:next w:val="Normalutanindragellerluft"/>
    <w:link w:val="FotnotstextChar"/>
    <w:uiPriority w:val="5"/>
    <w:unhideWhenUsed/>
    <w:rsid w:val="00160F17"/>
    <w:pPr>
      <w:spacing w:before="0" w:line="240" w:lineRule="exact"/>
    </w:pPr>
    <w:rPr>
      <w:sz w:val="20"/>
      <w:szCs w:val="20"/>
    </w:rPr>
  </w:style>
  <w:style w:type="character" w:customStyle="1" w:styleId="FotnotstextChar">
    <w:name w:val="Fotnotstext Char"/>
    <w:basedOn w:val="Standardstycketeckensnitt"/>
    <w:link w:val="Fotnotstext"/>
    <w:uiPriority w:val="5"/>
    <w:rsid w:val="00160F17"/>
    <w:rPr>
      <w:kern w:val="28"/>
      <w:sz w:val="20"/>
      <w:szCs w:val="20"/>
      <w:lang w:val="sv-SE"/>
      <w14:numSpacing w14:val="proportional"/>
    </w:rPr>
  </w:style>
  <w:style w:type="paragraph" w:styleId="Innehllsfrteckningsrubrik">
    <w:name w:val="TOC Heading"/>
    <w:basedOn w:val="Rubrik1"/>
    <w:next w:val="Normal"/>
    <w:uiPriority w:val="58"/>
    <w:semiHidden/>
    <w:rsid w:val="00160F1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60F17"/>
    <w:rPr>
      <w:rFonts w:eastAsiaTheme="majorEastAsia" w:cstheme="majorBidi"/>
      <w:szCs w:val="56"/>
    </w:rPr>
  </w:style>
  <w:style w:type="character" w:customStyle="1" w:styleId="RubrikChar">
    <w:name w:val="Rubrik Char"/>
    <w:basedOn w:val="Standardstycketeckensnitt"/>
    <w:link w:val="Rubrik"/>
    <w:uiPriority w:val="58"/>
    <w:semiHidden/>
    <w:rsid w:val="00160F1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60F1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60F1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60F1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60F17"/>
  </w:style>
  <w:style w:type="paragraph" w:styleId="Innehll1">
    <w:name w:val="toc 1"/>
    <w:basedOn w:val="Normalutanindragellerluft"/>
    <w:next w:val="Normal"/>
    <w:uiPriority w:val="39"/>
    <w:semiHidden/>
    <w:unhideWhenUsed/>
    <w:rsid w:val="00160F1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60F17"/>
    <w:pPr>
      <w:ind w:left="284"/>
    </w:pPr>
  </w:style>
  <w:style w:type="paragraph" w:styleId="Innehll3">
    <w:name w:val="toc 3"/>
    <w:basedOn w:val="Innehll2"/>
    <w:next w:val="Normal"/>
    <w:uiPriority w:val="39"/>
    <w:semiHidden/>
    <w:unhideWhenUsed/>
    <w:rsid w:val="00160F17"/>
    <w:pPr>
      <w:ind w:left="567"/>
    </w:pPr>
  </w:style>
  <w:style w:type="paragraph" w:styleId="Innehll4">
    <w:name w:val="toc 4"/>
    <w:basedOn w:val="Innehll3"/>
    <w:next w:val="Normal"/>
    <w:uiPriority w:val="39"/>
    <w:semiHidden/>
    <w:unhideWhenUsed/>
    <w:rsid w:val="00160F17"/>
    <w:pPr>
      <w:ind w:left="851"/>
    </w:pPr>
  </w:style>
  <w:style w:type="paragraph" w:styleId="Innehll5">
    <w:name w:val="toc 5"/>
    <w:basedOn w:val="Innehll4"/>
    <w:next w:val="Normal"/>
    <w:uiPriority w:val="39"/>
    <w:semiHidden/>
    <w:unhideWhenUsed/>
    <w:rsid w:val="00160F17"/>
    <w:pPr>
      <w:ind w:left="1134"/>
    </w:pPr>
  </w:style>
  <w:style w:type="paragraph" w:styleId="Innehll6">
    <w:name w:val="toc 6"/>
    <w:basedOn w:val="Innehll5"/>
    <w:next w:val="Normal"/>
    <w:uiPriority w:val="39"/>
    <w:semiHidden/>
    <w:unhideWhenUsed/>
    <w:rsid w:val="00160F17"/>
  </w:style>
  <w:style w:type="paragraph" w:styleId="Innehll7">
    <w:name w:val="toc 7"/>
    <w:basedOn w:val="Rubrik6"/>
    <w:next w:val="Normal"/>
    <w:uiPriority w:val="39"/>
    <w:semiHidden/>
    <w:unhideWhenUsed/>
    <w:rsid w:val="00160F17"/>
    <w:pPr>
      <w:spacing w:line="240" w:lineRule="auto"/>
      <w:ind w:left="1134" w:firstLine="284"/>
    </w:pPr>
  </w:style>
  <w:style w:type="paragraph" w:styleId="Innehll8">
    <w:name w:val="toc 8"/>
    <w:basedOn w:val="Innehll7"/>
    <w:next w:val="Normal"/>
    <w:uiPriority w:val="39"/>
    <w:semiHidden/>
    <w:unhideWhenUsed/>
    <w:rsid w:val="00160F17"/>
  </w:style>
  <w:style w:type="paragraph" w:styleId="Innehll9">
    <w:name w:val="toc 9"/>
    <w:basedOn w:val="Innehll8"/>
    <w:next w:val="Normal"/>
    <w:uiPriority w:val="39"/>
    <w:semiHidden/>
    <w:unhideWhenUsed/>
    <w:rsid w:val="00160F17"/>
  </w:style>
  <w:style w:type="paragraph" w:styleId="Inledning">
    <w:name w:val="Salutation"/>
    <w:basedOn w:val="Rubrik1"/>
    <w:next w:val="Normal"/>
    <w:link w:val="InledningChar"/>
    <w:uiPriority w:val="99"/>
    <w:semiHidden/>
    <w:unhideWhenUsed/>
    <w:locked/>
    <w:rsid w:val="00160F17"/>
  </w:style>
  <w:style w:type="character" w:customStyle="1" w:styleId="InledningChar">
    <w:name w:val="Inledning Char"/>
    <w:basedOn w:val="Standardstycketeckensnitt"/>
    <w:link w:val="Inledning"/>
    <w:uiPriority w:val="99"/>
    <w:semiHidden/>
    <w:rsid w:val="00160F1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60F17"/>
    <w:pPr>
      <w:suppressLineNumbers/>
      <w:suppressAutoHyphens/>
      <w:spacing w:line="300" w:lineRule="exact"/>
    </w:pPr>
    <w:rPr>
      <w:noProof/>
    </w:rPr>
  </w:style>
  <w:style w:type="paragraph" w:customStyle="1" w:styleId="FSHNormalS5">
    <w:name w:val="FSH_NormalS5"/>
    <w:basedOn w:val="FSHNormal"/>
    <w:next w:val="FSHNormal"/>
    <w:uiPriority w:val="7"/>
    <w:semiHidden/>
    <w:rsid w:val="00160F17"/>
    <w:pPr>
      <w:keepNext/>
      <w:keepLines/>
      <w:spacing w:before="230" w:after="520" w:line="250" w:lineRule="exact"/>
    </w:pPr>
    <w:rPr>
      <w:b/>
      <w:sz w:val="27"/>
    </w:rPr>
  </w:style>
  <w:style w:type="paragraph" w:customStyle="1" w:styleId="FSHLogo">
    <w:name w:val="FSH_Logo"/>
    <w:basedOn w:val="FSHNormal"/>
    <w:next w:val="FSHNormal"/>
    <w:uiPriority w:val="7"/>
    <w:semiHidden/>
    <w:rsid w:val="00160F17"/>
    <w:pPr>
      <w:spacing w:line="240" w:lineRule="auto"/>
    </w:pPr>
  </w:style>
  <w:style w:type="paragraph" w:customStyle="1" w:styleId="FSHNormL">
    <w:name w:val="FSH_NormLÖ"/>
    <w:basedOn w:val="FSHNormal"/>
    <w:next w:val="FSHNormal"/>
    <w:uiPriority w:val="7"/>
    <w:semiHidden/>
    <w:rsid w:val="00160F17"/>
    <w:pPr>
      <w:pBdr>
        <w:top w:val="single" w:sz="12" w:space="3" w:color="auto"/>
      </w:pBdr>
    </w:pPr>
  </w:style>
  <w:style w:type="paragraph" w:customStyle="1" w:styleId="FSHRub1">
    <w:name w:val="FSH_Rub1"/>
    <w:aliases w:val="Rubrik1_S5"/>
    <w:basedOn w:val="FSHNormal"/>
    <w:next w:val="FSHNormal"/>
    <w:uiPriority w:val="7"/>
    <w:semiHidden/>
    <w:rsid w:val="00160F1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60F1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60F1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60F1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60F17"/>
    <w:pPr>
      <w:spacing w:before="0" w:line="200" w:lineRule="exact"/>
    </w:pPr>
  </w:style>
  <w:style w:type="paragraph" w:customStyle="1" w:styleId="KantRubrikS5V">
    <w:name w:val="KantRubrikS5V"/>
    <w:basedOn w:val="KantRubrikS5H"/>
    <w:uiPriority w:val="7"/>
    <w:semiHidden/>
    <w:rsid w:val="00160F17"/>
    <w:pPr>
      <w:tabs>
        <w:tab w:val="right" w:pos="1814"/>
        <w:tab w:val="left" w:pos="1899"/>
      </w:tabs>
      <w:ind w:right="0"/>
      <w:jc w:val="left"/>
    </w:pPr>
  </w:style>
  <w:style w:type="paragraph" w:customStyle="1" w:styleId="KantRubrikS5Vrad2">
    <w:name w:val="KantRubrikS5Vrad2"/>
    <w:basedOn w:val="KantRubrikS5V"/>
    <w:uiPriority w:val="7"/>
    <w:semiHidden/>
    <w:rsid w:val="00160F1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60F1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60F1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60F17"/>
    <w:pPr>
      <w:spacing w:line="240" w:lineRule="auto"/>
      <w:ind w:firstLine="284"/>
    </w:pPr>
  </w:style>
  <w:style w:type="paragraph" w:customStyle="1" w:styleId="Lagtext">
    <w:name w:val="Lagtext"/>
    <w:basedOn w:val="Lagtextindrag"/>
    <w:next w:val="Lagtextindrag"/>
    <w:uiPriority w:val="3"/>
    <w:rsid w:val="00160F17"/>
    <w:pPr>
      <w:ind w:firstLine="0"/>
    </w:pPr>
  </w:style>
  <w:style w:type="paragraph" w:customStyle="1" w:styleId="Lagtextrubrik">
    <w:name w:val="Lagtext_rubrik"/>
    <w:basedOn w:val="Lagtextindrag"/>
    <w:next w:val="Lagtext"/>
    <w:uiPriority w:val="3"/>
    <w:rsid w:val="00160F17"/>
    <w:pPr>
      <w:suppressAutoHyphens/>
      <w:ind w:firstLine="0"/>
    </w:pPr>
    <w:rPr>
      <w:i/>
      <w:spacing w:val="20"/>
    </w:rPr>
  </w:style>
  <w:style w:type="paragraph" w:customStyle="1" w:styleId="NormalA4fot">
    <w:name w:val="Normal_A4fot"/>
    <w:basedOn w:val="Normalutanindragellerluft"/>
    <w:uiPriority w:val="7"/>
    <w:semiHidden/>
    <w:rsid w:val="00160F1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60F1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60F1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60F17"/>
    <w:pPr>
      <w:tabs>
        <w:tab w:val="right" w:pos="1814"/>
        <w:tab w:val="left" w:pos="1899"/>
      </w:tabs>
      <w:ind w:right="0"/>
      <w:jc w:val="left"/>
    </w:pPr>
  </w:style>
  <w:style w:type="paragraph" w:customStyle="1" w:styleId="Normal00">
    <w:name w:val="Normal00"/>
    <w:basedOn w:val="Normalutanindragellerluft"/>
    <w:uiPriority w:val="7"/>
    <w:semiHidden/>
    <w:rsid w:val="00160F1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60F1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60F1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60F1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60F1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60F1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60F1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60F17"/>
    <w:pPr>
      <w:numPr>
        <w:numId w:val="12"/>
      </w:numPr>
      <w:ind w:left="284" w:hanging="284"/>
    </w:pPr>
  </w:style>
  <w:style w:type="paragraph" w:customStyle="1" w:styleId="RubrikInnehllsf">
    <w:name w:val="RubrikInnehållsf"/>
    <w:basedOn w:val="Rubrik1"/>
    <w:next w:val="Normal"/>
    <w:uiPriority w:val="3"/>
    <w:semiHidden/>
    <w:rsid w:val="00160F17"/>
  </w:style>
  <w:style w:type="paragraph" w:customStyle="1" w:styleId="RubrikSammanf">
    <w:name w:val="RubrikSammanf"/>
    <w:basedOn w:val="Rubrik1"/>
    <w:next w:val="Normal"/>
    <w:uiPriority w:val="3"/>
    <w:semiHidden/>
    <w:rsid w:val="00160F17"/>
  </w:style>
  <w:style w:type="paragraph" w:styleId="Sidfot">
    <w:name w:val="footer"/>
    <w:basedOn w:val="Normalutanindragellerluft"/>
    <w:link w:val="SidfotChar"/>
    <w:uiPriority w:val="7"/>
    <w:unhideWhenUsed/>
    <w:rsid w:val="00160F1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60F17"/>
    <w:rPr>
      <w:kern w:val="28"/>
      <w:sz w:val="23"/>
      <w:lang w:val="sv-SE"/>
      <w14:numSpacing w14:val="proportional"/>
    </w:rPr>
  </w:style>
  <w:style w:type="paragraph" w:styleId="Sidhuvud">
    <w:name w:val="header"/>
    <w:basedOn w:val="Normalutanindragellerluft"/>
    <w:link w:val="SidhuvudChar"/>
    <w:uiPriority w:val="7"/>
    <w:unhideWhenUsed/>
    <w:rsid w:val="00160F1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60F17"/>
    <w:rPr>
      <w:kern w:val="28"/>
      <w:lang w:val="sv-SE"/>
      <w14:numSpacing w14:val="proportional"/>
    </w:rPr>
  </w:style>
  <w:style w:type="paragraph" w:customStyle="1" w:styleId="Underskrifter">
    <w:name w:val="Underskrifter"/>
    <w:basedOn w:val="Normalutanindragellerluft"/>
    <w:uiPriority w:val="3"/>
    <w:unhideWhenUsed/>
    <w:rsid w:val="00160F1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60F17"/>
    <w:pPr>
      <w:suppressLineNumbers/>
      <w:spacing w:before="480"/>
    </w:pPr>
    <w:rPr>
      <w:i w:val="0"/>
    </w:rPr>
  </w:style>
  <w:style w:type="paragraph" w:customStyle="1" w:styleId="Yrkandehnv">
    <w:name w:val="Yrkandehänv"/>
    <w:aliases w:val="Förslagspunkthänv"/>
    <w:uiPriority w:val="3"/>
    <w:unhideWhenUsed/>
    <w:rsid w:val="00160F1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60F17"/>
    <w:rPr>
      <w:color w:val="F4B083" w:themeColor="accent2" w:themeTint="99"/>
    </w:rPr>
  </w:style>
  <w:style w:type="table" w:styleId="Tabellrutnt">
    <w:name w:val="Table Grid"/>
    <w:basedOn w:val="Normaltabell"/>
    <w:uiPriority w:val="39"/>
    <w:locked/>
    <w:rsid w:val="00160F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0F17"/>
    <w:rPr>
      <w:sz w:val="16"/>
      <w:szCs w:val="16"/>
    </w:rPr>
  </w:style>
  <w:style w:type="paragraph" w:styleId="Kommentarer">
    <w:name w:val="annotation text"/>
    <w:basedOn w:val="Normal"/>
    <w:link w:val="KommentarerChar"/>
    <w:uiPriority w:val="99"/>
    <w:semiHidden/>
    <w:unhideWhenUsed/>
    <w:rsid w:val="00160F17"/>
    <w:pPr>
      <w:spacing w:line="240" w:lineRule="auto"/>
    </w:pPr>
    <w:rPr>
      <w:sz w:val="20"/>
      <w:szCs w:val="20"/>
    </w:rPr>
  </w:style>
  <w:style w:type="character" w:customStyle="1" w:styleId="KommentarerChar">
    <w:name w:val="Kommentarer Char"/>
    <w:basedOn w:val="Standardstycketeckensnitt"/>
    <w:link w:val="Kommentarer"/>
    <w:uiPriority w:val="99"/>
    <w:semiHidden/>
    <w:rsid w:val="00160F1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60F17"/>
    <w:rPr>
      <w:b/>
      <w:bCs/>
    </w:rPr>
  </w:style>
  <w:style w:type="character" w:customStyle="1" w:styleId="KommentarsmneChar">
    <w:name w:val="Kommentarsämne Char"/>
    <w:basedOn w:val="KommentarerChar"/>
    <w:link w:val="Kommentarsmne"/>
    <w:uiPriority w:val="99"/>
    <w:semiHidden/>
    <w:rsid w:val="00160F17"/>
    <w:rPr>
      <w:b/>
      <w:bCs/>
      <w:kern w:val="28"/>
      <w:sz w:val="20"/>
      <w:szCs w:val="20"/>
      <w:lang w:val="sv-SE"/>
      <w14:numSpacing w14:val="proportional"/>
    </w:rPr>
  </w:style>
  <w:style w:type="paragraph" w:styleId="Ballongtext">
    <w:name w:val="Balloon Text"/>
    <w:basedOn w:val="Normal"/>
    <w:link w:val="BallongtextChar"/>
    <w:uiPriority w:val="58"/>
    <w:semiHidden/>
    <w:locked/>
    <w:rsid w:val="00160F1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60F1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60F1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60F1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60F1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60F17"/>
    <w:rPr>
      <w:kern w:val="28"/>
      <w:lang w:val="sv-SE"/>
      <w14:numSpacing w14:val="proportional"/>
    </w:rPr>
  </w:style>
  <w:style w:type="paragraph" w:customStyle="1" w:styleId="R1">
    <w:name w:val="R1"/>
    <w:basedOn w:val="Rubrik1"/>
    <w:next w:val="Normalutanindragellerluft"/>
    <w:uiPriority w:val="3"/>
    <w:semiHidden/>
    <w:rsid w:val="00160F17"/>
    <w:pPr>
      <w:outlineLvl w:val="9"/>
    </w:pPr>
  </w:style>
  <w:style w:type="paragraph" w:customStyle="1" w:styleId="R2">
    <w:name w:val="R2"/>
    <w:basedOn w:val="Rubrik2"/>
    <w:next w:val="Normalutanindragellerluft"/>
    <w:uiPriority w:val="3"/>
    <w:semiHidden/>
    <w:rsid w:val="00160F17"/>
    <w:pPr>
      <w:outlineLvl w:val="9"/>
    </w:pPr>
  </w:style>
  <w:style w:type="paragraph" w:customStyle="1" w:styleId="R3">
    <w:name w:val="R3"/>
    <w:basedOn w:val="Rubrik3"/>
    <w:next w:val="Normalutanindragellerluft"/>
    <w:uiPriority w:val="3"/>
    <w:semiHidden/>
    <w:rsid w:val="00160F17"/>
    <w:pPr>
      <w:outlineLvl w:val="9"/>
    </w:pPr>
  </w:style>
  <w:style w:type="paragraph" w:customStyle="1" w:styleId="KantrubrikV">
    <w:name w:val="KantrubrikV"/>
    <w:basedOn w:val="Sidhuvud"/>
    <w:qFormat/>
    <w:rsid w:val="00160F17"/>
    <w:pPr>
      <w:tabs>
        <w:tab w:val="clear" w:pos="4536"/>
        <w:tab w:val="clear" w:pos="9072"/>
      </w:tabs>
      <w:ind w:left="-1701"/>
    </w:pPr>
    <w:rPr>
      <w:sz w:val="20"/>
      <w:szCs w:val="20"/>
    </w:rPr>
  </w:style>
  <w:style w:type="paragraph" w:customStyle="1" w:styleId="KantrubrikH">
    <w:name w:val="KantrubrikH"/>
    <w:basedOn w:val="FSHNormal"/>
    <w:qFormat/>
    <w:rsid w:val="00160F1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60F17"/>
    <w:pPr>
      <w:spacing w:before="360" w:after="0" w:line="390" w:lineRule="exact"/>
      <w:contextualSpacing/>
    </w:pPr>
    <w:rPr>
      <w:sz w:val="39"/>
    </w:rPr>
  </w:style>
  <w:style w:type="paragraph" w:styleId="Normaltindrag">
    <w:name w:val="Normal Indent"/>
    <w:basedOn w:val="Normal"/>
    <w:uiPriority w:val="99"/>
    <w:semiHidden/>
    <w:locked/>
    <w:rsid w:val="00160F17"/>
    <w:pPr>
      <w:ind w:left="1304"/>
    </w:pPr>
  </w:style>
  <w:style w:type="paragraph" w:customStyle="1" w:styleId="RubrikFrslagTIllRiksdagsbeslut">
    <w:name w:val="RubrikFörslagTIllRiksdagsbeslut"/>
    <w:basedOn w:val="Rubrik1"/>
    <w:qFormat/>
    <w:rsid w:val="00160F17"/>
    <w:pPr>
      <w:spacing w:after="300"/>
    </w:pPr>
    <w:rPr>
      <w:szCs w:val="38"/>
    </w:rPr>
  </w:style>
  <w:style w:type="paragraph" w:styleId="Lista">
    <w:name w:val="List"/>
    <w:basedOn w:val="Normal"/>
    <w:uiPriority w:val="99"/>
    <w:unhideWhenUsed/>
    <w:rsid w:val="00160F17"/>
    <w:pPr>
      <w:tabs>
        <w:tab w:val="clear" w:pos="284"/>
        <w:tab w:val="left" w:pos="340"/>
      </w:tabs>
      <w:spacing w:before="150" w:after="150"/>
      <w:ind w:left="340" w:hanging="340"/>
      <w:contextualSpacing/>
    </w:pPr>
  </w:style>
  <w:style w:type="paragraph" w:customStyle="1" w:styleId="Motionr">
    <w:name w:val="Motionär"/>
    <w:basedOn w:val="Underskrifter"/>
    <w:qFormat/>
    <w:rsid w:val="00160F17"/>
    <w:pPr>
      <w:spacing w:before="280" w:after="630"/>
    </w:pPr>
    <w:rPr>
      <w:b/>
      <w:i w:val="0"/>
      <w:sz w:val="32"/>
    </w:rPr>
  </w:style>
  <w:style w:type="paragraph" w:customStyle="1" w:styleId="Rubrik1numrerat">
    <w:name w:val="Rubrik 1 numrerat"/>
    <w:basedOn w:val="Rubrik1"/>
    <w:next w:val="Normalutanindragellerluft"/>
    <w:uiPriority w:val="5"/>
    <w:qFormat/>
    <w:rsid w:val="00160F1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60F1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60F1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60F17"/>
    <w:pPr>
      <w:numPr>
        <w:numId w:val="34"/>
      </w:numPr>
      <w:ind w:left="340" w:hanging="340"/>
    </w:pPr>
  </w:style>
  <w:style w:type="paragraph" w:customStyle="1" w:styleId="ListaNummer">
    <w:name w:val="ListaNummer"/>
    <w:basedOn w:val="Lista"/>
    <w:qFormat/>
    <w:rsid w:val="00160F17"/>
    <w:pPr>
      <w:numPr>
        <w:numId w:val="30"/>
      </w:numPr>
      <w:suppressLineNumbers/>
      <w:ind w:left="340" w:hanging="340"/>
    </w:pPr>
  </w:style>
  <w:style w:type="paragraph" w:styleId="Liststycke">
    <w:name w:val="List Paragraph"/>
    <w:basedOn w:val="Normal"/>
    <w:uiPriority w:val="58"/>
    <w:semiHidden/>
    <w:locked/>
    <w:rsid w:val="00160F17"/>
    <w:pPr>
      <w:ind w:left="720"/>
      <w:contextualSpacing/>
    </w:pPr>
  </w:style>
  <w:style w:type="paragraph" w:customStyle="1" w:styleId="ListaLinje">
    <w:name w:val="ListaLinje"/>
    <w:basedOn w:val="Lista"/>
    <w:qFormat/>
    <w:rsid w:val="00160F17"/>
    <w:pPr>
      <w:numPr>
        <w:numId w:val="35"/>
      </w:numPr>
      <w:ind w:left="340" w:hanging="340"/>
    </w:pPr>
  </w:style>
  <w:style w:type="paragraph" w:customStyle="1" w:styleId="ListaGemener">
    <w:name w:val="ListaGemener"/>
    <w:basedOn w:val="Lista"/>
    <w:qFormat/>
    <w:rsid w:val="00160F17"/>
    <w:pPr>
      <w:numPr>
        <w:numId w:val="31"/>
      </w:numPr>
      <w:ind w:left="340" w:hanging="340"/>
    </w:pPr>
  </w:style>
  <w:style w:type="paragraph" w:customStyle="1" w:styleId="Klla">
    <w:name w:val="Källa"/>
    <w:basedOn w:val="Normalutanindragellerluft"/>
    <w:next w:val="Normalutanindragellerluft"/>
    <w:qFormat/>
    <w:rsid w:val="00160F17"/>
    <w:pPr>
      <w:spacing w:before="0" w:line="240" w:lineRule="exact"/>
    </w:pPr>
    <w:rPr>
      <w:sz w:val="20"/>
    </w:rPr>
  </w:style>
  <w:style w:type="paragraph" w:customStyle="1" w:styleId="Tabellrubrik">
    <w:name w:val="Tabellrubrik"/>
    <w:basedOn w:val="Normalutanindragellerluft"/>
    <w:next w:val="Normalutanindragellerluft"/>
    <w:qFormat/>
    <w:rsid w:val="00160F17"/>
    <w:pPr>
      <w:spacing w:before="150"/>
    </w:pPr>
    <w:rPr>
      <w:b/>
      <w:sz w:val="23"/>
    </w:rPr>
  </w:style>
  <w:style w:type="paragraph" w:customStyle="1" w:styleId="Tabellunderrubrik">
    <w:name w:val="Tabell underrubrik"/>
    <w:basedOn w:val="Tabellrubrik"/>
    <w:qFormat/>
    <w:rsid w:val="00160F17"/>
    <w:pPr>
      <w:spacing w:before="0"/>
    </w:pPr>
    <w:rPr>
      <w:b w:val="0"/>
      <w:i/>
      <w:sz w:val="20"/>
      <w:szCs w:val="20"/>
    </w:rPr>
  </w:style>
  <w:style w:type="paragraph" w:customStyle="1" w:styleId="Rubrik4numrerat">
    <w:name w:val="Rubrik 4 numrerat"/>
    <w:basedOn w:val="Rubrik4"/>
    <w:next w:val="Normalutanindragellerluft"/>
    <w:qFormat/>
    <w:rsid w:val="00160F17"/>
    <w:pPr>
      <w:numPr>
        <w:ilvl w:val="3"/>
        <w:numId w:val="32"/>
      </w:numPr>
      <w:ind w:left="737" w:hanging="737"/>
    </w:pPr>
  </w:style>
  <w:style w:type="paragraph" w:customStyle="1" w:styleId="Beteckning">
    <w:name w:val="Beteckning"/>
    <w:basedOn w:val="MotionTIllRiksdagen"/>
    <w:next w:val="Motionr"/>
    <w:link w:val="BeteckningChar"/>
    <w:rsid w:val="00160F1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60F1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60F17"/>
    <w:rPr>
      <w:noProof/>
      <w:kern w:val="28"/>
      <w:sz w:val="48"/>
      <w:lang w:val="sv-SE"/>
      <w14:numSpacing w14:val="proportional"/>
    </w:rPr>
  </w:style>
  <w:style w:type="character" w:customStyle="1" w:styleId="MotionTIllRiksdagenChar">
    <w:name w:val="MotionTIllRiksdagen Char"/>
    <w:basedOn w:val="FSHRub2Char"/>
    <w:link w:val="MotionTIllRiksdagen"/>
    <w:rsid w:val="00160F17"/>
    <w:rPr>
      <w:noProof/>
      <w:kern w:val="28"/>
      <w:sz w:val="39"/>
      <w:lang w:val="sv-SE"/>
      <w14:numSpacing w14:val="proportional"/>
    </w:rPr>
  </w:style>
  <w:style w:type="character" w:customStyle="1" w:styleId="BeteckningChar">
    <w:name w:val="Beteckning Char"/>
    <w:basedOn w:val="MotionTIllRiksdagenChar"/>
    <w:link w:val="Beteckning"/>
    <w:rsid w:val="00160F17"/>
    <w:rPr>
      <w:noProof/>
      <w:kern w:val="28"/>
      <w:sz w:val="39"/>
      <w:lang w:val="sv-SE"/>
      <w14:numSpacing w14:val="proportional"/>
    </w:rPr>
  </w:style>
  <w:style w:type="paragraph" w:styleId="Revision">
    <w:name w:val="Revision"/>
    <w:hidden/>
    <w:uiPriority w:val="99"/>
    <w:semiHidden/>
    <w:rsid w:val="00C6638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774567">
      <w:bodyDiv w:val="1"/>
      <w:marLeft w:val="0"/>
      <w:marRight w:val="0"/>
      <w:marTop w:val="0"/>
      <w:marBottom w:val="0"/>
      <w:divBdr>
        <w:top w:val="none" w:sz="0" w:space="0" w:color="auto"/>
        <w:left w:val="none" w:sz="0" w:space="0" w:color="auto"/>
        <w:bottom w:val="none" w:sz="0" w:space="0" w:color="auto"/>
        <w:right w:val="none" w:sz="0" w:space="0" w:color="auto"/>
      </w:divBdr>
    </w:div>
    <w:div w:id="1735348603">
      <w:bodyDiv w:val="1"/>
      <w:marLeft w:val="0"/>
      <w:marRight w:val="0"/>
      <w:marTop w:val="0"/>
      <w:marBottom w:val="0"/>
      <w:divBdr>
        <w:top w:val="none" w:sz="0" w:space="0" w:color="auto"/>
        <w:left w:val="none" w:sz="0" w:space="0" w:color="auto"/>
        <w:bottom w:val="none" w:sz="0" w:space="0" w:color="auto"/>
        <w:right w:val="none" w:sz="0" w:space="0" w:color="auto"/>
      </w:divBdr>
    </w:div>
    <w:div w:id="204066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BA44D2623E442FAAC308B12512E6ED"/>
        <w:category>
          <w:name w:val="Allmänt"/>
          <w:gallery w:val="placeholder"/>
        </w:category>
        <w:types>
          <w:type w:val="bbPlcHdr"/>
        </w:types>
        <w:behaviors>
          <w:behavior w:val="content"/>
        </w:behaviors>
        <w:guid w:val="{1BE6BCAE-15FC-4ABF-8BBA-9AF7B4C57927}"/>
      </w:docPartPr>
      <w:docPartBody>
        <w:p w:rsidR="007D691D" w:rsidRDefault="007365E5">
          <w:pPr>
            <w:pStyle w:val="B2BA44D2623E442FAAC308B12512E6ED"/>
          </w:pPr>
          <w:r w:rsidRPr="009A726D">
            <w:rPr>
              <w:rStyle w:val="Platshllartext"/>
            </w:rPr>
            <w:t>Klicka här för att ange text.</w:t>
          </w:r>
        </w:p>
      </w:docPartBody>
    </w:docPart>
    <w:docPart>
      <w:docPartPr>
        <w:name w:val="1B89F51CF99E4412AB84C739413CE2ED"/>
        <w:category>
          <w:name w:val="Allmänt"/>
          <w:gallery w:val="placeholder"/>
        </w:category>
        <w:types>
          <w:type w:val="bbPlcHdr"/>
        </w:types>
        <w:behaviors>
          <w:behavior w:val="content"/>
        </w:behaviors>
        <w:guid w:val="{A36B1E68-9AA0-498A-9AB8-125F0F98FB31}"/>
      </w:docPartPr>
      <w:docPartBody>
        <w:p w:rsidR="007D691D" w:rsidRDefault="007365E5">
          <w:pPr>
            <w:pStyle w:val="1B89F51CF99E4412AB84C739413CE2ED"/>
          </w:pPr>
          <w:r w:rsidRPr="002551EA">
            <w:rPr>
              <w:rStyle w:val="Platshllartext"/>
              <w:color w:val="808080" w:themeColor="background1" w:themeShade="80"/>
            </w:rPr>
            <w:t>[Motionärernas namn]</w:t>
          </w:r>
        </w:p>
      </w:docPartBody>
    </w:docPart>
    <w:docPart>
      <w:docPartPr>
        <w:name w:val="03DCBCDBDD6A482F8DB6993B167A6EA3"/>
        <w:category>
          <w:name w:val="Allmänt"/>
          <w:gallery w:val="placeholder"/>
        </w:category>
        <w:types>
          <w:type w:val="bbPlcHdr"/>
        </w:types>
        <w:behaviors>
          <w:behavior w:val="content"/>
        </w:behaviors>
        <w:guid w:val="{B2722C97-3CEA-490C-9D39-D912CCECE0B3}"/>
      </w:docPartPr>
      <w:docPartBody>
        <w:p w:rsidR="007D691D" w:rsidRDefault="007365E5">
          <w:pPr>
            <w:pStyle w:val="03DCBCDBDD6A482F8DB6993B167A6EA3"/>
          </w:pPr>
          <w:r>
            <w:rPr>
              <w:rStyle w:val="Platshllartext"/>
            </w:rPr>
            <w:t xml:space="preserve"> </w:t>
          </w:r>
        </w:p>
      </w:docPartBody>
    </w:docPart>
    <w:docPart>
      <w:docPartPr>
        <w:name w:val="A809AD163B1A4669856C494DCC75F390"/>
        <w:category>
          <w:name w:val="Allmänt"/>
          <w:gallery w:val="placeholder"/>
        </w:category>
        <w:types>
          <w:type w:val="bbPlcHdr"/>
        </w:types>
        <w:behaviors>
          <w:behavior w:val="content"/>
        </w:behaviors>
        <w:guid w:val="{EB7B440C-AAE6-485E-9B39-F8B6C8B072B8}"/>
      </w:docPartPr>
      <w:docPartBody>
        <w:p w:rsidR="007D691D" w:rsidRDefault="007365E5">
          <w:pPr>
            <w:pStyle w:val="A809AD163B1A4669856C494DCC75F390"/>
          </w:pPr>
          <w:r>
            <w:t xml:space="preserve"> </w:t>
          </w:r>
        </w:p>
      </w:docPartBody>
    </w:docPart>
    <w:docPart>
      <w:docPartPr>
        <w:name w:val="DefaultPlaceholder_1081868574"/>
        <w:category>
          <w:name w:val="Allmänt"/>
          <w:gallery w:val="placeholder"/>
        </w:category>
        <w:types>
          <w:type w:val="bbPlcHdr"/>
        </w:types>
        <w:behaviors>
          <w:behavior w:val="content"/>
        </w:behaviors>
        <w:guid w:val="{D2DB7768-3FB9-464B-8E4A-7BDC7EB85314}"/>
      </w:docPartPr>
      <w:docPartBody>
        <w:p w:rsidR="007D691D" w:rsidRDefault="007365E5">
          <w:r w:rsidRPr="004A204A">
            <w:rPr>
              <w:rStyle w:val="Platshllartext"/>
            </w:rPr>
            <w:t>Klicka här för att ange text.</w:t>
          </w:r>
        </w:p>
      </w:docPartBody>
    </w:docPart>
    <w:docPart>
      <w:docPartPr>
        <w:name w:val="ACBF670C011F435B9515B6B3378ED3D9"/>
        <w:category>
          <w:name w:val="Allmänt"/>
          <w:gallery w:val="placeholder"/>
        </w:category>
        <w:types>
          <w:type w:val="bbPlcHdr"/>
        </w:types>
        <w:behaviors>
          <w:behavior w:val="content"/>
        </w:behaviors>
        <w:guid w:val="{D5FEAD14-B505-47FC-8843-433E80C78A1C}"/>
      </w:docPartPr>
      <w:docPartBody>
        <w:p w:rsidR="007D691D" w:rsidRDefault="007365E5">
          <w:r w:rsidRPr="004A204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E5"/>
    <w:rsid w:val="004A4DB4"/>
    <w:rsid w:val="007365E5"/>
    <w:rsid w:val="007D691D"/>
    <w:rsid w:val="00E47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691D"/>
    <w:rPr>
      <w:color w:val="F4B083" w:themeColor="accent2" w:themeTint="99"/>
    </w:rPr>
  </w:style>
  <w:style w:type="paragraph" w:customStyle="1" w:styleId="B2BA44D2623E442FAAC308B12512E6ED">
    <w:name w:val="B2BA44D2623E442FAAC308B12512E6ED"/>
  </w:style>
  <w:style w:type="paragraph" w:customStyle="1" w:styleId="C56128B716DD41BDA76A3ED008D761E6">
    <w:name w:val="C56128B716DD41BDA76A3ED008D761E6"/>
  </w:style>
  <w:style w:type="paragraph" w:customStyle="1" w:styleId="8E55B6886FCD4FB699F224178E37DED9">
    <w:name w:val="8E55B6886FCD4FB699F224178E37DED9"/>
  </w:style>
  <w:style w:type="paragraph" w:customStyle="1" w:styleId="1B89F51CF99E4412AB84C739413CE2ED">
    <w:name w:val="1B89F51CF99E4412AB84C739413CE2ED"/>
  </w:style>
  <w:style w:type="paragraph" w:customStyle="1" w:styleId="03DCBCDBDD6A482F8DB6993B167A6EA3">
    <w:name w:val="03DCBCDBDD6A482F8DB6993B167A6EA3"/>
  </w:style>
  <w:style w:type="paragraph" w:customStyle="1" w:styleId="A809AD163B1A4669856C494DCC75F390">
    <w:name w:val="A809AD163B1A4669856C494DCC75F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9116</RubrikLookup>
    <MotionGuid xmlns="00d11361-0b92-4bae-a181-288d6a55b763">434a5717-5b53-4224-b9fa-aacd1695db84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AF017-4612-4BFA-B28A-A903E2E4E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F6F53-2838-465E-BB8E-5ADA9DA4309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00d11361-0b92-4bae-a181-288d6a55b763"/>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F59DF7E-05B5-42C6-BAB7-DF1C093561F7}">
  <ds:schemaRefs>
    <ds:schemaRef ds:uri="http://schemas.riksdagen.se/motion"/>
  </ds:schemaRefs>
</ds:datastoreItem>
</file>

<file path=customXml/itemProps5.xml><?xml version="1.0" encoding="utf-8"?>
<ds:datastoreItem xmlns:ds="http://schemas.openxmlformats.org/officeDocument/2006/customXml" ds:itemID="{0F79AAAC-3073-4C07-97F7-BE1B70DD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78</TotalTime>
  <Pages>4</Pages>
  <Words>994</Words>
  <Characters>5951</Characters>
  <Application>Microsoft Office Word</Application>
  <DocSecurity>0</DocSecurity>
  <Lines>191</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201617M179 Utgiftsområde 22 kommunikationer</vt:lpstr>
      <vt:lpstr/>
    </vt:vector>
  </TitlesOfParts>
  <Company>Sveriges riksdag</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201617M179 Utgiftsområde 22 kommunikationer</dc:title>
  <dc:subject/>
  <dc:creator>Marcus Morfeldt</dc:creator>
  <cp:keywords/>
  <dc:description/>
  <cp:lastModifiedBy>Kerstin Carlqvist</cp:lastModifiedBy>
  <cp:revision>24</cp:revision>
  <cp:lastPrinted>2016-10-05T09:20:00Z</cp:lastPrinted>
  <dcterms:created xsi:type="dcterms:W3CDTF">2016-10-05T07:19:00Z</dcterms:created>
  <dcterms:modified xsi:type="dcterms:W3CDTF">2017-04-28T12:22:00Z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*K6954879E3844*</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https://filur.riksdagen.se/drop/DropOffLibrary/K6954879E3844.docx</vt:lpwstr>
  </property>
  <property fmtid="{D5CDD505-2E9C-101B-9397-08002B2CF9AE}" pid="13" name="RevisionsOn">
    <vt:lpwstr>1</vt:lpwstr>
  </property>
</Properties>
</file>