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B877B0">
              <w:rPr>
                <w:b/>
              </w:rPr>
              <w:t>40</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D47AAE">
              <w:t>6</w:t>
            </w:r>
            <w:r w:rsidR="00745634">
              <w:t>-</w:t>
            </w:r>
            <w:r w:rsidR="00AB7F06">
              <w:t>10</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C01AFF">
              <w:t>1</w:t>
            </w:r>
            <w:r w:rsidR="003D5DFC">
              <w:t>.</w:t>
            </w:r>
            <w:r w:rsidR="00C01AFF">
              <w:t>35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4411" w:rsidRDefault="00291EF6" w:rsidP="00A26FCB">
            <w:r>
              <w:rPr>
                <w:bCs/>
              </w:rPr>
              <w:t xml:space="preserve">Utskottet medgav deltagande på distans för följande ordinarie ledamöter och suppleanter: </w:t>
            </w:r>
            <w:r w:rsidR="00E01886">
              <w:rPr>
                <w:bCs/>
              </w:rPr>
              <w:t xml:space="preserve">Johan Forssell (M), </w:t>
            </w:r>
            <w:r w:rsidR="00E01886">
              <w:t xml:space="preserve">Petter Löberg (S), </w:t>
            </w:r>
            <w:r w:rsidR="00A36C7E">
              <w:rPr>
                <w:szCs w:val="24"/>
                <w:lang w:val="en-US"/>
              </w:rPr>
              <w:t xml:space="preserve">Louise Meijer (M), </w:t>
            </w:r>
            <w:r w:rsidR="00E01886">
              <w:t xml:space="preserve">Adam Marttinen (SD), Maria Strömkvist (S), </w:t>
            </w:r>
            <w:r w:rsidR="00E26A80">
              <w:t xml:space="preserve">Johan Hedin (C), </w:t>
            </w:r>
            <w:r w:rsidR="00E01886">
              <w:t>Linda Westerlund Snecker (V), Ellen Juntti (M), Katja Nyberg (SD), Joakim Sandell (S), Carina Ödebrink (S), Johan Pehrson (L), Bo Broman (SD), Rasmus Ling (MP), Ingemar Kihlström (KD), Gustaf Lantz (S), Mikael Damsgaard (M), Helena Vilhelmsson (C), Gudrun Nordborg (V)</w:t>
            </w:r>
            <w:r w:rsidR="006E6629">
              <w:t>,</w:t>
            </w:r>
            <w:r w:rsidR="00C72465">
              <w:t xml:space="preserve"> Gudrun Brunegård </w:t>
            </w:r>
            <w:r w:rsidR="00C72465">
              <w:rPr>
                <w:sz w:val="22"/>
              </w:rPr>
              <w:t>(KD)</w:t>
            </w:r>
            <w:r w:rsidR="006E6629">
              <w:rPr>
                <w:sz w:val="22"/>
              </w:rPr>
              <w:t xml:space="preserve"> och M</w:t>
            </w:r>
            <w:r w:rsidR="00F0467D">
              <w:rPr>
                <w:sz w:val="22"/>
              </w:rPr>
              <w:t>ats</w:t>
            </w:r>
            <w:r w:rsidR="006E6629">
              <w:rPr>
                <w:sz w:val="22"/>
              </w:rPr>
              <w:t xml:space="preserve"> Berglund (MP)</w:t>
            </w:r>
            <w:r w:rsidR="00E01886">
              <w:t>.</w:t>
            </w:r>
          </w:p>
          <w:p w:rsidR="00E01886" w:rsidRDefault="00E01886" w:rsidP="00A26FCB"/>
          <w:p w:rsidR="00054411" w:rsidRPr="00042F72" w:rsidRDefault="006137DA" w:rsidP="00054411">
            <w:pPr>
              <w:autoSpaceDE w:val="0"/>
              <w:autoSpaceDN w:val="0"/>
              <w:textAlignment w:val="center"/>
              <w:rPr>
                <w:szCs w:val="24"/>
              </w:rPr>
            </w:pPr>
            <w:r>
              <w:rPr>
                <w:szCs w:val="24"/>
              </w:rPr>
              <w:t>T</w:t>
            </w:r>
            <w:r w:rsidR="006558AB">
              <w:rPr>
                <w:szCs w:val="24"/>
              </w:rPr>
              <w:t>re</w:t>
            </w:r>
            <w:r w:rsidR="00054411" w:rsidRPr="00042F72">
              <w:rPr>
                <w:szCs w:val="24"/>
              </w:rPr>
              <w:t xml:space="preserve"> tjänstemän från justitieutskottets kansli var uppkopplade på distans.</w:t>
            </w:r>
          </w:p>
          <w:p w:rsidR="00D014BB" w:rsidRDefault="00D014BB" w:rsidP="00E9372F">
            <w:pPr>
              <w:autoSpaceDE w:val="0"/>
              <w:autoSpaceDN w:val="0"/>
              <w:textAlignment w:val="center"/>
              <w:rPr>
                <w:b/>
                <w:bCs/>
                <w:snapToGrid w:val="0"/>
              </w:rPr>
            </w:pPr>
          </w:p>
        </w:tc>
      </w:tr>
      <w:tr w:rsidR="007747CD" w:rsidTr="005F3412">
        <w:tc>
          <w:tcPr>
            <w:tcW w:w="567" w:type="dxa"/>
          </w:tcPr>
          <w:p w:rsidR="007747CD" w:rsidRDefault="007747CD" w:rsidP="00F611AF">
            <w:pPr>
              <w:tabs>
                <w:tab w:val="left" w:pos="1701"/>
              </w:tabs>
              <w:rPr>
                <w:b/>
                <w:snapToGrid w:val="0"/>
              </w:rPr>
            </w:pPr>
            <w:r>
              <w:rPr>
                <w:b/>
                <w:snapToGrid w:val="0"/>
              </w:rPr>
              <w:t>§ 2</w:t>
            </w:r>
          </w:p>
        </w:tc>
        <w:tc>
          <w:tcPr>
            <w:tcW w:w="6946" w:type="dxa"/>
            <w:gridSpan w:val="2"/>
          </w:tcPr>
          <w:p w:rsidR="007747CD" w:rsidRDefault="007747CD" w:rsidP="00D014BB">
            <w:pPr>
              <w:rPr>
                <w:b/>
                <w:bCs/>
                <w:snapToGrid w:val="0"/>
              </w:rPr>
            </w:pPr>
            <w:r>
              <w:rPr>
                <w:b/>
                <w:bCs/>
                <w:snapToGrid w:val="0"/>
              </w:rPr>
              <w:t xml:space="preserve">Besök av </w:t>
            </w:r>
            <w:r w:rsidRPr="00427CBF">
              <w:rPr>
                <w:b/>
                <w:bCs/>
                <w:snapToGrid w:val="0"/>
              </w:rPr>
              <w:t>Br</w:t>
            </w:r>
            <w:r w:rsidR="00A21B9B" w:rsidRPr="00427CBF">
              <w:rPr>
                <w:b/>
                <w:bCs/>
                <w:snapToGrid w:val="0"/>
              </w:rPr>
              <w:t>ottsförebyggande rådet</w:t>
            </w:r>
          </w:p>
          <w:p w:rsidR="00CD4972" w:rsidRDefault="00CD4972" w:rsidP="00D014BB">
            <w:pPr>
              <w:rPr>
                <w:b/>
                <w:bCs/>
                <w:snapToGrid w:val="0"/>
              </w:rPr>
            </w:pPr>
          </w:p>
          <w:p w:rsidR="00CD4972" w:rsidRPr="00176BE3" w:rsidRDefault="00D421B8" w:rsidP="00176BE3">
            <w:pPr>
              <w:rPr>
                <w:bCs/>
                <w:snapToGrid w:val="0"/>
              </w:rPr>
            </w:pPr>
            <w:r>
              <w:rPr>
                <w:bCs/>
                <w:snapToGrid w:val="0"/>
              </w:rPr>
              <w:t>F</w:t>
            </w:r>
            <w:r w:rsidRPr="00D421B8">
              <w:rPr>
                <w:bCs/>
                <w:snapToGrid w:val="0"/>
              </w:rPr>
              <w:t>öreträdare</w:t>
            </w:r>
            <w:r w:rsidR="000D08D5">
              <w:rPr>
                <w:bCs/>
                <w:snapToGrid w:val="0"/>
              </w:rPr>
              <w:t xml:space="preserve"> </w:t>
            </w:r>
            <w:r w:rsidR="00A21B9B" w:rsidRPr="00427CBF">
              <w:rPr>
                <w:bCs/>
                <w:snapToGrid w:val="0"/>
              </w:rPr>
              <w:t>för</w:t>
            </w:r>
            <w:r w:rsidR="000D08D5">
              <w:rPr>
                <w:bCs/>
                <w:snapToGrid w:val="0"/>
              </w:rPr>
              <w:t xml:space="preserve"> Brå, </w:t>
            </w:r>
            <w:r w:rsidR="00A21B9B" w:rsidRPr="00427CBF">
              <w:rPr>
                <w:bCs/>
                <w:snapToGrid w:val="0"/>
              </w:rPr>
              <w:t>utredarna</w:t>
            </w:r>
            <w:r w:rsidR="00A21B9B">
              <w:rPr>
                <w:bCs/>
                <w:snapToGrid w:val="0"/>
              </w:rPr>
              <w:t xml:space="preserve"> </w:t>
            </w:r>
            <w:r w:rsidR="00176BE3" w:rsidRPr="00176BE3">
              <w:rPr>
                <w:bCs/>
                <w:snapToGrid w:val="0"/>
              </w:rPr>
              <w:t xml:space="preserve">Klara </w:t>
            </w:r>
            <w:proofErr w:type="spellStart"/>
            <w:r w:rsidR="00176BE3" w:rsidRPr="00176BE3">
              <w:rPr>
                <w:bCs/>
                <w:snapToGrid w:val="0"/>
              </w:rPr>
              <w:t>Hradilova</w:t>
            </w:r>
            <w:proofErr w:type="spellEnd"/>
            <w:r w:rsidR="00176BE3" w:rsidRPr="00176BE3">
              <w:rPr>
                <w:bCs/>
                <w:snapToGrid w:val="0"/>
              </w:rPr>
              <w:t xml:space="preserve"> Selin</w:t>
            </w:r>
            <w:r w:rsidR="00A21B9B">
              <w:rPr>
                <w:bCs/>
                <w:snapToGrid w:val="0"/>
              </w:rPr>
              <w:t xml:space="preserve"> </w:t>
            </w:r>
            <w:r w:rsidR="00A21B9B" w:rsidRPr="00427CBF">
              <w:rPr>
                <w:bCs/>
                <w:snapToGrid w:val="0"/>
              </w:rPr>
              <w:t xml:space="preserve">och Johanna </w:t>
            </w:r>
            <w:proofErr w:type="spellStart"/>
            <w:r w:rsidR="00A21B9B" w:rsidRPr="00427CBF">
              <w:rPr>
                <w:bCs/>
                <w:snapToGrid w:val="0"/>
              </w:rPr>
              <w:t>Olseryd</w:t>
            </w:r>
            <w:proofErr w:type="spellEnd"/>
            <w:r w:rsidR="00A21B9B">
              <w:rPr>
                <w:bCs/>
                <w:snapToGrid w:val="0"/>
              </w:rPr>
              <w:t>,</w:t>
            </w:r>
            <w:r w:rsidR="00176BE3" w:rsidRPr="00176BE3">
              <w:rPr>
                <w:bCs/>
                <w:snapToGrid w:val="0"/>
              </w:rPr>
              <w:t xml:space="preserve"> redogjorde för rapporte</w:t>
            </w:r>
            <w:r w:rsidR="00A21B9B" w:rsidRPr="00427CBF">
              <w:rPr>
                <w:bCs/>
                <w:snapToGrid w:val="0"/>
              </w:rPr>
              <w:t>rna</w:t>
            </w:r>
            <w:r w:rsidR="00176BE3" w:rsidRPr="00176BE3">
              <w:rPr>
                <w:bCs/>
                <w:snapToGrid w:val="0"/>
              </w:rPr>
              <w:t xml:space="preserve"> Dödligt skjutvapenvåld i Sverige och andra europeiska länder - En jämförande studie av nivåer, trender och våldsmetoder (Rapport 2021:8) </w:t>
            </w:r>
            <w:r w:rsidR="00A21B9B" w:rsidRPr="00427CBF">
              <w:rPr>
                <w:bCs/>
                <w:snapToGrid w:val="0"/>
              </w:rPr>
              <w:t>och</w:t>
            </w:r>
            <w:r w:rsidR="00176BE3" w:rsidRPr="00176BE3">
              <w:rPr>
                <w:bCs/>
                <w:snapToGrid w:val="0"/>
              </w:rPr>
              <w:t xml:space="preserve"> </w:t>
            </w:r>
            <w:proofErr w:type="spellStart"/>
            <w:r w:rsidR="00176BE3" w:rsidRPr="00176BE3">
              <w:rPr>
                <w:bCs/>
                <w:snapToGrid w:val="0"/>
              </w:rPr>
              <w:t>Islamofobiska</w:t>
            </w:r>
            <w:proofErr w:type="spellEnd"/>
            <w:r w:rsidR="00176BE3" w:rsidRPr="00176BE3">
              <w:rPr>
                <w:bCs/>
                <w:snapToGrid w:val="0"/>
              </w:rPr>
              <w:t xml:space="preserve"> hatbrott (Rapport 2021:3</w:t>
            </w:r>
            <w:r w:rsidR="00A21B9B" w:rsidRPr="00427CBF">
              <w:rPr>
                <w:bCs/>
                <w:snapToGrid w:val="0"/>
              </w:rPr>
              <w:t>)</w:t>
            </w:r>
            <w:r w:rsidR="00176BE3" w:rsidRPr="00427CBF">
              <w:rPr>
                <w:bCs/>
                <w:snapToGrid w:val="0"/>
              </w:rPr>
              <w:t>.</w:t>
            </w:r>
            <w:r w:rsidR="00176BE3" w:rsidRPr="00176BE3">
              <w:rPr>
                <w:bCs/>
                <w:snapToGrid w:val="0"/>
              </w:rPr>
              <w:t xml:space="preserve"> Båda var uppkopplade på distans.</w:t>
            </w:r>
          </w:p>
          <w:p w:rsidR="007747CD" w:rsidRPr="00F463BD" w:rsidRDefault="007747CD" w:rsidP="00D014BB">
            <w:pPr>
              <w:rPr>
                <w:b/>
                <w:bCs/>
                <w:snapToGrid w:val="0"/>
              </w:rPr>
            </w:pPr>
          </w:p>
        </w:tc>
      </w:tr>
      <w:tr w:rsidR="00642D03" w:rsidTr="005F3412">
        <w:tc>
          <w:tcPr>
            <w:tcW w:w="567" w:type="dxa"/>
          </w:tcPr>
          <w:p w:rsidR="00642D03" w:rsidRDefault="00D45B37" w:rsidP="00642D03">
            <w:pPr>
              <w:tabs>
                <w:tab w:val="left" w:pos="1701"/>
              </w:tabs>
              <w:rPr>
                <w:b/>
                <w:snapToGrid w:val="0"/>
              </w:rPr>
            </w:pPr>
            <w:r>
              <w:rPr>
                <w:b/>
                <w:snapToGrid w:val="0"/>
              </w:rPr>
              <w:t>§</w:t>
            </w:r>
            <w:r w:rsidR="00642D03">
              <w:rPr>
                <w:b/>
                <w:snapToGrid w:val="0"/>
              </w:rPr>
              <w:t xml:space="preserve"> </w:t>
            </w:r>
            <w:r w:rsidR="007747CD">
              <w:rPr>
                <w:b/>
                <w:snapToGrid w:val="0"/>
              </w:rPr>
              <w:t>3</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D133E4">
              <w:rPr>
                <w:bCs/>
                <w:snapToGrid w:val="0"/>
              </w:rPr>
              <w:t>3</w:t>
            </w:r>
            <w:r w:rsidR="0011220D">
              <w:rPr>
                <w:bCs/>
                <w:snapToGrid w:val="0"/>
              </w:rPr>
              <w:t>9</w:t>
            </w:r>
            <w:r>
              <w:rPr>
                <w:bCs/>
                <w:snapToGrid w:val="0"/>
              </w:rPr>
              <w:t>.</w:t>
            </w:r>
          </w:p>
          <w:p w:rsidR="00642D03" w:rsidRDefault="00642D03" w:rsidP="00642D03">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xml:space="preserve">§ </w:t>
            </w:r>
            <w:r w:rsidR="007747CD">
              <w:rPr>
                <w:b/>
                <w:snapToGrid w:val="0"/>
              </w:rPr>
              <w:t>4</w:t>
            </w:r>
          </w:p>
        </w:tc>
        <w:tc>
          <w:tcPr>
            <w:tcW w:w="6946" w:type="dxa"/>
            <w:gridSpan w:val="2"/>
          </w:tcPr>
          <w:p w:rsidR="00677C3C" w:rsidRDefault="00677C3C" w:rsidP="00677C3C">
            <w:pPr>
              <w:rPr>
                <w:b/>
                <w:bCs/>
                <w:snapToGrid w:val="0"/>
              </w:rPr>
            </w:pPr>
            <w:r w:rsidRPr="00D94EA2">
              <w:rPr>
                <w:b/>
                <w:bCs/>
                <w:snapToGrid w:val="0"/>
              </w:rPr>
              <w:t xml:space="preserve">Riksrevisionens rapport om Polismyndighetens arbete i utsatta områden </w:t>
            </w:r>
            <w:r>
              <w:rPr>
                <w:b/>
                <w:bCs/>
                <w:snapToGrid w:val="0"/>
              </w:rPr>
              <w:t>(JuU32)</w:t>
            </w:r>
          </w:p>
          <w:p w:rsidR="00677C3C" w:rsidRDefault="00677C3C" w:rsidP="00677C3C">
            <w:pPr>
              <w:rPr>
                <w:b/>
                <w:bCs/>
                <w:snapToGrid w:val="0"/>
              </w:rPr>
            </w:pPr>
          </w:p>
          <w:p w:rsidR="00677C3C" w:rsidRPr="000B7F1E" w:rsidRDefault="00677C3C" w:rsidP="00677C3C">
            <w:pPr>
              <w:rPr>
                <w:bCs/>
                <w:snapToGrid w:val="0"/>
              </w:rPr>
            </w:pPr>
            <w:r w:rsidRPr="000B7F1E">
              <w:rPr>
                <w:bCs/>
                <w:snapToGrid w:val="0"/>
              </w:rPr>
              <w:t xml:space="preserve">Utskottet </w:t>
            </w:r>
            <w:r>
              <w:rPr>
                <w:bCs/>
                <w:snapToGrid w:val="0"/>
              </w:rPr>
              <w:t xml:space="preserve">fortsatte </w:t>
            </w:r>
            <w:r w:rsidRPr="000B7F1E">
              <w:rPr>
                <w:bCs/>
                <w:snapToGrid w:val="0"/>
              </w:rPr>
              <w:t>behandl</w:t>
            </w:r>
            <w:r>
              <w:rPr>
                <w:bCs/>
                <w:snapToGrid w:val="0"/>
              </w:rPr>
              <w:t>ingen av</w:t>
            </w:r>
            <w:r w:rsidRPr="000B7F1E">
              <w:rPr>
                <w:bCs/>
                <w:snapToGrid w:val="0"/>
              </w:rPr>
              <w:t xml:space="preserve"> skrivelse 2020/21:</w:t>
            </w:r>
            <w:r>
              <w:rPr>
                <w:bCs/>
                <w:snapToGrid w:val="0"/>
              </w:rPr>
              <w:t>108 och motioner.</w:t>
            </w:r>
          </w:p>
          <w:p w:rsidR="00DE06CA" w:rsidRPr="000B7F1E" w:rsidRDefault="00DE06CA" w:rsidP="00DE06CA">
            <w:pPr>
              <w:rPr>
                <w:bCs/>
                <w:snapToGrid w:val="0"/>
              </w:rPr>
            </w:pPr>
          </w:p>
          <w:p w:rsidR="00603F01" w:rsidRDefault="00603F01" w:rsidP="00603F01">
            <w:pPr>
              <w:rPr>
                <w:bCs/>
                <w:snapToGrid w:val="0"/>
              </w:rPr>
            </w:pPr>
            <w:r>
              <w:rPr>
                <w:bCs/>
                <w:snapToGrid w:val="0"/>
              </w:rPr>
              <w:t>Utskottet justerade betänkande 2020/</w:t>
            </w:r>
            <w:proofErr w:type="gramStart"/>
            <w:r>
              <w:rPr>
                <w:bCs/>
                <w:snapToGrid w:val="0"/>
              </w:rPr>
              <w:t>21:JuU</w:t>
            </w:r>
            <w:proofErr w:type="gramEnd"/>
            <w:r w:rsidR="00677C3C">
              <w:rPr>
                <w:bCs/>
                <w:snapToGrid w:val="0"/>
              </w:rPr>
              <w:t>32</w:t>
            </w:r>
            <w:r>
              <w:rPr>
                <w:bCs/>
                <w:snapToGrid w:val="0"/>
              </w:rPr>
              <w:t>.</w:t>
            </w:r>
          </w:p>
          <w:p w:rsidR="00603F01" w:rsidRDefault="00603F01" w:rsidP="00603F01">
            <w:pPr>
              <w:rPr>
                <w:bCs/>
                <w:snapToGrid w:val="0"/>
              </w:rPr>
            </w:pPr>
          </w:p>
          <w:p w:rsidR="00603F01" w:rsidRDefault="00137EB5" w:rsidP="00603F01">
            <w:pPr>
              <w:rPr>
                <w:bCs/>
                <w:snapToGrid w:val="0"/>
              </w:rPr>
            </w:pPr>
            <w:r w:rsidRPr="00137EB5">
              <w:rPr>
                <w:bCs/>
                <w:snapToGrid w:val="0"/>
              </w:rPr>
              <w:t>M-, SD-, C-, V-, KD-</w:t>
            </w:r>
            <w:r w:rsidR="00A213BF">
              <w:rPr>
                <w:bCs/>
                <w:snapToGrid w:val="0"/>
              </w:rPr>
              <w:t xml:space="preserve"> </w:t>
            </w:r>
            <w:r w:rsidRPr="00137EB5">
              <w:rPr>
                <w:bCs/>
                <w:snapToGrid w:val="0"/>
              </w:rPr>
              <w:t>och L</w:t>
            </w:r>
            <w:r w:rsidR="00603F01">
              <w:rPr>
                <w:bCs/>
                <w:snapToGrid w:val="0"/>
              </w:rPr>
              <w:t>-ledam</w:t>
            </w:r>
            <w:r>
              <w:rPr>
                <w:bCs/>
                <w:snapToGrid w:val="0"/>
              </w:rPr>
              <w:t>öterna</w:t>
            </w:r>
            <w:r w:rsidR="00603F01">
              <w:rPr>
                <w:bCs/>
                <w:snapToGrid w:val="0"/>
              </w:rPr>
              <w:t xml:space="preserve"> anmälde reservationer.</w:t>
            </w:r>
          </w:p>
          <w:p w:rsidR="00956ED2" w:rsidRPr="00D11AB5" w:rsidRDefault="00956ED2" w:rsidP="00956ED2">
            <w:pPr>
              <w:rPr>
                <w:bCs/>
                <w:snapToGrid w:val="0"/>
              </w:rPr>
            </w:pPr>
          </w:p>
        </w:tc>
      </w:tr>
      <w:tr w:rsidR="00084A99" w:rsidTr="005F3412">
        <w:tc>
          <w:tcPr>
            <w:tcW w:w="567" w:type="dxa"/>
          </w:tcPr>
          <w:p w:rsidR="00084A99" w:rsidRPr="00427CBF" w:rsidRDefault="00084A99" w:rsidP="00956ED2">
            <w:pPr>
              <w:tabs>
                <w:tab w:val="left" w:pos="1701"/>
              </w:tabs>
              <w:rPr>
                <w:b/>
                <w:snapToGrid w:val="0"/>
              </w:rPr>
            </w:pPr>
            <w:r w:rsidRPr="00427CBF">
              <w:rPr>
                <w:b/>
                <w:snapToGrid w:val="0"/>
              </w:rPr>
              <w:t xml:space="preserve">§ </w:t>
            </w:r>
            <w:r w:rsidR="007747CD" w:rsidRPr="00427CBF">
              <w:rPr>
                <w:b/>
                <w:snapToGrid w:val="0"/>
              </w:rPr>
              <w:t>5</w:t>
            </w:r>
          </w:p>
        </w:tc>
        <w:tc>
          <w:tcPr>
            <w:tcW w:w="6946" w:type="dxa"/>
            <w:gridSpan w:val="2"/>
          </w:tcPr>
          <w:p w:rsidR="005C6C3B" w:rsidRPr="00427CBF" w:rsidRDefault="005C6C3B" w:rsidP="005C6C3B">
            <w:pPr>
              <w:rPr>
                <w:b/>
                <w:bCs/>
                <w:snapToGrid w:val="0"/>
              </w:rPr>
            </w:pPr>
            <w:r w:rsidRPr="00427CBF">
              <w:rPr>
                <w:b/>
                <w:bCs/>
                <w:snapToGrid w:val="0"/>
              </w:rPr>
              <w:t>Åtgärder för att förbättra polisens effektivitet (JuU41)</w:t>
            </w:r>
            <w:bookmarkStart w:id="0" w:name="_GoBack"/>
            <w:bookmarkEnd w:id="0"/>
          </w:p>
          <w:p w:rsidR="005C6C3B" w:rsidRPr="00427CBF" w:rsidRDefault="005C6C3B" w:rsidP="005C6C3B">
            <w:pPr>
              <w:rPr>
                <w:b/>
                <w:bCs/>
                <w:snapToGrid w:val="0"/>
              </w:rPr>
            </w:pPr>
          </w:p>
          <w:p w:rsidR="005C6C3B" w:rsidRPr="00427CBF" w:rsidRDefault="005C6C3B" w:rsidP="005C6C3B">
            <w:pPr>
              <w:rPr>
                <w:bCs/>
                <w:snapToGrid w:val="0"/>
              </w:rPr>
            </w:pPr>
            <w:r w:rsidRPr="00427CBF">
              <w:rPr>
                <w:bCs/>
                <w:snapToGrid w:val="0"/>
              </w:rPr>
              <w:t xml:space="preserve">Utskottet fortsatte behandlingen av </w:t>
            </w:r>
            <w:r w:rsidR="00A21B9B" w:rsidRPr="00427CBF">
              <w:rPr>
                <w:bCs/>
                <w:snapToGrid w:val="0"/>
              </w:rPr>
              <w:t>frågan om ett</w:t>
            </w:r>
            <w:r w:rsidRPr="00427CBF">
              <w:rPr>
                <w:bCs/>
                <w:snapToGrid w:val="0"/>
              </w:rPr>
              <w:t xml:space="preserve"> utskottsinitiativ om åtgärder för att förbättra polisens effektivitet</w:t>
            </w:r>
            <w:r w:rsidR="00A21B9B" w:rsidRPr="00427CBF">
              <w:rPr>
                <w:bCs/>
                <w:snapToGrid w:val="0"/>
              </w:rPr>
              <w:t xml:space="preserve"> och motioner</w:t>
            </w:r>
            <w:r w:rsidRPr="00427CBF">
              <w:rPr>
                <w:bCs/>
                <w:snapToGrid w:val="0"/>
              </w:rPr>
              <w:t>.</w:t>
            </w:r>
          </w:p>
          <w:p w:rsidR="00084A99" w:rsidRPr="00427CBF" w:rsidRDefault="00084A99" w:rsidP="00084A99">
            <w:pPr>
              <w:rPr>
                <w:bCs/>
                <w:snapToGrid w:val="0"/>
              </w:rPr>
            </w:pPr>
          </w:p>
          <w:p w:rsidR="00084A99" w:rsidRPr="00427CBF" w:rsidRDefault="00084A99" w:rsidP="00084A99">
            <w:pPr>
              <w:rPr>
                <w:bCs/>
                <w:snapToGrid w:val="0"/>
              </w:rPr>
            </w:pPr>
            <w:r w:rsidRPr="00427CBF">
              <w:rPr>
                <w:bCs/>
                <w:snapToGrid w:val="0"/>
              </w:rPr>
              <w:t>Utskottet justerade betänkande 2020/</w:t>
            </w:r>
            <w:proofErr w:type="gramStart"/>
            <w:r w:rsidRPr="00427CBF">
              <w:rPr>
                <w:bCs/>
                <w:snapToGrid w:val="0"/>
              </w:rPr>
              <w:t>21:JuU</w:t>
            </w:r>
            <w:proofErr w:type="gramEnd"/>
            <w:r w:rsidR="005C6C3B" w:rsidRPr="00427CBF">
              <w:rPr>
                <w:bCs/>
                <w:snapToGrid w:val="0"/>
              </w:rPr>
              <w:t>41</w:t>
            </w:r>
            <w:r w:rsidRPr="00427CBF">
              <w:rPr>
                <w:bCs/>
                <w:snapToGrid w:val="0"/>
              </w:rPr>
              <w:t>.</w:t>
            </w:r>
          </w:p>
          <w:p w:rsidR="00084A99" w:rsidRPr="00427CBF" w:rsidRDefault="00084A99" w:rsidP="00084A99">
            <w:pPr>
              <w:rPr>
                <w:bCs/>
                <w:snapToGrid w:val="0"/>
              </w:rPr>
            </w:pPr>
          </w:p>
          <w:p w:rsidR="00084A99" w:rsidRDefault="00193D31" w:rsidP="00084A99">
            <w:pPr>
              <w:rPr>
                <w:bCs/>
                <w:snapToGrid w:val="0"/>
              </w:rPr>
            </w:pPr>
            <w:r w:rsidRPr="00427CBF">
              <w:rPr>
                <w:bCs/>
                <w:snapToGrid w:val="0"/>
              </w:rPr>
              <w:t>S-, C-, V- och MP</w:t>
            </w:r>
            <w:r w:rsidR="00084A99" w:rsidRPr="00427CBF">
              <w:rPr>
                <w:bCs/>
                <w:snapToGrid w:val="0"/>
              </w:rPr>
              <w:t>-ledam</w:t>
            </w:r>
            <w:r w:rsidRPr="00427CBF">
              <w:rPr>
                <w:bCs/>
                <w:snapToGrid w:val="0"/>
              </w:rPr>
              <w:t>öterna</w:t>
            </w:r>
            <w:r w:rsidR="00084A99" w:rsidRPr="00427CBF">
              <w:rPr>
                <w:bCs/>
                <w:snapToGrid w:val="0"/>
              </w:rPr>
              <w:t xml:space="preserve"> anmälde reservationer.</w:t>
            </w:r>
          </w:p>
          <w:p w:rsidR="00084A99" w:rsidRDefault="00084A99" w:rsidP="00DE06CA">
            <w:pPr>
              <w:rPr>
                <w:b/>
                <w:bCs/>
                <w:snapToGrid w:val="0"/>
              </w:rPr>
            </w:pPr>
          </w:p>
        </w:tc>
      </w:tr>
      <w:tr w:rsidR="009874CA" w:rsidTr="005F3412">
        <w:tc>
          <w:tcPr>
            <w:tcW w:w="567" w:type="dxa"/>
          </w:tcPr>
          <w:p w:rsidR="009874CA" w:rsidRDefault="009874CA" w:rsidP="00956ED2">
            <w:pPr>
              <w:tabs>
                <w:tab w:val="left" w:pos="1701"/>
              </w:tabs>
              <w:rPr>
                <w:b/>
                <w:snapToGrid w:val="0"/>
              </w:rPr>
            </w:pPr>
            <w:r>
              <w:rPr>
                <w:b/>
                <w:snapToGrid w:val="0"/>
              </w:rPr>
              <w:lastRenderedPageBreak/>
              <w:t xml:space="preserve">§ </w:t>
            </w:r>
            <w:r w:rsidR="007747CD">
              <w:rPr>
                <w:b/>
                <w:snapToGrid w:val="0"/>
              </w:rPr>
              <w:t>6</w:t>
            </w:r>
          </w:p>
        </w:tc>
        <w:tc>
          <w:tcPr>
            <w:tcW w:w="6946" w:type="dxa"/>
            <w:gridSpan w:val="2"/>
          </w:tcPr>
          <w:p w:rsidR="009874CA" w:rsidRDefault="00974032" w:rsidP="009874CA">
            <w:pPr>
              <w:rPr>
                <w:b/>
                <w:bCs/>
                <w:snapToGrid w:val="0"/>
              </w:rPr>
            </w:pPr>
            <w:r>
              <w:rPr>
                <w:b/>
                <w:bCs/>
                <w:snapToGrid w:val="0"/>
              </w:rPr>
              <w:t>Tullverket ges en utökad möjlighet att ingripa mot brott</w:t>
            </w:r>
            <w:r w:rsidR="009874CA">
              <w:rPr>
                <w:b/>
                <w:bCs/>
                <w:snapToGrid w:val="0"/>
              </w:rPr>
              <w:t xml:space="preserve"> (JuU3</w:t>
            </w:r>
            <w:r>
              <w:rPr>
                <w:b/>
                <w:bCs/>
                <w:snapToGrid w:val="0"/>
              </w:rPr>
              <w:t>7</w:t>
            </w:r>
            <w:r w:rsidR="009874CA">
              <w:rPr>
                <w:b/>
                <w:bCs/>
                <w:snapToGrid w:val="0"/>
              </w:rPr>
              <w:t>)</w:t>
            </w:r>
            <w:r w:rsidR="00A21B9B">
              <w:rPr>
                <w:b/>
                <w:bCs/>
                <w:snapToGrid w:val="0"/>
              </w:rPr>
              <w:t xml:space="preserve"> </w:t>
            </w:r>
          </w:p>
          <w:p w:rsidR="009874CA" w:rsidRDefault="009874CA" w:rsidP="009874CA">
            <w:pPr>
              <w:rPr>
                <w:b/>
                <w:bCs/>
                <w:snapToGrid w:val="0"/>
              </w:rPr>
            </w:pPr>
          </w:p>
          <w:p w:rsidR="009874CA" w:rsidRDefault="009874CA" w:rsidP="009874CA">
            <w:pPr>
              <w:rPr>
                <w:bCs/>
                <w:snapToGrid w:val="0"/>
              </w:rPr>
            </w:pPr>
            <w:r w:rsidRPr="001C6788">
              <w:rPr>
                <w:bCs/>
                <w:snapToGrid w:val="0"/>
              </w:rPr>
              <w:t xml:space="preserve">Utskottet </w:t>
            </w:r>
            <w:r w:rsidR="001E3965">
              <w:rPr>
                <w:bCs/>
                <w:snapToGrid w:val="0"/>
              </w:rPr>
              <w:t xml:space="preserve">fortsatte </w:t>
            </w:r>
            <w:r w:rsidRPr="001C6788">
              <w:rPr>
                <w:bCs/>
                <w:snapToGrid w:val="0"/>
              </w:rPr>
              <w:t>behand</w:t>
            </w:r>
            <w:r w:rsidR="00974032">
              <w:rPr>
                <w:bCs/>
                <w:snapToGrid w:val="0"/>
              </w:rPr>
              <w:t>l</w:t>
            </w:r>
            <w:r w:rsidR="001E3965">
              <w:rPr>
                <w:bCs/>
                <w:snapToGrid w:val="0"/>
              </w:rPr>
              <w:t>ingen av</w:t>
            </w:r>
            <w:r w:rsidR="00974032">
              <w:rPr>
                <w:bCs/>
                <w:snapToGrid w:val="0"/>
              </w:rPr>
              <w:t xml:space="preserve"> proposition 2020/21:192</w:t>
            </w:r>
            <w:r w:rsidR="00A36C7E">
              <w:rPr>
                <w:bCs/>
                <w:snapToGrid w:val="0"/>
              </w:rPr>
              <w:t xml:space="preserve"> och motioner</w:t>
            </w:r>
            <w:r w:rsidR="00974032">
              <w:rPr>
                <w:bCs/>
                <w:snapToGrid w:val="0"/>
              </w:rPr>
              <w:t>.</w:t>
            </w:r>
          </w:p>
          <w:p w:rsidR="009874CA" w:rsidRPr="000B7F1E" w:rsidRDefault="009874CA" w:rsidP="009874CA">
            <w:pPr>
              <w:rPr>
                <w:bCs/>
                <w:snapToGrid w:val="0"/>
              </w:rPr>
            </w:pPr>
          </w:p>
          <w:p w:rsidR="009874CA" w:rsidRDefault="00974032" w:rsidP="009874CA">
            <w:pPr>
              <w:rPr>
                <w:bCs/>
                <w:snapToGrid w:val="0"/>
              </w:rPr>
            </w:pPr>
            <w:r>
              <w:rPr>
                <w:bCs/>
                <w:snapToGrid w:val="0"/>
              </w:rPr>
              <w:t>Ärendet bordlades.</w:t>
            </w:r>
          </w:p>
          <w:p w:rsidR="009874CA" w:rsidRDefault="009874CA" w:rsidP="00084A99">
            <w:pPr>
              <w:rPr>
                <w:b/>
                <w:bCs/>
                <w:snapToGrid w:val="0"/>
              </w:rPr>
            </w:pPr>
          </w:p>
        </w:tc>
      </w:tr>
      <w:tr w:rsidR="002B48F3" w:rsidTr="005F3412">
        <w:tc>
          <w:tcPr>
            <w:tcW w:w="567" w:type="dxa"/>
          </w:tcPr>
          <w:p w:rsidR="002B48F3" w:rsidRDefault="002B48F3" w:rsidP="00956ED2">
            <w:pPr>
              <w:tabs>
                <w:tab w:val="left" w:pos="1701"/>
              </w:tabs>
              <w:rPr>
                <w:b/>
                <w:snapToGrid w:val="0"/>
              </w:rPr>
            </w:pPr>
            <w:r>
              <w:rPr>
                <w:b/>
                <w:snapToGrid w:val="0"/>
              </w:rPr>
              <w:t xml:space="preserve">§ </w:t>
            </w:r>
            <w:r w:rsidR="007E6684">
              <w:rPr>
                <w:b/>
                <w:snapToGrid w:val="0"/>
              </w:rPr>
              <w:t>7</w:t>
            </w:r>
          </w:p>
        </w:tc>
        <w:tc>
          <w:tcPr>
            <w:tcW w:w="6946" w:type="dxa"/>
            <w:gridSpan w:val="2"/>
          </w:tcPr>
          <w:p w:rsidR="002B48F3" w:rsidRDefault="002B48F3" w:rsidP="002B48F3">
            <w:pPr>
              <w:tabs>
                <w:tab w:val="left" w:pos="1701"/>
              </w:tabs>
              <w:rPr>
                <w:b/>
                <w:snapToGrid w:val="0"/>
              </w:rPr>
            </w:pPr>
            <w:r>
              <w:rPr>
                <w:b/>
                <w:snapToGrid w:val="0"/>
              </w:rPr>
              <w:t>EU-frågor</w:t>
            </w:r>
          </w:p>
          <w:p w:rsidR="002B48F3" w:rsidRDefault="002B48F3" w:rsidP="002B48F3">
            <w:pPr>
              <w:tabs>
                <w:tab w:val="left" w:pos="1701"/>
              </w:tabs>
              <w:rPr>
                <w:b/>
                <w:snapToGrid w:val="0"/>
              </w:rPr>
            </w:pPr>
          </w:p>
          <w:p w:rsidR="00207FC5" w:rsidRDefault="002B48F3" w:rsidP="002B48F3">
            <w:pPr>
              <w:tabs>
                <w:tab w:val="left" w:pos="1701"/>
              </w:tabs>
            </w:pPr>
            <w:r w:rsidRPr="008D4986">
              <w:t>Inkomna EU-dokument an</w:t>
            </w:r>
            <w:r>
              <w:t>mäldes, se bilaga 2</w:t>
            </w:r>
            <w:r w:rsidRPr="008D4986">
              <w:t>.</w:t>
            </w:r>
          </w:p>
          <w:p w:rsidR="004D03E9" w:rsidRPr="002B48F3" w:rsidRDefault="004D03E9" w:rsidP="002B48F3">
            <w:pPr>
              <w:tabs>
                <w:tab w:val="left" w:pos="1701"/>
              </w:tabs>
            </w:pPr>
          </w:p>
        </w:tc>
      </w:tr>
      <w:tr w:rsidR="004D03E9" w:rsidTr="005F3412">
        <w:tc>
          <w:tcPr>
            <w:tcW w:w="567" w:type="dxa"/>
          </w:tcPr>
          <w:p w:rsidR="004D03E9" w:rsidRDefault="004D03E9" w:rsidP="00956ED2">
            <w:pPr>
              <w:tabs>
                <w:tab w:val="left" w:pos="1701"/>
              </w:tabs>
              <w:rPr>
                <w:b/>
                <w:snapToGrid w:val="0"/>
              </w:rPr>
            </w:pPr>
            <w:r>
              <w:rPr>
                <w:b/>
                <w:snapToGrid w:val="0"/>
              </w:rPr>
              <w:t>§ 8</w:t>
            </w:r>
          </w:p>
        </w:tc>
        <w:tc>
          <w:tcPr>
            <w:tcW w:w="6946" w:type="dxa"/>
            <w:gridSpan w:val="2"/>
          </w:tcPr>
          <w:p w:rsidR="004D03E9" w:rsidRDefault="00646D0C" w:rsidP="002B48F3">
            <w:pPr>
              <w:tabs>
                <w:tab w:val="left" w:pos="1701"/>
              </w:tabs>
              <w:rPr>
                <w:b/>
                <w:snapToGrid w:val="0"/>
              </w:rPr>
            </w:pPr>
            <w:r>
              <w:rPr>
                <w:b/>
                <w:snapToGrid w:val="0"/>
              </w:rPr>
              <w:t>Övriga frågor</w:t>
            </w:r>
          </w:p>
          <w:p w:rsidR="00646D0C" w:rsidRDefault="00646D0C" w:rsidP="002B48F3">
            <w:pPr>
              <w:tabs>
                <w:tab w:val="left" w:pos="1701"/>
              </w:tabs>
              <w:rPr>
                <w:b/>
                <w:snapToGrid w:val="0"/>
              </w:rPr>
            </w:pPr>
          </w:p>
          <w:p w:rsidR="00646D0C" w:rsidRPr="00C20AD6" w:rsidRDefault="00646D0C" w:rsidP="002B48F3">
            <w:pPr>
              <w:tabs>
                <w:tab w:val="left" w:pos="1701"/>
              </w:tabs>
              <w:rPr>
                <w:snapToGrid w:val="0"/>
              </w:rPr>
            </w:pPr>
            <w:r w:rsidRPr="00C20AD6">
              <w:rPr>
                <w:snapToGrid w:val="0"/>
              </w:rPr>
              <w:t xml:space="preserve">Utskottet beslutade att bjuda in inrikesminister </w:t>
            </w:r>
            <w:r w:rsidR="00C20AD6" w:rsidRPr="00C20AD6">
              <w:rPr>
                <w:snapToGrid w:val="0"/>
              </w:rPr>
              <w:t>Mikael Damberg till utskottet.</w:t>
            </w:r>
          </w:p>
        </w:tc>
      </w:tr>
      <w:tr w:rsidR="008E5F35" w:rsidTr="005F3412">
        <w:tc>
          <w:tcPr>
            <w:tcW w:w="567" w:type="dxa"/>
          </w:tcPr>
          <w:p w:rsidR="008E5F35" w:rsidRDefault="008E5F35" w:rsidP="008E5F35">
            <w:pPr>
              <w:tabs>
                <w:tab w:val="left" w:pos="1701"/>
              </w:tabs>
              <w:rPr>
                <w:b/>
                <w:snapToGrid w:val="0"/>
              </w:rPr>
            </w:pPr>
          </w:p>
        </w:tc>
        <w:tc>
          <w:tcPr>
            <w:tcW w:w="6946" w:type="dxa"/>
            <w:gridSpan w:val="2"/>
          </w:tcPr>
          <w:p w:rsidR="008E5F35" w:rsidRDefault="008E5F35" w:rsidP="008E5F35">
            <w:pPr>
              <w:tabs>
                <w:tab w:val="left" w:pos="1701"/>
              </w:tabs>
              <w:rPr>
                <w:b/>
                <w:snapToGrid w:val="0"/>
              </w:rPr>
            </w:pPr>
          </w:p>
        </w:tc>
      </w:tr>
      <w:tr w:rsidR="008E5F35" w:rsidTr="005F3412">
        <w:tc>
          <w:tcPr>
            <w:tcW w:w="567" w:type="dxa"/>
          </w:tcPr>
          <w:p w:rsidR="008E5F35" w:rsidRDefault="008E5F35" w:rsidP="008E5F35">
            <w:pPr>
              <w:tabs>
                <w:tab w:val="left" w:pos="1701"/>
              </w:tabs>
              <w:rPr>
                <w:b/>
                <w:snapToGrid w:val="0"/>
              </w:rPr>
            </w:pPr>
            <w:r>
              <w:rPr>
                <w:b/>
                <w:snapToGrid w:val="0"/>
              </w:rPr>
              <w:t xml:space="preserve">§ </w:t>
            </w:r>
            <w:r w:rsidR="004D03E9">
              <w:rPr>
                <w:b/>
                <w:snapToGrid w:val="0"/>
              </w:rPr>
              <w:t>9</w:t>
            </w:r>
          </w:p>
        </w:tc>
        <w:tc>
          <w:tcPr>
            <w:tcW w:w="6946" w:type="dxa"/>
            <w:gridSpan w:val="2"/>
          </w:tcPr>
          <w:p w:rsidR="008E5F35" w:rsidRDefault="008E5F35" w:rsidP="008E5F35">
            <w:pPr>
              <w:tabs>
                <w:tab w:val="left" w:pos="1701"/>
              </w:tabs>
              <w:rPr>
                <w:b/>
                <w:snapToGrid w:val="0"/>
              </w:rPr>
            </w:pPr>
            <w:r w:rsidRPr="00065798">
              <w:rPr>
                <w:b/>
                <w:snapToGrid w:val="0"/>
              </w:rPr>
              <w:t>Nästa sammanträde</w:t>
            </w:r>
          </w:p>
          <w:p w:rsidR="008E5F35" w:rsidRDefault="008E5F35" w:rsidP="008E5F35">
            <w:pPr>
              <w:tabs>
                <w:tab w:val="left" w:pos="1701"/>
              </w:tabs>
              <w:rPr>
                <w:b/>
                <w:snapToGrid w:val="0"/>
              </w:rPr>
            </w:pPr>
          </w:p>
          <w:p w:rsidR="008E5F35" w:rsidRDefault="008E5F35" w:rsidP="008E5F35">
            <w:pPr>
              <w:tabs>
                <w:tab w:val="left" w:pos="1701"/>
              </w:tabs>
              <w:rPr>
                <w:b/>
                <w:snapToGrid w:val="0"/>
              </w:rPr>
            </w:pPr>
            <w:r>
              <w:rPr>
                <w:snapToGrid w:val="0"/>
              </w:rPr>
              <w:t xml:space="preserve">Torsdagen den </w:t>
            </w:r>
            <w:r w:rsidR="00D47AAE">
              <w:rPr>
                <w:snapToGrid w:val="0"/>
              </w:rPr>
              <w:t>1</w:t>
            </w:r>
            <w:r w:rsidR="003B1B2E">
              <w:rPr>
                <w:snapToGrid w:val="0"/>
              </w:rPr>
              <w:t>7</w:t>
            </w:r>
            <w:r w:rsidR="00D47AAE">
              <w:rPr>
                <w:snapToGrid w:val="0"/>
              </w:rPr>
              <w:t xml:space="preserve"> juni</w:t>
            </w:r>
            <w:r>
              <w:rPr>
                <w:snapToGrid w:val="0"/>
              </w:rPr>
              <w:t xml:space="preserve"> 2021 kl. 10.00.</w:t>
            </w:r>
          </w:p>
        </w:tc>
      </w:tr>
      <w:tr w:rsidR="008E5F35" w:rsidTr="005F3412">
        <w:tc>
          <w:tcPr>
            <w:tcW w:w="567" w:type="dxa"/>
          </w:tcPr>
          <w:p w:rsidR="008E5F35" w:rsidRDefault="008E5F35" w:rsidP="008E5F35">
            <w:pPr>
              <w:tabs>
                <w:tab w:val="left" w:pos="1701"/>
              </w:tabs>
              <w:rPr>
                <w:b/>
                <w:snapToGrid w:val="0"/>
              </w:rPr>
            </w:pPr>
          </w:p>
        </w:tc>
        <w:tc>
          <w:tcPr>
            <w:tcW w:w="6946" w:type="dxa"/>
            <w:gridSpan w:val="2"/>
          </w:tcPr>
          <w:p w:rsidR="008E5F35" w:rsidRPr="00D504CC" w:rsidRDefault="008E5F35" w:rsidP="008E5F35">
            <w:pPr>
              <w:tabs>
                <w:tab w:val="left" w:pos="1701"/>
              </w:tabs>
              <w:rPr>
                <w:snapToGrid w:val="0"/>
              </w:rPr>
            </w:pPr>
          </w:p>
        </w:tc>
      </w:tr>
      <w:tr w:rsidR="008E5F35" w:rsidTr="005F3412">
        <w:tc>
          <w:tcPr>
            <w:tcW w:w="567" w:type="dxa"/>
          </w:tcPr>
          <w:p w:rsidR="008E5F35" w:rsidRDefault="008E5F35" w:rsidP="008E5F35">
            <w:pPr>
              <w:tabs>
                <w:tab w:val="left" w:pos="1701"/>
              </w:tabs>
              <w:rPr>
                <w:b/>
                <w:snapToGrid w:val="0"/>
              </w:rPr>
            </w:pPr>
          </w:p>
        </w:tc>
        <w:tc>
          <w:tcPr>
            <w:tcW w:w="6946" w:type="dxa"/>
            <w:gridSpan w:val="2"/>
          </w:tcPr>
          <w:p w:rsidR="008E5F35" w:rsidRDefault="008E5F35" w:rsidP="008E5F35">
            <w:pPr>
              <w:tabs>
                <w:tab w:val="left" w:pos="1701"/>
              </w:tabs>
              <w:rPr>
                <w:b/>
                <w:snapToGrid w:val="0"/>
              </w:rPr>
            </w:pPr>
          </w:p>
        </w:tc>
      </w:tr>
      <w:tr w:rsidR="008E5F35" w:rsidTr="005F3412">
        <w:trPr>
          <w:gridAfter w:val="1"/>
          <w:wAfter w:w="357" w:type="dxa"/>
        </w:trPr>
        <w:tc>
          <w:tcPr>
            <w:tcW w:w="7156" w:type="dxa"/>
            <w:gridSpan w:val="2"/>
          </w:tcPr>
          <w:p w:rsidR="008E5F35" w:rsidRDefault="008E5F35" w:rsidP="008E5F35">
            <w:pPr>
              <w:tabs>
                <w:tab w:val="left" w:pos="1701"/>
              </w:tabs>
            </w:pPr>
          </w:p>
          <w:p w:rsidR="00D11AB5" w:rsidRDefault="00D11AB5" w:rsidP="008E5F35">
            <w:pPr>
              <w:tabs>
                <w:tab w:val="left" w:pos="1701"/>
              </w:tabs>
            </w:pPr>
          </w:p>
          <w:p w:rsidR="008E5F35" w:rsidRDefault="008E5F35" w:rsidP="008E5F35">
            <w:pPr>
              <w:tabs>
                <w:tab w:val="left" w:pos="1701"/>
              </w:tabs>
            </w:pPr>
          </w:p>
          <w:p w:rsidR="008E5F35" w:rsidRDefault="008E5F35" w:rsidP="008E5F35">
            <w:pPr>
              <w:tabs>
                <w:tab w:val="left" w:pos="1701"/>
              </w:tabs>
            </w:pPr>
            <w:r>
              <w:t>Vid protokollet</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r>
              <w:t>Virpi Torkkola</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r>
              <w:t xml:space="preserve">Justeras den </w:t>
            </w:r>
            <w:r w:rsidR="00D47AAE">
              <w:t>1</w:t>
            </w:r>
            <w:r w:rsidR="003B1B2E">
              <w:t>7</w:t>
            </w:r>
            <w:r w:rsidR="00D47AAE">
              <w:t xml:space="preserve"> juni</w:t>
            </w:r>
            <w:r>
              <w:t xml:space="preserve"> 2021</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Pr="00142088" w:rsidRDefault="008E5F35" w:rsidP="008E5F35">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B877B0">
              <w:t>40</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5678B2">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2937">
              <w:rPr>
                <w:sz w:val="22"/>
              </w:rPr>
              <w:t>3-5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6-9</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7379A1" w:rsidRDefault="00562937" w:rsidP="00562937">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B20174" w:rsidRDefault="00562937" w:rsidP="00562937">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562937"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C04C3F" w:rsidRDefault="00562937" w:rsidP="00562937">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74BA5" w:rsidRDefault="00562937" w:rsidP="00562937">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74BA5" w:rsidRDefault="00562937" w:rsidP="00562937">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74BA5" w:rsidRDefault="00562937" w:rsidP="00562937">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74BA5" w:rsidRDefault="00562937" w:rsidP="00562937">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74BA5" w:rsidRDefault="00562937" w:rsidP="00562937">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74BA5" w:rsidRDefault="00562937" w:rsidP="00562937">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74BA5" w:rsidRDefault="00562937" w:rsidP="00562937">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74BA5" w:rsidRDefault="00562937" w:rsidP="00562937">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74BA5" w:rsidRDefault="00562937" w:rsidP="00562937">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74BA5" w:rsidRDefault="00562937" w:rsidP="00562937">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74BA5" w:rsidRDefault="00562937" w:rsidP="00562937">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74BA5" w:rsidRDefault="00562937" w:rsidP="00562937">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364572" w:rsidRDefault="00562937" w:rsidP="00562937">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74BA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74BA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23450" w:rsidRDefault="00562937" w:rsidP="00562937">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6293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62937" w:rsidRPr="00A23450" w:rsidRDefault="00562937" w:rsidP="00562937">
            <w:r>
              <w:t>Mikael Damsgaard (M)</w:t>
            </w: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F37B9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1B15DC"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1B15DC"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C3471"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C3471" w:rsidRPr="00BC3471" w:rsidRDefault="00BC3471" w:rsidP="00C47C5E">
            <w:pPr>
              <w:rPr>
                <w:sz w:val="22"/>
              </w:rPr>
            </w:pPr>
            <w:r>
              <w:t>Gudrun Brunegård </w:t>
            </w:r>
            <w:r>
              <w:rPr>
                <w:sz w:val="22"/>
              </w:rPr>
              <w:t>(KD)</w:t>
            </w:r>
          </w:p>
        </w:tc>
        <w:tc>
          <w:tcPr>
            <w:tcW w:w="356" w:type="dxa"/>
            <w:tcBorders>
              <w:top w:val="single" w:sz="6" w:space="0" w:color="auto"/>
              <w:left w:val="single" w:sz="6" w:space="0" w:color="auto"/>
              <w:bottom w:val="single" w:sz="6" w:space="0" w:color="auto"/>
              <w:right w:val="single" w:sz="6" w:space="0" w:color="auto"/>
            </w:tcBorders>
          </w:tcPr>
          <w:p w:rsidR="00BC3471" w:rsidRPr="0078232D" w:rsidRDefault="00BC347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C3471" w:rsidRPr="0078232D" w:rsidRDefault="00BC347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C3471" w:rsidRDefault="00BC347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C3471" w:rsidRPr="0078232D" w:rsidRDefault="00BC347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C3471" w:rsidRPr="0078232D" w:rsidRDefault="008F2B24"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C3471" w:rsidRPr="0078232D" w:rsidRDefault="00BC347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C3471" w:rsidRPr="0078232D" w:rsidRDefault="008F2B24"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C3471" w:rsidRPr="0078232D" w:rsidRDefault="00BC347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C3471" w:rsidRPr="0078232D" w:rsidRDefault="00BC347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C3471" w:rsidRPr="0078232D" w:rsidRDefault="00BC347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C3471" w:rsidRPr="0078232D" w:rsidRDefault="00BC347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C3471" w:rsidRPr="0078232D" w:rsidRDefault="00BC347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C3471" w:rsidRPr="0078232D" w:rsidRDefault="00BC347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C3471" w:rsidRPr="0078232D" w:rsidRDefault="00BC3471"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34A1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34A10" w:rsidRDefault="00034A10" w:rsidP="00C47C5E">
            <w:r>
              <w:t>Mats Berglund (MP)</w:t>
            </w:r>
          </w:p>
        </w:tc>
        <w:tc>
          <w:tcPr>
            <w:tcW w:w="356" w:type="dxa"/>
            <w:tcBorders>
              <w:top w:val="single" w:sz="6" w:space="0" w:color="auto"/>
              <w:left w:val="single" w:sz="6" w:space="0" w:color="auto"/>
              <w:bottom w:val="single" w:sz="6" w:space="0" w:color="auto"/>
              <w:right w:val="single" w:sz="6" w:space="0" w:color="auto"/>
            </w:tcBorders>
          </w:tcPr>
          <w:p w:rsidR="00034A10" w:rsidRPr="0078232D" w:rsidRDefault="00034A10"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A10" w:rsidRPr="0078232D" w:rsidRDefault="00034A10"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A10" w:rsidRDefault="00034A10"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34A10" w:rsidRPr="0078232D" w:rsidRDefault="00034A10"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A10" w:rsidRPr="0078232D" w:rsidRDefault="008F2B24"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34A10" w:rsidRPr="0078232D" w:rsidRDefault="00034A10"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A10" w:rsidRPr="0078232D" w:rsidRDefault="008F2B24"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34A10" w:rsidRPr="0078232D" w:rsidRDefault="00034A10"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A10" w:rsidRPr="0078232D" w:rsidRDefault="00034A10"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34A10" w:rsidRPr="0078232D" w:rsidRDefault="00034A10"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A10" w:rsidRPr="0078232D" w:rsidRDefault="00034A10"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A10" w:rsidRPr="0078232D" w:rsidRDefault="00034A10"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A10" w:rsidRPr="0078232D" w:rsidRDefault="00034A10"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34A10" w:rsidRPr="0078232D" w:rsidRDefault="00034A10"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A93F1B">
              <w:rPr>
                <w:sz w:val="20"/>
              </w:rPr>
              <w:t>5-24</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9C2" w:rsidRDefault="00E259C2">
      <w:r>
        <w:separator/>
      </w:r>
    </w:p>
  </w:endnote>
  <w:endnote w:type="continuationSeparator" w:id="0">
    <w:p w:rsidR="00E259C2" w:rsidRDefault="00E2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9C2" w:rsidRDefault="00E259C2">
      <w:r>
        <w:separator/>
      </w:r>
    </w:p>
  </w:footnote>
  <w:footnote w:type="continuationSeparator" w:id="0">
    <w:p w:rsidR="00E259C2" w:rsidRDefault="00E25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28"/>
    <w:rsid w:val="000228C3"/>
    <w:rsid w:val="00022DA9"/>
    <w:rsid w:val="00023140"/>
    <w:rsid w:val="00023A7E"/>
    <w:rsid w:val="00023CF6"/>
    <w:rsid w:val="00024A47"/>
    <w:rsid w:val="00024E52"/>
    <w:rsid w:val="00024EE0"/>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F72"/>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1DB"/>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679"/>
    <w:rsid w:val="0008396A"/>
    <w:rsid w:val="000842ED"/>
    <w:rsid w:val="00084608"/>
    <w:rsid w:val="00084A99"/>
    <w:rsid w:val="000850EB"/>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08D5"/>
    <w:rsid w:val="000D1201"/>
    <w:rsid w:val="000D1270"/>
    <w:rsid w:val="000D2E0E"/>
    <w:rsid w:val="000D4945"/>
    <w:rsid w:val="000D4E8D"/>
    <w:rsid w:val="000D6146"/>
    <w:rsid w:val="000D74FD"/>
    <w:rsid w:val="000D7EBE"/>
    <w:rsid w:val="000E055F"/>
    <w:rsid w:val="000E05E7"/>
    <w:rsid w:val="000E0627"/>
    <w:rsid w:val="000E1618"/>
    <w:rsid w:val="000E16A6"/>
    <w:rsid w:val="000E17DF"/>
    <w:rsid w:val="000E1833"/>
    <w:rsid w:val="000E18CE"/>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C11"/>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0D"/>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D5F"/>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37EB5"/>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BE3"/>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D31"/>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5DC"/>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17F2"/>
    <w:rsid w:val="001E26EC"/>
    <w:rsid w:val="001E33EB"/>
    <w:rsid w:val="001E3965"/>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07FC5"/>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0DD5"/>
    <w:rsid w:val="00231065"/>
    <w:rsid w:val="00231BD6"/>
    <w:rsid w:val="00231C1E"/>
    <w:rsid w:val="00231C7F"/>
    <w:rsid w:val="002328C2"/>
    <w:rsid w:val="00232DE6"/>
    <w:rsid w:val="002333A5"/>
    <w:rsid w:val="0023376D"/>
    <w:rsid w:val="002338EB"/>
    <w:rsid w:val="00234489"/>
    <w:rsid w:val="00234DBE"/>
    <w:rsid w:val="002356B3"/>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474"/>
    <w:rsid w:val="0029191A"/>
    <w:rsid w:val="00291EF6"/>
    <w:rsid w:val="00292998"/>
    <w:rsid w:val="002937C8"/>
    <w:rsid w:val="00293D82"/>
    <w:rsid w:val="00294465"/>
    <w:rsid w:val="00294632"/>
    <w:rsid w:val="00294EC7"/>
    <w:rsid w:val="00296412"/>
    <w:rsid w:val="00296750"/>
    <w:rsid w:val="00296792"/>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18A4"/>
    <w:rsid w:val="002B271D"/>
    <w:rsid w:val="002B27D5"/>
    <w:rsid w:val="002B2E8B"/>
    <w:rsid w:val="002B2F3A"/>
    <w:rsid w:val="002B333D"/>
    <w:rsid w:val="002B40D2"/>
    <w:rsid w:val="002B48F3"/>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5EAA"/>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1A6"/>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5FC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A7EBC"/>
    <w:rsid w:val="003B041E"/>
    <w:rsid w:val="003B08EB"/>
    <w:rsid w:val="003B0B43"/>
    <w:rsid w:val="003B0EC0"/>
    <w:rsid w:val="003B1A2C"/>
    <w:rsid w:val="003B1B2E"/>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5DA8"/>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155"/>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B47"/>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9F1"/>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C34"/>
    <w:rsid w:val="004B6353"/>
    <w:rsid w:val="004B65AD"/>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024B"/>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34B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52C9"/>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2B"/>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937"/>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3AB"/>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C6C3B"/>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D77"/>
    <w:rsid w:val="006030B5"/>
    <w:rsid w:val="00603121"/>
    <w:rsid w:val="006039A0"/>
    <w:rsid w:val="00603F01"/>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7DA"/>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86B"/>
    <w:rsid w:val="00646158"/>
    <w:rsid w:val="00646B6B"/>
    <w:rsid w:val="00646D0C"/>
    <w:rsid w:val="00647701"/>
    <w:rsid w:val="006505AD"/>
    <w:rsid w:val="006508FE"/>
    <w:rsid w:val="00651B58"/>
    <w:rsid w:val="00652465"/>
    <w:rsid w:val="00653701"/>
    <w:rsid w:val="00653D5A"/>
    <w:rsid w:val="00653EC1"/>
    <w:rsid w:val="00654124"/>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29"/>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7CD"/>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B5B"/>
    <w:rsid w:val="007A3DA7"/>
    <w:rsid w:val="007A403F"/>
    <w:rsid w:val="007A4CDB"/>
    <w:rsid w:val="007A501F"/>
    <w:rsid w:val="007A5A18"/>
    <w:rsid w:val="007A5AC4"/>
    <w:rsid w:val="007A71A3"/>
    <w:rsid w:val="007B0254"/>
    <w:rsid w:val="007B04F5"/>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684"/>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09C"/>
    <w:rsid w:val="00822343"/>
    <w:rsid w:val="00822703"/>
    <w:rsid w:val="00822B64"/>
    <w:rsid w:val="008230CB"/>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0AD"/>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870"/>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5F35"/>
    <w:rsid w:val="008E66F5"/>
    <w:rsid w:val="008E6C29"/>
    <w:rsid w:val="008F0BC6"/>
    <w:rsid w:val="008F0C08"/>
    <w:rsid w:val="008F11E8"/>
    <w:rsid w:val="008F14ED"/>
    <w:rsid w:val="008F1C3E"/>
    <w:rsid w:val="008F23E9"/>
    <w:rsid w:val="008F2B24"/>
    <w:rsid w:val="008F2E75"/>
    <w:rsid w:val="008F300F"/>
    <w:rsid w:val="008F32EA"/>
    <w:rsid w:val="008F3792"/>
    <w:rsid w:val="008F3862"/>
    <w:rsid w:val="008F3966"/>
    <w:rsid w:val="008F4329"/>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982"/>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43D1"/>
    <w:rsid w:val="009459AE"/>
    <w:rsid w:val="00945D53"/>
    <w:rsid w:val="009464D9"/>
    <w:rsid w:val="009468BE"/>
    <w:rsid w:val="00946978"/>
    <w:rsid w:val="00946D69"/>
    <w:rsid w:val="00946F21"/>
    <w:rsid w:val="00947661"/>
    <w:rsid w:val="00947BA3"/>
    <w:rsid w:val="00950808"/>
    <w:rsid w:val="00950861"/>
    <w:rsid w:val="00952090"/>
    <w:rsid w:val="00953AC2"/>
    <w:rsid w:val="00953D3A"/>
    <w:rsid w:val="009540F4"/>
    <w:rsid w:val="00954200"/>
    <w:rsid w:val="00954DA7"/>
    <w:rsid w:val="009550D6"/>
    <w:rsid w:val="0095660C"/>
    <w:rsid w:val="00956ED2"/>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032"/>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3A35"/>
    <w:rsid w:val="00984051"/>
    <w:rsid w:val="00984925"/>
    <w:rsid w:val="009849BF"/>
    <w:rsid w:val="00985008"/>
    <w:rsid w:val="009851DF"/>
    <w:rsid w:val="009857DB"/>
    <w:rsid w:val="0098582F"/>
    <w:rsid w:val="009860A1"/>
    <w:rsid w:val="009865CA"/>
    <w:rsid w:val="00986E13"/>
    <w:rsid w:val="00986F03"/>
    <w:rsid w:val="009874CA"/>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170B5"/>
    <w:rsid w:val="00A20A67"/>
    <w:rsid w:val="00A20DCA"/>
    <w:rsid w:val="00A211A4"/>
    <w:rsid w:val="00A213BF"/>
    <w:rsid w:val="00A21B9B"/>
    <w:rsid w:val="00A22059"/>
    <w:rsid w:val="00A22071"/>
    <w:rsid w:val="00A2231F"/>
    <w:rsid w:val="00A223A0"/>
    <w:rsid w:val="00A22CE8"/>
    <w:rsid w:val="00A235D3"/>
    <w:rsid w:val="00A237B9"/>
    <w:rsid w:val="00A23C58"/>
    <w:rsid w:val="00A242D1"/>
    <w:rsid w:val="00A246BA"/>
    <w:rsid w:val="00A24D71"/>
    <w:rsid w:val="00A261D9"/>
    <w:rsid w:val="00A26A84"/>
    <w:rsid w:val="00A26FCB"/>
    <w:rsid w:val="00A272A3"/>
    <w:rsid w:val="00A30246"/>
    <w:rsid w:val="00A30926"/>
    <w:rsid w:val="00A30DF3"/>
    <w:rsid w:val="00A313C6"/>
    <w:rsid w:val="00A31A4B"/>
    <w:rsid w:val="00A3247A"/>
    <w:rsid w:val="00A32C4C"/>
    <w:rsid w:val="00A32E92"/>
    <w:rsid w:val="00A3307C"/>
    <w:rsid w:val="00A330EC"/>
    <w:rsid w:val="00A337CD"/>
    <w:rsid w:val="00A339CF"/>
    <w:rsid w:val="00A33F74"/>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6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420"/>
    <w:rsid w:val="00A819D1"/>
    <w:rsid w:val="00A819FE"/>
    <w:rsid w:val="00A82BC6"/>
    <w:rsid w:val="00A82C18"/>
    <w:rsid w:val="00A836CC"/>
    <w:rsid w:val="00A8399E"/>
    <w:rsid w:val="00A84423"/>
    <w:rsid w:val="00A84BA6"/>
    <w:rsid w:val="00A85325"/>
    <w:rsid w:val="00A8555D"/>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3F1B"/>
    <w:rsid w:val="00A94210"/>
    <w:rsid w:val="00A944FB"/>
    <w:rsid w:val="00A948AF"/>
    <w:rsid w:val="00A95ABC"/>
    <w:rsid w:val="00A973F2"/>
    <w:rsid w:val="00AA07CB"/>
    <w:rsid w:val="00AA0881"/>
    <w:rsid w:val="00AA0CFC"/>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B7F06"/>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4CFC"/>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02C"/>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71"/>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1AFF"/>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0AD6"/>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97EB7"/>
    <w:rsid w:val="00CA01D9"/>
    <w:rsid w:val="00CA0207"/>
    <w:rsid w:val="00CA0517"/>
    <w:rsid w:val="00CA0548"/>
    <w:rsid w:val="00CA138E"/>
    <w:rsid w:val="00CA2599"/>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5E02"/>
    <w:rsid w:val="00CC6174"/>
    <w:rsid w:val="00CC764F"/>
    <w:rsid w:val="00CC7CCC"/>
    <w:rsid w:val="00CC7DF9"/>
    <w:rsid w:val="00CD01B9"/>
    <w:rsid w:val="00CD0724"/>
    <w:rsid w:val="00CD0C35"/>
    <w:rsid w:val="00CD1857"/>
    <w:rsid w:val="00CD198C"/>
    <w:rsid w:val="00CD2029"/>
    <w:rsid w:val="00CD20CC"/>
    <w:rsid w:val="00CD2EC4"/>
    <w:rsid w:val="00CD3319"/>
    <w:rsid w:val="00CD4972"/>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1459"/>
    <w:rsid w:val="00CF26F0"/>
    <w:rsid w:val="00CF3B0A"/>
    <w:rsid w:val="00CF3F30"/>
    <w:rsid w:val="00CF495C"/>
    <w:rsid w:val="00CF537B"/>
    <w:rsid w:val="00CF5AF5"/>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1AB5"/>
    <w:rsid w:val="00D124DD"/>
    <w:rsid w:val="00D12C3A"/>
    <w:rsid w:val="00D133E4"/>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3E0E"/>
    <w:rsid w:val="00D24C08"/>
    <w:rsid w:val="00D24C68"/>
    <w:rsid w:val="00D25731"/>
    <w:rsid w:val="00D25929"/>
    <w:rsid w:val="00D26450"/>
    <w:rsid w:val="00D26618"/>
    <w:rsid w:val="00D27069"/>
    <w:rsid w:val="00D270A7"/>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21B8"/>
    <w:rsid w:val="00D4312C"/>
    <w:rsid w:val="00D43680"/>
    <w:rsid w:val="00D43D64"/>
    <w:rsid w:val="00D443D4"/>
    <w:rsid w:val="00D448A9"/>
    <w:rsid w:val="00D44B54"/>
    <w:rsid w:val="00D44EB5"/>
    <w:rsid w:val="00D454BE"/>
    <w:rsid w:val="00D45B25"/>
    <w:rsid w:val="00D45B37"/>
    <w:rsid w:val="00D45F52"/>
    <w:rsid w:val="00D4651A"/>
    <w:rsid w:val="00D469EE"/>
    <w:rsid w:val="00D4710B"/>
    <w:rsid w:val="00D4717F"/>
    <w:rsid w:val="00D471A9"/>
    <w:rsid w:val="00D47545"/>
    <w:rsid w:val="00D47AAE"/>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4DDD"/>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21E"/>
    <w:rsid w:val="00DD6584"/>
    <w:rsid w:val="00DD6842"/>
    <w:rsid w:val="00DD68C4"/>
    <w:rsid w:val="00DD68DA"/>
    <w:rsid w:val="00DD703C"/>
    <w:rsid w:val="00DD7994"/>
    <w:rsid w:val="00DE0448"/>
    <w:rsid w:val="00DE06CA"/>
    <w:rsid w:val="00DE0980"/>
    <w:rsid w:val="00DE1879"/>
    <w:rsid w:val="00DE1BB5"/>
    <w:rsid w:val="00DE2B07"/>
    <w:rsid w:val="00DE2CA0"/>
    <w:rsid w:val="00DE2DD9"/>
    <w:rsid w:val="00DE3330"/>
    <w:rsid w:val="00DE50B4"/>
    <w:rsid w:val="00DE56A9"/>
    <w:rsid w:val="00DE5B97"/>
    <w:rsid w:val="00DE617E"/>
    <w:rsid w:val="00DE61FC"/>
    <w:rsid w:val="00DE6268"/>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886"/>
    <w:rsid w:val="00E01D79"/>
    <w:rsid w:val="00E02318"/>
    <w:rsid w:val="00E02652"/>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2971"/>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59C2"/>
    <w:rsid w:val="00E2623E"/>
    <w:rsid w:val="00E263B8"/>
    <w:rsid w:val="00E26A80"/>
    <w:rsid w:val="00E27B9B"/>
    <w:rsid w:val="00E30B05"/>
    <w:rsid w:val="00E30BCF"/>
    <w:rsid w:val="00E3117E"/>
    <w:rsid w:val="00E31CE8"/>
    <w:rsid w:val="00E31D16"/>
    <w:rsid w:val="00E32A49"/>
    <w:rsid w:val="00E32BD5"/>
    <w:rsid w:val="00E32C0A"/>
    <w:rsid w:val="00E32F1B"/>
    <w:rsid w:val="00E32FD0"/>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2437"/>
    <w:rsid w:val="00E83217"/>
    <w:rsid w:val="00E83B70"/>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67D"/>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410"/>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5CA2"/>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7E3"/>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CCD6A-4AEC-4089-926B-42F51427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4</TotalTime>
  <Pages>4</Pages>
  <Words>573</Words>
  <Characters>3801</Characters>
  <Application>Microsoft Office Word</Application>
  <DocSecurity>0</DocSecurity>
  <Lines>1267</Lines>
  <Paragraphs>273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3</cp:revision>
  <cp:lastPrinted>2021-06-10T11:29:00Z</cp:lastPrinted>
  <dcterms:created xsi:type="dcterms:W3CDTF">2021-06-14T14:05:00Z</dcterms:created>
  <dcterms:modified xsi:type="dcterms:W3CDTF">2021-06-15T08:29:00Z</dcterms:modified>
</cp:coreProperties>
</file>