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1532" w:rsidRPr="00A973F1" w:rsidRDefault="00371532" w:rsidP="002C1A01">
      <w:pPr>
        <w:pStyle w:val="Hemstlrubrik"/>
      </w:pPr>
      <w:r w:rsidRPr="00A973F1">
        <w:t>Förslag till riksdagsbeslut</w:t>
      </w:r>
    </w:p>
    <w:p w:rsidR="00371532" w:rsidRPr="00A973F1" w:rsidRDefault="00371532" w:rsidP="00371532">
      <w:pPr>
        <w:pStyle w:val="Hemstlatt"/>
      </w:pPr>
      <w:r w:rsidRPr="00A973F1">
        <w:t xml:space="preserve">Riksdagen tillkännager för regeringen som </w:t>
      </w:r>
      <w:r w:rsidR="00F4562A" w:rsidRPr="00A973F1">
        <w:t>sin mening vad i motionen anför</w:t>
      </w:r>
      <w:r w:rsidRPr="00A973F1">
        <w:t>s om att snabbt skapa en organisation som har rätt att utnyttja hela samhället</w:t>
      </w:r>
      <w:r w:rsidR="00F4562A" w:rsidRPr="00A973F1">
        <w:t>s</w:t>
      </w:r>
      <w:r w:rsidRPr="00A973F1">
        <w:t xml:space="preserve"> resurser för att förebygga och reagera på terrorangrepp.</w:t>
      </w:r>
    </w:p>
    <w:p w:rsidR="00371532" w:rsidRPr="00A973F1" w:rsidRDefault="00371532" w:rsidP="00371532">
      <w:pPr>
        <w:pStyle w:val="Rubrik1"/>
      </w:pPr>
      <w:r w:rsidRPr="00A973F1">
        <w:t>Motivering</w:t>
      </w:r>
    </w:p>
    <w:p w:rsidR="00371532" w:rsidRPr="00A973F1" w:rsidRDefault="00371532" w:rsidP="002C1A01">
      <w:r w:rsidRPr="00A973F1">
        <w:t>Sverige är ett öppet och fritt samhälle. Det är bra, men vi måste vara medve</w:t>
      </w:r>
      <w:r w:rsidRPr="00A973F1">
        <w:t>t</w:t>
      </w:r>
      <w:r w:rsidRPr="00A973F1">
        <w:t xml:space="preserve">na om att det gör oss sårbara för exempelvis terrorangrepp. Dessvärre verkar det finnas en aningslöshet bland svenska myndigheter, vilket resulterar i låg såväl mental som faktisk beredskap. </w:t>
      </w:r>
    </w:p>
    <w:p w:rsidR="00371532" w:rsidRPr="00A973F1" w:rsidRDefault="00371532" w:rsidP="00371532">
      <w:pPr>
        <w:pStyle w:val="Normaltindrag"/>
      </w:pPr>
      <w:r w:rsidRPr="00A973F1">
        <w:t>I dag är det polisen som har ansvaret för terrorberedskapen, men polisen saknar tillräckliga resurser. Samtidigt har militären betydligt bättre resurser som de av historiska skäl inte får använda. De senaste årens händelser har skapat debatt kring Sverige</w:t>
      </w:r>
      <w:r w:rsidR="002C1A01" w:rsidRPr="00A973F1">
        <w:t>s</w:t>
      </w:r>
      <w:r w:rsidRPr="00A973F1">
        <w:t xml:space="preserve"> beredskap för att förebygga och förhindra terro</w:t>
      </w:r>
      <w:r w:rsidRPr="00A973F1">
        <w:t>r</w:t>
      </w:r>
      <w:r w:rsidRPr="00A973F1">
        <w:t>dåd. Frågorna har</w:t>
      </w:r>
      <w:r w:rsidR="002C1A01" w:rsidRPr="00A973F1">
        <w:t xml:space="preserve"> varit många. Vem har ansvaret –</w:t>
      </w:r>
      <w:r w:rsidRPr="00A973F1">
        <w:t xml:space="preserve"> polisen eller militären? Var finns resurserna? Vilka resurser får användas och när? Förvirringen tycks påtaglig.</w:t>
      </w:r>
    </w:p>
    <w:p w:rsidR="00371532" w:rsidRPr="00A973F1" w:rsidRDefault="00371532" w:rsidP="00371532">
      <w:pPr>
        <w:pStyle w:val="Normaltindrag"/>
      </w:pPr>
      <w:r w:rsidRPr="00A973F1">
        <w:t>Nu är det hög tid att agera. Regeringen tillsätter som vanligt en utredning, men risken finns att lång tid av utredande och byråkratiskt malande leder till att vi drabbas utan förberedelse. Det är viktigt att snabbt komma till beslut, trots historiska laster. För i</w:t>
      </w:r>
      <w:r w:rsidR="00B751CA" w:rsidRPr="00A973F1">
        <w:t xml:space="preserve"> </w:t>
      </w:r>
      <w:r w:rsidRPr="00A973F1">
        <w:t>dag är inte Ådalen 1931 lika relevant som New York 11 september 2001, Madrid 11 mars 2004 eller London 7 juli 2005.</w:t>
      </w:r>
    </w:p>
    <w:p w:rsidR="00371532" w:rsidRPr="00A973F1" w:rsidRDefault="00371532" w:rsidP="00371532">
      <w:pPr>
        <w:pStyle w:val="Normaltindrag"/>
      </w:pPr>
      <w:r w:rsidRPr="00A973F1">
        <w:t>Sverige behöver en rak och tydlig organisation för att möta moderna asymmetriska hot. En organisation som har rätt att utnyttja hela samhället</w:t>
      </w:r>
      <w:r w:rsidR="002C1A01" w:rsidRPr="00A973F1">
        <w:t>s</w:t>
      </w:r>
      <w:r w:rsidRPr="00A973F1">
        <w:t xml:space="preserve"> resurser för att förebygga och reagera på terrorangrepp. Särskilt viktigt är det att organisationen är flexibel, professionell och slagkraftig. Kanske skall den vara fristående från såväl polisen som militären, men med sin rekryteringsbas i de båda organisationerna.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C1A01" w:rsidRPr="00A973F1">
        <w:tblPrEx>
          <w:tblCellMar>
            <w:top w:w="0" w:type="dxa"/>
            <w:bottom w:w="0" w:type="dxa"/>
          </w:tblCellMar>
        </w:tblPrEx>
        <w:trPr>
          <w:cantSplit/>
        </w:trPr>
        <w:tc>
          <w:tcPr>
            <w:tcW w:w="3046" w:type="dxa"/>
          </w:tcPr>
          <w:p w:rsidR="002C1A01" w:rsidRPr="00A973F1" w:rsidRDefault="002C1A01" w:rsidP="002C1A01">
            <w:pPr>
              <w:pStyle w:val="UnderskriftDatum"/>
              <w:spacing w:before="0"/>
            </w:pPr>
            <w:r w:rsidRPr="00A973F1">
              <w:lastRenderedPageBreak/>
              <w:t>Stockholm den 28 september 2005</w:t>
            </w:r>
          </w:p>
        </w:tc>
        <w:tc>
          <w:tcPr>
            <w:tcW w:w="3047" w:type="dxa"/>
          </w:tcPr>
          <w:p w:rsidR="002C1A01" w:rsidRPr="00A973F1" w:rsidRDefault="002C1A01" w:rsidP="002C1A01">
            <w:pPr>
              <w:pStyle w:val="Underskrifter"/>
            </w:pPr>
          </w:p>
        </w:tc>
      </w:tr>
      <w:tr w:rsidR="002C1A01" w:rsidRPr="00A973F1">
        <w:tblPrEx>
          <w:tblCellMar>
            <w:top w:w="0" w:type="dxa"/>
            <w:bottom w:w="0" w:type="dxa"/>
          </w:tblCellMar>
        </w:tblPrEx>
        <w:trPr>
          <w:cantSplit/>
        </w:trPr>
        <w:tc>
          <w:tcPr>
            <w:tcW w:w="3046" w:type="dxa"/>
          </w:tcPr>
          <w:p w:rsidR="002C1A01" w:rsidRPr="00A973F1" w:rsidRDefault="002C1A01" w:rsidP="002C1A01">
            <w:pPr>
              <w:pStyle w:val="Underskrifter"/>
            </w:pPr>
            <w:r w:rsidRPr="00A973F1">
              <w:t>Peter Danielsson (m)</w:t>
            </w:r>
          </w:p>
        </w:tc>
        <w:tc>
          <w:tcPr>
            <w:tcW w:w="3047" w:type="dxa"/>
          </w:tcPr>
          <w:p w:rsidR="002C1A01" w:rsidRPr="00A973F1" w:rsidRDefault="002C1A01" w:rsidP="002C1A01">
            <w:pPr>
              <w:pStyle w:val="Underskrifter"/>
            </w:pPr>
          </w:p>
        </w:tc>
      </w:tr>
    </w:tbl>
    <w:p w:rsidR="00371532" w:rsidRPr="00A973F1" w:rsidRDefault="00371532" w:rsidP="002C1A01">
      <w:pPr>
        <w:pStyle w:val="Normaltindrag"/>
      </w:pPr>
    </w:p>
    <w:sectPr w:rsidR="00371532" w:rsidRPr="00A973F1" w:rsidSect="002C1A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BAC" w:rsidRPr="00A973F1" w:rsidRDefault="004A4BAC">
      <w:r w:rsidRPr="00A973F1">
        <w:separator/>
      </w:r>
    </w:p>
  </w:endnote>
  <w:endnote w:type="continuationSeparator" w:id="0">
    <w:p w:rsidR="004A4BAC" w:rsidRPr="00A973F1" w:rsidRDefault="004A4BAC">
      <w:r w:rsidRPr="00A973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A01" w:rsidRPr="00A973F1" w:rsidRDefault="00A973F1" w:rsidP="002C1A01">
    <w:pPr>
      <w:pStyle w:val="Sidfot"/>
    </w:pPr>
    <w:r w:rsidRPr="00A973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808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01" w:rsidRDefault="002C1A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1A01" w:rsidRDefault="002C1A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2A" w:rsidRPr="00A973F1" w:rsidRDefault="00A973F1" w:rsidP="002C1A01">
    <w:pPr>
      <w:pStyle w:val="Sidfot"/>
    </w:pPr>
    <w:r w:rsidRPr="00A973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231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01" w:rsidRDefault="002C1A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1A01" w:rsidRDefault="002C1A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2A" w:rsidRPr="00A973F1" w:rsidRDefault="00A973F1" w:rsidP="002C1A01">
    <w:pPr>
      <w:pStyle w:val="Sidfot"/>
    </w:pPr>
    <w:r w:rsidRPr="00A973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0099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01" w:rsidRDefault="002C1A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1A01" w:rsidRDefault="002C1A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BAC" w:rsidRPr="00A973F1" w:rsidRDefault="004A4BAC">
      <w:r w:rsidRPr="00A973F1">
        <w:separator/>
      </w:r>
    </w:p>
  </w:footnote>
  <w:footnote w:type="continuationSeparator" w:id="0">
    <w:p w:rsidR="004A4BAC" w:rsidRPr="00A973F1" w:rsidRDefault="004A4BAC">
      <w:r w:rsidRPr="00A973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A01" w:rsidRPr="00A973F1" w:rsidRDefault="00A973F1" w:rsidP="002C1A01">
    <w:pPr>
      <w:pStyle w:val="Sidhuvud"/>
    </w:pPr>
    <w:r w:rsidRPr="00A973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921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01" w:rsidRDefault="002C1A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1A01" w:rsidRDefault="002C1A0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2A" w:rsidRPr="00A973F1" w:rsidRDefault="00A973F1" w:rsidP="002C1A01">
    <w:pPr>
      <w:pStyle w:val="Sidhuvud"/>
    </w:pPr>
    <w:r w:rsidRPr="00A973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5855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A01" w:rsidRDefault="002C1A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1A01" w:rsidRDefault="002C1A0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A01" w:rsidRPr="00A973F1" w:rsidRDefault="002C1A01">
    <w:pPr>
      <w:pStyle w:val="FSHNormal"/>
      <w:tabs>
        <w:tab w:val="right" w:pos="5840"/>
      </w:tabs>
    </w:pPr>
    <w:r w:rsidRPr="00A973F1">
      <w:br/>
    </w:r>
    <w:r w:rsidRPr="00A973F1">
      <w:fldChar w:fldCharType="begin" w:fldLock="1"/>
    </w:r>
    <w:r w:rsidRPr="00A973F1">
      <w:instrText xml:space="preserve"> DOCPROPERTY</w:instrText>
    </w:r>
    <w:r w:rsidRPr="00A973F1">
      <w:rPr>
        <w:sz w:val="18"/>
      </w:rPr>
      <w:instrText xml:space="preserve"> "YearUser" *\charformat </w:instrText>
    </w:r>
    <w:r w:rsidRPr="00A973F1">
      <w:fldChar w:fldCharType="separate"/>
    </w:r>
    <w:r w:rsidRPr="00A973F1">
      <w:t>2005/06</w:t>
    </w:r>
    <w:r w:rsidRPr="00A973F1">
      <w:fldChar w:fldCharType="end"/>
    </w:r>
    <w:r w:rsidRPr="00A973F1">
      <w:t xml:space="preserve"> </w:t>
    </w:r>
    <w:r w:rsidRPr="00A973F1">
      <w:tab/>
      <w:t xml:space="preserve">mnr: </w:t>
    </w:r>
    <w:r w:rsidRPr="00A973F1">
      <w:fldChar w:fldCharType="begin" w:fldLock="1"/>
    </w:r>
    <w:r w:rsidRPr="00A973F1">
      <w:instrText xml:space="preserve"> DOCPROPERTY</w:instrText>
    </w:r>
    <w:r w:rsidRPr="00A973F1">
      <w:rPr>
        <w:sz w:val="18"/>
      </w:rPr>
      <w:instrText xml:space="preserve"> "Motionsnummer" *\charformat </w:instrText>
    </w:r>
    <w:r w:rsidRPr="00A973F1">
      <w:fldChar w:fldCharType="separate"/>
    </w:r>
    <w:r w:rsidRPr="00A973F1">
      <w:t>Ju323</w:t>
    </w:r>
    <w:r w:rsidRPr="00A973F1">
      <w:fldChar w:fldCharType="end"/>
    </w:r>
    <w:r w:rsidRPr="00A973F1">
      <w:br/>
    </w:r>
    <w:r w:rsidRPr="00A973F1">
      <w:fldChar w:fldCharType="begin" w:fldLock="1"/>
    </w:r>
    <w:r w:rsidRPr="00A973F1">
      <w:instrText xml:space="preserve"> DOCPROPERTY</w:instrText>
    </w:r>
    <w:r w:rsidRPr="00A973F1">
      <w:rPr>
        <w:sz w:val="18"/>
      </w:rPr>
      <w:instrText xml:space="preserve"> "Samling" *\charformat </w:instrText>
    </w:r>
    <w:r w:rsidRPr="00A973F1">
      <w:fldChar w:fldCharType="end"/>
    </w:r>
    <w:r w:rsidRPr="00A973F1">
      <w:tab/>
      <w:t xml:space="preserve">pnr: </w:t>
    </w:r>
    <w:r w:rsidRPr="00A973F1">
      <w:fldChar w:fldCharType="begin" w:fldLock="1"/>
    </w:r>
    <w:r w:rsidRPr="00A973F1">
      <w:instrText xml:space="preserve"> DOCPROPERTY</w:instrText>
    </w:r>
    <w:r w:rsidRPr="00A973F1">
      <w:rPr>
        <w:sz w:val="18"/>
      </w:rPr>
      <w:instrText xml:space="preserve"> "Partinummer" *\charformat </w:instrText>
    </w:r>
    <w:r w:rsidRPr="00A973F1">
      <w:fldChar w:fldCharType="separate"/>
    </w:r>
    <w:r w:rsidRPr="00A973F1">
      <w:t>m1460</w:t>
    </w:r>
    <w:r w:rsidRPr="00A973F1">
      <w:fldChar w:fldCharType="end"/>
    </w:r>
  </w:p>
  <w:p w:rsidR="002C1A01" w:rsidRPr="00A973F1" w:rsidRDefault="002C1A01">
    <w:pPr>
      <w:pStyle w:val="FSHRub1"/>
    </w:pPr>
    <w:r w:rsidRPr="00A973F1">
      <w:t>Motion till riksdagen</w:t>
    </w:r>
    <w:r w:rsidRPr="00A973F1">
      <w:br/>
    </w:r>
    <w:r w:rsidRPr="00A973F1">
      <w:fldChar w:fldCharType="begin" w:fldLock="1"/>
    </w:r>
    <w:r w:rsidRPr="00A973F1">
      <w:instrText xml:space="preserve"> DOCPROPERTY "YearUser" *\charformat </w:instrText>
    </w:r>
    <w:r w:rsidRPr="00A973F1">
      <w:fldChar w:fldCharType="separate"/>
    </w:r>
    <w:r w:rsidRPr="00A973F1">
      <w:t>2005/06</w:t>
    </w:r>
    <w:r w:rsidRPr="00A973F1">
      <w:fldChar w:fldCharType="end"/>
    </w:r>
    <w:r w:rsidRPr="00A973F1">
      <w:t>:</w:t>
    </w:r>
    <w:r w:rsidRPr="00A973F1">
      <w:fldChar w:fldCharType="begin" w:fldLock="1"/>
    </w:r>
    <w:r w:rsidRPr="00A973F1">
      <w:instrText xml:space="preserve"> DOCPROPERTY "Motionsnummer" *\charformat </w:instrText>
    </w:r>
    <w:r w:rsidRPr="00A973F1">
      <w:fldChar w:fldCharType="separate"/>
    </w:r>
    <w:r w:rsidRPr="00A973F1">
      <w:t>Ju323</w:t>
    </w:r>
    <w:r w:rsidRPr="00A973F1">
      <w:fldChar w:fldCharType="end"/>
    </w:r>
  </w:p>
  <w:p w:rsidR="002C1A01" w:rsidRPr="00A973F1" w:rsidRDefault="002C1A01">
    <w:pPr>
      <w:pStyle w:val="FSHNormalS5"/>
    </w:pPr>
    <w:r w:rsidRPr="00A973F1">
      <w:fldChar w:fldCharType="begin" w:fldLock="1"/>
    </w:r>
    <w:r w:rsidRPr="00A973F1">
      <w:instrText xml:space="preserve"> DOCPROPERTY "MotionarText" *\charformat </w:instrText>
    </w:r>
    <w:r w:rsidRPr="00A973F1">
      <w:fldChar w:fldCharType="separate"/>
    </w:r>
    <w:r w:rsidRPr="00A973F1">
      <w:t>av Peter Danielsson (m)</w:t>
    </w:r>
    <w:r w:rsidRPr="00A973F1">
      <w:fldChar w:fldCharType="end"/>
    </w:r>
    <w:r w:rsidRPr="00A973F1">
      <w:br/>
    </w:r>
    <w:r w:rsidRPr="00A973F1">
      <w:fldChar w:fldCharType="begin" w:fldLock="1"/>
    </w:r>
    <w:r w:rsidRPr="00A973F1">
      <w:instrText xml:space="preserve"> DOCPROPERTY "SvarFrasKort" *\charformat </w:instrText>
    </w:r>
    <w:r w:rsidRPr="00A973F1">
      <w:fldChar w:fldCharType="end"/>
    </w:r>
  </w:p>
  <w:p w:rsidR="002C1A01" w:rsidRPr="00A973F1" w:rsidRDefault="002C1A01">
    <w:pPr>
      <w:pStyle w:val="FSHTitel"/>
    </w:pPr>
    <w:r w:rsidRPr="00A973F1">
      <w:fldChar w:fldCharType="begin" w:fldLock="1"/>
    </w:r>
    <w:r w:rsidRPr="00A973F1">
      <w:instrText xml:space="preserve"> DOCPROPERTY</w:instrText>
    </w:r>
    <w:r w:rsidRPr="00A973F1">
      <w:rPr>
        <w:sz w:val="18"/>
      </w:rPr>
      <w:instrText xml:space="preserve"> "RubrikSvar" *\charformat </w:instrText>
    </w:r>
    <w:r w:rsidRPr="00A973F1">
      <w:fldChar w:fldCharType="separate"/>
    </w:r>
    <w:r w:rsidRPr="00A973F1">
      <w:t>Sveriges terrorberedskap</w:t>
    </w:r>
    <w:r w:rsidRPr="00A973F1">
      <w:fldChar w:fldCharType="end"/>
    </w:r>
  </w:p>
  <w:p w:rsidR="002C1A01" w:rsidRPr="00A973F1" w:rsidRDefault="002C1A01" w:rsidP="002C1A0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989757">
    <w:abstractNumId w:val="13"/>
  </w:num>
  <w:num w:numId="2" w16cid:durableId="704789423">
    <w:abstractNumId w:val="10"/>
  </w:num>
  <w:num w:numId="3" w16cid:durableId="1441140372">
    <w:abstractNumId w:val="11"/>
  </w:num>
  <w:num w:numId="4" w16cid:durableId="1715109094">
    <w:abstractNumId w:val="12"/>
  </w:num>
  <w:num w:numId="5" w16cid:durableId="1533490417">
    <w:abstractNumId w:val="8"/>
  </w:num>
  <w:num w:numId="6" w16cid:durableId="792598821">
    <w:abstractNumId w:val="3"/>
  </w:num>
  <w:num w:numId="7" w16cid:durableId="1205799154">
    <w:abstractNumId w:val="2"/>
  </w:num>
  <w:num w:numId="8" w16cid:durableId="1701785031">
    <w:abstractNumId w:val="1"/>
  </w:num>
  <w:num w:numId="9" w16cid:durableId="1902057040">
    <w:abstractNumId w:val="0"/>
  </w:num>
  <w:num w:numId="10" w16cid:durableId="635568695">
    <w:abstractNumId w:val="9"/>
  </w:num>
  <w:num w:numId="11" w16cid:durableId="439758732">
    <w:abstractNumId w:val="7"/>
  </w:num>
  <w:num w:numId="12" w16cid:durableId="1326009434">
    <w:abstractNumId w:val="6"/>
  </w:num>
  <w:num w:numId="13" w16cid:durableId="1419910510">
    <w:abstractNumId w:val="5"/>
  </w:num>
  <w:num w:numId="14" w16cid:durableId="75269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371532"/>
    <w:rsid w:val="00050440"/>
    <w:rsid w:val="000648F1"/>
    <w:rsid w:val="00064BC3"/>
    <w:rsid w:val="00066775"/>
    <w:rsid w:val="00072FB9"/>
    <w:rsid w:val="00100531"/>
    <w:rsid w:val="001C111E"/>
    <w:rsid w:val="00201DFB"/>
    <w:rsid w:val="00204A63"/>
    <w:rsid w:val="00212FF1"/>
    <w:rsid w:val="00230193"/>
    <w:rsid w:val="0025068A"/>
    <w:rsid w:val="002818D3"/>
    <w:rsid w:val="002C1A01"/>
    <w:rsid w:val="002D11A8"/>
    <w:rsid w:val="00371532"/>
    <w:rsid w:val="00445271"/>
    <w:rsid w:val="004A0504"/>
    <w:rsid w:val="004A4BAC"/>
    <w:rsid w:val="004E38D9"/>
    <w:rsid w:val="006D6939"/>
    <w:rsid w:val="00740D6D"/>
    <w:rsid w:val="00794149"/>
    <w:rsid w:val="007B67A7"/>
    <w:rsid w:val="007C6092"/>
    <w:rsid w:val="00A053C6"/>
    <w:rsid w:val="00A133E3"/>
    <w:rsid w:val="00A973F1"/>
    <w:rsid w:val="00B13BF0"/>
    <w:rsid w:val="00B751CA"/>
    <w:rsid w:val="00C1285C"/>
    <w:rsid w:val="00C27B7D"/>
    <w:rsid w:val="00D1174F"/>
    <w:rsid w:val="00D672CE"/>
    <w:rsid w:val="00DC6C70"/>
    <w:rsid w:val="00E22893"/>
    <w:rsid w:val="00E360DE"/>
    <w:rsid w:val="00E75D28"/>
    <w:rsid w:val="00E84F25"/>
    <w:rsid w:val="00F456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3D5768-8B51-4EB8-B4D6-921ECCE9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C1A01"/>
    <w:pPr>
      <w:spacing w:after="250"/>
    </w:pPr>
  </w:style>
  <w:style w:type="paragraph" w:customStyle="1" w:styleId="Hemstlatt">
    <w:name w:val="Hemstl_att"/>
    <w:aliases w:val="HemstPunkt,HemstPunktFlera,HemställansPunkt,Förslagstext"/>
    <w:basedOn w:val="Normal"/>
    <w:next w:val="Normal"/>
    <w:rsid w:val="002C1A0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67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279</Words>
  <Characters>1558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Ju323</vt:lpstr>
    </vt:vector>
  </TitlesOfParts>
  <Company>Riksdagen</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Ju323</dc:title>
  <dc:subject>Ju323</dc:subject>
  <dc:creator>Riksdagen</dc:creator>
  <cp:keywords>Riksdagen</cp:keywords>
  <dc:description/>
  <cp:lastModifiedBy>Lars Brink</cp:lastModifiedBy>
  <cp:revision>2</cp:revision>
  <cp:lastPrinted>2005-10-16T11:00:00Z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Sveriges terrorberedskap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terrorberedskap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Danielsson (m)</vt:lpwstr>
  </property>
  <property fmtid="{D5CDD505-2E9C-101B-9397-08002B2CF9AE}" pid="26" name="MotionarLista">
    <vt:lpwstr>Danielsson,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20052006000000000109000014600069</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20052006000000000109000014600069</vt:lpwstr>
  </property>
  <property fmtid="{D5CDD505-2E9C-101B-9397-08002B2CF9AE}" pid="50" name="nummer">
    <vt:lpwstr>323</vt:lpwstr>
  </property>
  <property fmtid="{D5CDD505-2E9C-101B-9397-08002B2CF9AE}" pid="51" name="utskottsbeteckning">
    <vt:lpwstr>Ju</vt:lpwstr>
  </property>
</Properties>
</file>