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7B6" w:rsidRPr="00AE5492" w:rsidRDefault="006F17B6">
      <w:pPr>
        <w:pStyle w:val="Hemstlrubrik"/>
      </w:pPr>
      <w:r w:rsidRPr="00AE5492">
        <w:t>Förslag till riksdagsbeslut</w:t>
      </w:r>
    </w:p>
    <w:p w:rsidR="006F17B6" w:rsidRPr="00AE5492" w:rsidRDefault="006F17B6">
      <w:pPr>
        <w:pStyle w:val="Hemstlatt"/>
        <w:ind w:left="0"/>
      </w:pPr>
      <w:r w:rsidRPr="00AE5492">
        <w:t>Riksdagen tillkännager för regeringen som sin mening vad som anförs i motionen om att ändra kommunallagen så att kommuner och landsting inte kan bedriva näringsverksamhet.</w:t>
      </w:r>
    </w:p>
    <w:p w:rsidR="006F17B6" w:rsidRPr="00AE5492" w:rsidRDefault="006F17B6">
      <w:pPr>
        <w:pStyle w:val="Rubrik1"/>
      </w:pPr>
      <w:r w:rsidRPr="00AE5492">
        <w:t>Motivering</w:t>
      </w:r>
    </w:p>
    <w:p w:rsidR="006F17B6" w:rsidRPr="00AE5492" w:rsidRDefault="006F17B6">
      <w:r w:rsidRPr="00AE5492">
        <w:t>Enligt kommunallagens 2 kap. 7 § har kommunerna rätt att bedriva näring</w:t>
      </w:r>
      <w:r w:rsidRPr="00AE5492">
        <w:t>s</w:t>
      </w:r>
      <w:r w:rsidRPr="00AE5492">
        <w:t>verksamhet om den drivs utan vinstsyfte och går ut på att tillhandahålla al</w:t>
      </w:r>
      <w:r w:rsidRPr="00AE5492">
        <w:t>l</w:t>
      </w:r>
      <w:r w:rsidRPr="00AE5492">
        <w:t>männyttiga anläggningar eller tjänster åt medlemmarna i kommunen eller landstinget.</w:t>
      </w:r>
    </w:p>
    <w:p w:rsidR="006F17B6" w:rsidRPr="00AE5492" w:rsidRDefault="006F17B6">
      <w:pPr>
        <w:pStyle w:val="Normaltindrag"/>
      </w:pPr>
      <w:r w:rsidRPr="00AE5492">
        <w:t>När det gäller formuleringen ”till allmän nytta” gör kommunerna i vissa fall rätt vidlyftiga tolkningar. Det finns allt för många exempel på kommuner som driver vandrarhem, solarier, båthamnar etc. Som ett exempel kan nämnas en medelstor svensk kommun som i sin växthusverksamhet drivit upp inte bara växter som har använts för utplantering i kommunen</w:t>
      </w:r>
      <w:r w:rsidRPr="00AE5492">
        <w:t>s parker, utan även växter som sålts externt t o m utanför den egna kommunen.</w:t>
      </w:r>
    </w:p>
    <w:p w:rsidR="006F17B6" w:rsidRPr="00AE5492" w:rsidRDefault="006F17B6">
      <w:pPr>
        <w:pStyle w:val="Normaltindrag"/>
      </w:pPr>
      <w:r w:rsidRPr="00AE5492">
        <w:t>För det första måste man fråga sig om det är riktigt att en kommun kan producera varor och tjänster för extern försäljning, utan vinstsyfte. På det viset kan priserna på det producerade hållas nere, vilket snedvrider konku</w:t>
      </w:r>
      <w:r w:rsidRPr="00AE5492">
        <w:t>r</w:t>
      </w:r>
      <w:r w:rsidRPr="00AE5492">
        <w:t>rensen. För det andra kan det starkt ifrågasättas om skattemedel ska användas på det sättet.</w:t>
      </w:r>
    </w:p>
    <w:p w:rsidR="006F17B6" w:rsidRPr="00AE5492" w:rsidRDefault="006F17B6">
      <w:pPr>
        <w:pStyle w:val="Normaltindrag"/>
      </w:pPr>
      <w:r w:rsidRPr="00AE5492">
        <w:t>Det kan knappast anses rimligt att kommuner och landsting ges möjlighet att ägna sig åt verksamhet som hotar det privata näringslivet.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492">
        <w:trPr>
          <w:cantSplit/>
        </w:trPr>
        <w:tc>
          <w:tcPr>
            <w:tcW w:w="3046" w:type="dxa"/>
          </w:tcPr>
          <w:p w:rsidR="006F17B6" w:rsidRPr="00AE5492" w:rsidRDefault="006F17B6">
            <w:pPr>
              <w:pStyle w:val="UnderskriftDatum"/>
              <w:spacing w:before="240"/>
            </w:pPr>
            <w:r w:rsidRPr="00AE5492">
              <w:t>Stockholm den 1 oktober 2007</w:t>
            </w:r>
          </w:p>
        </w:tc>
        <w:tc>
          <w:tcPr>
            <w:tcW w:w="3047" w:type="dxa"/>
          </w:tcPr>
          <w:p w:rsidR="006F17B6" w:rsidRPr="00AE5492" w:rsidRDefault="006F17B6">
            <w:pPr>
              <w:pStyle w:val="Underskrifter"/>
              <w:spacing w:before="240"/>
            </w:pPr>
          </w:p>
        </w:tc>
      </w:tr>
      <w:tr w:rsidR="00000000" w:rsidRPr="00AE5492">
        <w:trPr>
          <w:cantSplit/>
        </w:trPr>
        <w:tc>
          <w:tcPr>
            <w:tcW w:w="3046" w:type="dxa"/>
          </w:tcPr>
          <w:p w:rsidR="006F17B6" w:rsidRPr="00AE5492" w:rsidRDefault="006F17B6">
            <w:pPr>
              <w:pStyle w:val="Underskrifter"/>
            </w:pPr>
            <w:r w:rsidRPr="00AE5492">
              <w:t>Liselott Hagberg (fp)</w:t>
            </w:r>
          </w:p>
        </w:tc>
        <w:tc>
          <w:tcPr>
            <w:tcW w:w="3046" w:type="dxa"/>
          </w:tcPr>
          <w:p w:rsidR="006F17B6" w:rsidRPr="00AE5492" w:rsidRDefault="006F17B6">
            <w:pPr>
              <w:pStyle w:val="Underskrifter"/>
            </w:pPr>
            <w:r w:rsidRPr="00AE5492">
              <w:t>Agneta Berliner (fp)</w:t>
            </w:r>
          </w:p>
        </w:tc>
      </w:tr>
    </w:tbl>
    <w:p w:rsidR="006F17B6" w:rsidRPr="00AE5492" w:rsidRDefault="006F17B6">
      <w:pPr>
        <w:pStyle w:val="Normaltindrag"/>
      </w:pPr>
    </w:p>
    <w:sectPr w:rsidR="006F17B6" w:rsidRPr="00AE5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7B6" w:rsidRPr="00AE5492" w:rsidRDefault="006F17B6">
      <w:r w:rsidRPr="00AE5492">
        <w:separator/>
      </w:r>
    </w:p>
  </w:endnote>
  <w:endnote w:type="continuationSeparator" w:id="0">
    <w:p w:rsidR="006F17B6" w:rsidRPr="00AE5492" w:rsidRDefault="006F17B6">
      <w:r w:rsidRPr="00AE5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AE5492">
    <w:pPr>
      <w:pStyle w:val="Sidfot"/>
    </w:pPr>
    <w:r w:rsidRPr="00AE5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4901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7B6" w:rsidRDefault="006F17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7B6" w:rsidRDefault="006F17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AE5492">
    <w:pPr>
      <w:pStyle w:val="Sidfot"/>
    </w:pPr>
    <w:r w:rsidRPr="00AE5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1511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7B6" w:rsidRDefault="006F17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7B6" w:rsidRDefault="006F17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AE5492">
    <w:pPr>
      <w:pStyle w:val="Sidfot"/>
    </w:pPr>
    <w:r w:rsidRPr="00AE5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909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7B6" w:rsidRDefault="006F17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7B6" w:rsidRDefault="006F17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7B6" w:rsidRPr="00AE5492" w:rsidRDefault="006F17B6">
      <w:r w:rsidRPr="00AE5492">
        <w:separator/>
      </w:r>
    </w:p>
  </w:footnote>
  <w:footnote w:type="continuationSeparator" w:id="0">
    <w:p w:rsidR="006F17B6" w:rsidRPr="00AE5492" w:rsidRDefault="006F17B6">
      <w:r w:rsidRPr="00AE5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AE5492">
    <w:pPr>
      <w:pStyle w:val="Sidhuvud"/>
    </w:pPr>
    <w:r w:rsidRPr="00AE5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361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7B6" w:rsidRDefault="006F17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7B6" w:rsidRDefault="006F17B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AE5492">
    <w:pPr>
      <w:pStyle w:val="Sidhuvud"/>
    </w:pPr>
    <w:r w:rsidRPr="00AE5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040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7B6" w:rsidRDefault="006F17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7B6" w:rsidRDefault="006F17B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7B6" w:rsidRPr="00AE5492" w:rsidRDefault="006F17B6">
    <w:pPr>
      <w:pStyle w:val="FSHNormal"/>
      <w:tabs>
        <w:tab w:val="right" w:pos="5840"/>
      </w:tabs>
    </w:pPr>
    <w:r w:rsidRPr="00AE5492">
      <w:br/>
    </w:r>
    <w:r w:rsidRPr="00AE5492">
      <w:fldChar w:fldCharType="begin" w:fldLock="1"/>
    </w:r>
    <w:r w:rsidRPr="00AE5492">
      <w:instrText xml:space="preserve"> DOCPROPERTY</w:instrText>
    </w:r>
    <w:r w:rsidRPr="00AE5492">
      <w:rPr>
        <w:sz w:val="18"/>
      </w:rPr>
      <w:instrText xml:space="preserve"> "YearUser" *\charformat </w:instrText>
    </w:r>
    <w:r w:rsidRPr="00AE5492">
      <w:fldChar w:fldCharType="separate"/>
    </w:r>
    <w:r w:rsidRPr="00AE5492">
      <w:t>2007/08</w:t>
    </w:r>
    <w:r w:rsidRPr="00AE5492">
      <w:fldChar w:fldCharType="end"/>
    </w:r>
    <w:r w:rsidRPr="00AE5492">
      <w:t xml:space="preserve"> </w:t>
    </w:r>
    <w:r w:rsidRPr="00AE5492">
      <w:tab/>
      <w:t xml:space="preserve">mnr: </w:t>
    </w:r>
    <w:r w:rsidRPr="00AE5492">
      <w:fldChar w:fldCharType="begin" w:fldLock="1"/>
    </w:r>
    <w:r w:rsidRPr="00AE5492">
      <w:instrText xml:space="preserve"> DOCPROPERTY</w:instrText>
    </w:r>
    <w:r w:rsidRPr="00AE5492">
      <w:rPr>
        <w:sz w:val="18"/>
      </w:rPr>
      <w:instrText xml:space="preserve"> "Motionsnummer" *\charformat </w:instrText>
    </w:r>
    <w:r w:rsidRPr="00AE5492">
      <w:fldChar w:fldCharType="separate"/>
    </w:r>
    <w:r w:rsidRPr="00AE5492">
      <w:t>K351</w:t>
    </w:r>
    <w:r w:rsidRPr="00AE5492">
      <w:fldChar w:fldCharType="end"/>
    </w:r>
    <w:r w:rsidRPr="00AE5492">
      <w:br/>
    </w:r>
    <w:r w:rsidRPr="00AE5492">
      <w:fldChar w:fldCharType="begin" w:fldLock="1"/>
    </w:r>
    <w:r w:rsidRPr="00AE5492">
      <w:instrText xml:space="preserve"> DOCPROPERTY</w:instrText>
    </w:r>
    <w:r w:rsidRPr="00AE5492">
      <w:rPr>
        <w:sz w:val="18"/>
      </w:rPr>
      <w:instrText xml:space="preserve"> "Samling" *\charformat </w:instrText>
    </w:r>
    <w:r w:rsidRPr="00AE5492">
      <w:fldChar w:fldCharType="end"/>
    </w:r>
    <w:r w:rsidRPr="00AE5492">
      <w:tab/>
      <w:t xml:space="preserve">pnr: </w:t>
    </w:r>
    <w:r w:rsidRPr="00AE5492">
      <w:fldChar w:fldCharType="begin" w:fldLock="1"/>
    </w:r>
    <w:r w:rsidRPr="00AE5492">
      <w:instrText xml:space="preserve"> DOCPROPERTY</w:instrText>
    </w:r>
    <w:r w:rsidRPr="00AE5492">
      <w:rPr>
        <w:sz w:val="18"/>
      </w:rPr>
      <w:instrText xml:space="preserve"> "Partinummer" *\charformat </w:instrText>
    </w:r>
    <w:r w:rsidRPr="00AE5492">
      <w:fldChar w:fldCharType="separate"/>
    </w:r>
    <w:r w:rsidRPr="00AE5492">
      <w:t>fp1508</w:t>
    </w:r>
    <w:r w:rsidRPr="00AE5492">
      <w:fldChar w:fldCharType="end"/>
    </w:r>
  </w:p>
  <w:p w:rsidR="006F17B6" w:rsidRPr="00AE5492" w:rsidRDefault="006F17B6">
    <w:pPr>
      <w:pStyle w:val="FSHRub1"/>
    </w:pPr>
    <w:r w:rsidRPr="00AE5492">
      <w:t>Motion till riksdagen</w:t>
    </w:r>
    <w:r w:rsidRPr="00AE5492">
      <w:br/>
    </w:r>
    <w:r w:rsidRPr="00AE5492">
      <w:fldChar w:fldCharType="begin" w:fldLock="1"/>
    </w:r>
    <w:r w:rsidRPr="00AE5492">
      <w:instrText xml:space="preserve"> DOCPROPERTY "YearUser" *\charformat </w:instrText>
    </w:r>
    <w:r w:rsidRPr="00AE5492">
      <w:fldChar w:fldCharType="separate"/>
    </w:r>
    <w:r w:rsidRPr="00AE5492">
      <w:t>2007/08</w:t>
    </w:r>
    <w:r w:rsidRPr="00AE5492">
      <w:fldChar w:fldCharType="end"/>
    </w:r>
    <w:r w:rsidRPr="00AE5492">
      <w:t>:</w:t>
    </w:r>
    <w:r w:rsidRPr="00AE5492">
      <w:fldChar w:fldCharType="begin" w:fldLock="1"/>
    </w:r>
    <w:r w:rsidRPr="00AE5492">
      <w:instrText xml:space="preserve"> DOCPROPERTY "Motionsnummer" *\charformat </w:instrText>
    </w:r>
    <w:r w:rsidRPr="00AE5492">
      <w:fldChar w:fldCharType="separate"/>
    </w:r>
    <w:r w:rsidRPr="00AE5492">
      <w:t>K351</w:t>
    </w:r>
    <w:r w:rsidRPr="00AE5492">
      <w:fldChar w:fldCharType="end"/>
    </w:r>
  </w:p>
  <w:p w:rsidR="006F17B6" w:rsidRPr="00AE5492" w:rsidRDefault="006F17B6">
    <w:pPr>
      <w:pStyle w:val="FSHNormalS5"/>
    </w:pPr>
    <w:r w:rsidRPr="00AE5492">
      <w:fldChar w:fldCharType="begin" w:fldLock="1"/>
    </w:r>
    <w:r w:rsidRPr="00AE5492">
      <w:instrText xml:space="preserve"> DOCPROPERTY "MotionarText" *\charformat </w:instrText>
    </w:r>
    <w:r w:rsidRPr="00AE5492">
      <w:fldChar w:fldCharType="separate"/>
    </w:r>
    <w:r w:rsidRPr="00AE5492">
      <w:t>av Liselott Hagberg och Agneta Berliner (fp)</w:t>
    </w:r>
    <w:r w:rsidRPr="00AE5492">
      <w:fldChar w:fldCharType="end"/>
    </w:r>
    <w:r w:rsidRPr="00AE5492">
      <w:br/>
    </w:r>
    <w:r w:rsidRPr="00AE5492">
      <w:fldChar w:fldCharType="begin" w:fldLock="1"/>
    </w:r>
    <w:r w:rsidRPr="00AE5492">
      <w:instrText xml:space="preserve"> DOCPROPERTY "SvarFrasKort" *\charformat </w:instrText>
    </w:r>
    <w:r w:rsidRPr="00AE5492">
      <w:fldChar w:fldCharType="end"/>
    </w:r>
  </w:p>
  <w:p w:rsidR="006F17B6" w:rsidRPr="00AE5492" w:rsidRDefault="006F17B6">
    <w:pPr>
      <w:pStyle w:val="FSHTitel"/>
    </w:pPr>
    <w:r w:rsidRPr="00AE5492">
      <w:fldChar w:fldCharType="begin" w:fldLock="1"/>
    </w:r>
    <w:r w:rsidRPr="00AE5492">
      <w:instrText xml:space="preserve"> DOCPROPERTY</w:instrText>
    </w:r>
    <w:r w:rsidRPr="00AE5492">
      <w:rPr>
        <w:sz w:val="18"/>
      </w:rPr>
      <w:instrText xml:space="preserve"> "RubrikSvar" *\charformat </w:instrText>
    </w:r>
    <w:r w:rsidRPr="00AE5492">
      <w:fldChar w:fldCharType="separate"/>
    </w:r>
    <w:r w:rsidRPr="00AE5492">
      <w:t>Ändring av kommunallagen</w:t>
    </w:r>
    <w:r w:rsidRPr="00AE5492">
      <w:fldChar w:fldCharType="end"/>
    </w:r>
  </w:p>
  <w:p w:rsidR="006F17B6" w:rsidRPr="00AE5492" w:rsidRDefault="006F17B6">
    <w:pPr>
      <w:pStyle w:val="Normal00"/>
    </w:pPr>
  </w:p>
  <w:p w:rsidR="006F17B6" w:rsidRPr="00AE5492" w:rsidRDefault="006F17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4700046">
    <w:abstractNumId w:val="8"/>
  </w:num>
  <w:num w:numId="2" w16cid:durableId="159389064">
    <w:abstractNumId w:val="9"/>
  </w:num>
  <w:num w:numId="3" w16cid:durableId="744302336">
    <w:abstractNumId w:val="8"/>
  </w:num>
  <w:num w:numId="4" w16cid:durableId="1588735317">
    <w:abstractNumId w:val="9"/>
  </w:num>
  <w:num w:numId="5" w16cid:durableId="1510214431">
    <w:abstractNumId w:val="13"/>
  </w:num>
  <w:num w:numId="6" w16cid:durableId="1269195697">
    <w:abstractNumId w:val="10"/>
  </w:num>
  <w:num w:numId="7" w16cid:durableId="1171026277">
    <w:abstractNumId w:val="11"/>
  </w:num>
  <w:num w:numId="8" w16cid:durableId="1867333013">
    <w:abstractNumId w:val="12"/>
  </w:num>
  <w:num w:numId="9" w16cid:durableId="739518054">
    <w:abstractNumId w:val="8"/>
  </w:num>
  <w:num w:numId="10" w16cid:durableId="1271204897">
    <w:abstractNumId w:val="3"/>
  </w:num>
  <w:num w:numId="11" w16cid:durableId="2129660304">
    <w:abstractNumId w:val="2"/>
  </w:num>
  <w:num w:numId="12" w16cid:durableId="425080588">
    <w:abstractNumId w:val="1"/>
  </w:num>
  <w:num w:numId="13" w16cid:durableId="1946111699">
    <w:abstractNumId w:val="0"/>
  </w:num>
  <w:num w:numId="14" w16cid:durableId="1226332380">
    <w:abstractNumId w:val="9"/>
  </w:num>
  <w:num w:numId="15" w16cid:durableId="1050156181">
    <w:abstractNumId w:val="7"/>
  </w:num>
  <w:num w:numId="16" w16cid:durableId="765617710">
    <w:abstractNumId w:val="6"/>
  </w:num>
  <w:num w:numId="17" w16cid:durableId="915480042">
    <w:abstractNumId w:val="5"/>
  </w:num>
  <w:num w:numId="18" w16cid:durableId="1352027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4CD1784-BF8C-4B72-86A4-39973F9005B6},{DAD98723-96A2-4811-813A-08D52AC9C422}"/>
  </w:docVars>
  <w:rsids>
    <w:rsidRoot w:val="000A23F2"/>
    <w:rsid w:val="000A23F2"/>
    <w:rsid w:val="006F17B6"/>
    <w:rsid w:val="00AE5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103CCA-0638-408A-85B2-9DBED00E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1186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fp1508</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fp1508</dc:title>
  <dc:subject>fp1508</dc:subject>
  <dc:creator>Riksdagen</dc:creator>
  <cp:keywords>Riksdagen</cp:keywords>
  <dc:description>TKG-ktrl, MSMQ4mb, PersReg-Distribution mm</dc:description>
  <cp:lastModifiedBy>Lars Brink</cp:lastModifiedBy>
  <cp:revision>2</cp:revision>
  <cp:lastPrinted>2007-11-30T16:18:00Z</cp:lastPrinted>
  <dcterms:created xsi:type="dcterms:W3CDTF">2025-12-17T06:17:00Z</dcterms:created>
  <dcterms:modified xsi:type="dcterms:W3CDTF">2025-12-17T06:17:00Z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 av kommunallagen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kommunallagen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Liselott Hagberg och Agneta Berliner (fp)</vt:lpwstr>
  </property>
  <property fmtid="{D5CDD505-2E9C-101B-9397-08002B2CF9AE}" pid="26" name="MotionarLista">
    <vt:lpwstr>Hagberg, Liselott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20072008000001020112000015080069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20072008000001020112000015080069</vt:lpwstr>
  </property>
  <property fmtid="{D5CDD505-2E9C-101B-9397-08002B2CF9AE}" pid="50" name="nummer">
    <vt:lpwstr>351</vt:lpwstr>
  </property>
  <property fmtid="{D5CDD505-2E9C-101B-9397-08002B2CF9AE}" pid="51" name="utskottsbeteckning">
    <vt:lpwstr>K</vt:lpwstr>
  </property>
  <property fmtid="{D5CDD505-2E9C-101B-9397-08002B2CF9AE}" pid="52" name="GlobalUID">
    <vt:lpwstr>{0955E766-CE5F-4156-B6A4-8B4482D6EC33}</vt:lpwstr>
  </property>
  <property fmtid="{D5CDD505-2E9C-101B-9397-08002B2CF9AE}" pid="53" name="Överföringar">
    <vt:i4>0</vt:i4>
  </property>
  <property fmtid="{D5CDD505-2E9C-101B-9397-08002B2CF9AE}" pid="54" name="Checksum">
    <vt:lpwstr>*1012111585290*</vt:lpwstr>
  </property>
  <property fmtid="{D5CDD505-2E9C-101B-9397-08002B2CF9AE}" pid="55" name="skuggnummer">
    <vt:lpwstr>2198</vt:lpwstr>
  </property>
  <property fmtid="{D5CDD505-2E9C-101B-9397-08002B2CF9AE}" pid="56" name="urixVersion">
    <vt:lpwstr>3.2.0.8</vt:lpwstr>
  </property>
  <property fmtid="{D5CDD505-2E9C-101B-9397-08002B2CF9AE}" pid="57" name="urixOrigin">
    <vt:lpwstr>071130 17:18:21.932</vt:lpwstr>
  </property>
  <property fmtid="{D5CDD505-2E9C-101B-9397-08002B2CF9AE}" pid="58" name="urixGuid">
    <vt:lpwstr>{9FBE2084-A829-41AE-941F-71E8DE0925EF}</vt:lpwstr>
  </property>
</Properties>
</file>