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725D41" w:rsidRDefault="00725D41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786"/>
        <w:gridCol w:w="473"/>
        <w:gridCol w:w="301"/>
        <w:gridCol w:w="418"/>
        <w:gridCol w:w="334"/>
        <w:gridCol w:w="516"/>
        <w:gridCol w:w="386"/>
        <w:gridCol w:w="301"/>
        <w:gridCol w:w="300"/>
        <w:gridCol w:w="301"/>
        <w:gridCol w:w="103"/>
        <w:gridCol w:w="197"/>
        <w:gridCol w:w="262"/>
        <w:gridCol w:w="298"/>
        <w:gridCol w:w="42"/>
        <w:gridCol w:w="19"/>
        <w:gridCol w:w="397"/>
        <w:gridCol w:w="938"/>
      </w:tblGrid>
      <w:tr w:rsidR="00725D41" w:rsidTr="00381D02">
        <w:trPr>
          <w:gridAfter w:val="4"/>
          <w:wAfter w:w="1396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73" w:type="dxa"/>
            <w:gridSpan w:val="15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2019/20:2</w:t>
            </w:r>
            <w:r w:rsidR="004941EE">
              <w:rPr>
                <w:b/>
              </w:rPr>
              <w:t>5</w:t>
            </w:r>
          </w:p>
        </w:tc>
      </w:tr>
      <w:tr w:rsidR="00725D41" w:rsidTr="00381D02">
        <w:trPr>
          <w:gridAfter w:val="4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6473" w:type="dxa"/>
            <w:gridSpan w:val="15"/>
          </w:tcPr>
          <w:p w:rsidR="00725D41" w:rsidRDefault="00725D41" w:rsidP="00381D02">
            <w:r>
              <w:t>2020-</w:t>
            </w:r>
            <w:r w:rsidR="00A955FF">
              <w:t>03-</w:t>
            </w:r>
            <w:r w:rsidR="004941EE">
              <w:t>12</w:t>
            </w:r>
          </w:p>
        </w:tc>
      </w:tr>
      <w:tr w:rsidR="00725D41" w:rsidTr="00381D02">
        <w:trPr>
          <w:gridAfter w:val="4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6473" w:type="dxa"/>
            <w:gridSpan w:val="15"/>
          </w:tcPr>
          <w:p w:rsidR="00725D41" w:rsidRDefault="00725D41" w:rsidP="0062295E">
            <w:r>
              <w:t>1</w:t>
            </w:r>
            <w:r w:rsidR="004941EE">
              <w:t>0</w:t>
            </w:r>
            <w:r>
              <w:t>.00–</w:t>
            </w:r>
            <w:r w:rsidR="00C905BC">
              <w:t>10.37</w:t>
            </w:r>
          </w:p>
        </w:tc>
      </w:tr>
      <w:tr w:rsidR="00725D41" w:rsidTr="00381D02">
        <w:trPr>
          <w:gridAfter w:val="4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NÄRVARANDE</w:t>
            </w:r>
          </w:p>
        </w:tc>
        <w:tc>
          <w:tcPr>
            <w:tcW w:w="6473" w:type="dxa"/>
            <w:gridSpan w:val="15"/>
          </w:tcPr>
          <w:p w:rsidR="00725D41" w:rsidRDefault="00725D41" w:rsidP="00381D02">
            <w:r>
              <w:t>Se bilaga 1</w:t>
            </w:r>
          </w:p>
          <w:p w:rsidR="00725D41" w:rsidRDefault="00725D41" w:rsidP="00381D02">
            <w:pPr>
              <w:spacing w:after="120"/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8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7377B2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25D41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>Utskottet justerade protokoll 2019/20:</w:t>
            </w:r>
            <w:r>
              <w:rPr>
                <w:szCs w:val="26"/>
              </w:rPr>
              <w:t>2</w:t>
            </w:r>
            <w:r w:rsidR="004941EE">
              <w:rPr>
                <w:szCs w:val="26"/>
              </w:rPr>
              <w:t>4</w:t>
            </w:r>
            <w:r>
              <w:rPr>
                <w:szCs w:val="26"/>
              </w:rPr>
              <w:t>.</w:t>
            </w:r>
          </w:p>
          <w:p w:rsidR="00725D41" w:rsidRPr="00797B4C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905BC" w:rsidTr="002A2E1B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905BC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18"/>
          </w:tcPr>
          <w:p w:rsidR="00C905BC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bookmarkStart w:id="0" w:name="_Hlk34053847"/>
            <w:r w:rsidRPr="004941EE">
              <w:rPr>
                <w:b/>
                <w:szCs w:val="26"/>
              </w:rPr>
              <w:t xml:space="preserve">Effektiviteten i förmedlingsverksamheten – förmedlarnas attityder och arbetssätt har betydelse </w:t>
            </w:r>
          </w:p>
          <w:p w:rsidR="00C905BC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C905BC" w:rsidRPr="004941EE" w:rsidRDefault="00C905BC" w:rsidP="002A2E1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Riksrevisor Stefan Lundgren med medarbetare vid Riksrevisionen informerade om rapporten </w:t>
            </w:r>
            <w:r w:rsidRPr="004941EE">
              <w:rPr>
                <w:szCs w:val="26"/>
              </w:rPr>
              <w:t xml:space="preserve">Effektiviteten i förmedlingsverksamheten – förmedlarnas attityder och arbetssätt har betydelse </w:t>
            </w:r>
            <w:r>
              <w:rPr>
                <w:szCs w:val="26"/>
              </w:rPr>
              <w:t>(RIR 2020:5).</w:t>
            </w:r>
          </w:p>
          <w:bookmarkEnd w:id="0"/>
          <w:p w:rsidR="00C905BC" w:rsidRDefault="00C905BC" w:rsidP="002A2E1B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C905BC" w:rsidTr="007C1CE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905BC" w:rsidRDefault="00C905BC" w:rsidP="007C1CEF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34903557"/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18"/>
          </w:tcPr>
          <w:p w:rsidR="00C905BC" w:rsidRDefault="00C905BC" w:rsidP="007C1C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Arbetsrätt (AU8)</w:t>
            </w:r>
          </w:p>
          <w:p w:rsidR="00C905BC" w:rsidRPr="00E064D0" w:rsidRDefault="00C905BC" w:rsidP="007C1C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C905BC" w:rsidRDefault="00C905BC" w:rsidP="007C1CEF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fortsatte behandlingen av motioner.</w:t>
            </w:r>
          </w:p>
          <w:p w:rsidR="00C905BC" w:rsidRDefault="00C905BC" w:rsidP="007C1CEF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C905BC" w:rsidRDefault="00C905BC" w:rsidP="007C1CEF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 xml:space="preserve">Utskottet beslutade enhälligt att ändra behandlingen av </w:t>
            </w:r>
            <w:r w:rsidR="00860F11">
              <w:t xml:space="preserve">betänkande </w:t>
            </w:r>
            <w:r>
              <w:t xml:space="preserve">2019/20:AU8 </w:t>
            </w:r>
            <w:r w:rsidR="00860F11">
              <w:t xml:space="preserve">vid dagens sammanträde </w:t>
            </w:r>
            <w:r>
              <w:t>från fortsatt beredning till justering.</w:t>
            </w:r>
          </w:p>
          <w:p w:rsidR="00C905BC" w:rsidRDefault="00C905BC" w:rsidP="007C1CEF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C905BC" w:rsidRDefault="00C905BC" w:rsidP="007C1CEF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Utskottet justerade betänkande 2019/20:AU8.</w:t>
            </w:r>
          </w:p>
          <w:p w:rsidR="00C905BC" w:rsidRDefault="00C905BC" w:rsidP="007C1CEF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C905BC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M-, SD-, C-, V-, KD- och L-ledamöterna anmälde reservationer.</w:t>
            </w:r>
          </w:p>
          <w:p w:rsidR="00C905BC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C905BC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M-, C- och KD-ledamöterna anmäld</w:t>
            </w:r>
            <w:r w:rsidR="00971BA3">
              <w:t>e</w:t>
            </w:r>
            <w:r>
              <w:t xml:space="preserve"> särskilda yttranden.</w:t>
            </w:r>
          </w:p>
          <w:p w:rsidR="00C905BC" w:rsidRPr="009129A3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bookmarkEnd w:id="1"/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1EE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8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C74C63" w:rsidRDefault="00C74C63" w:rsidP="00C74C63">
            <w:pPr>
              <w:widowControl/>
              <w:textAlignment w:val="center"/>
              <w:rPr>
                <w:szCs w:val="24"/>
              </w:rPr>
            </w:pPr>
            <w:r w:rsidRPr="005A06A0">
              <w:rPr>
                <w:szCs w:val="24"/>
              </w:rPr>
              <w:t>Kanslichefen anmälde sammanträdesplanen.</w:t>
            </w:r>
          </w:p>
          <w:p w:rsidR="003B0F58" w:rsidRDefault="003B0F58" w:rsidP="00C74C63">
            <w:pPr>
              <w:widowControl/>
              <w:textAlignment w:val="center"/>
              <w:rPr>
                <w:szCs w:val="24"/>
              </w:rPr>
            </w:pPr>
          </w:p>
          <w:p w:rsidR="003B0F58" w:rsidRPr="005A06A0" w:rsidRDefault="003B0F58" w:rsidP="00C74C63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Kanslichefen anmälde AU-hänt nr 5.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41EE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8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C74C63" w:rsidRPr="00A148DE" w:rsidRDefault="00C74C6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 w:rsidR="00C905BC">
              <w:rPr>
                <w:szCs w:val="24"/>
              </w:rPr>
              <w:t>i</w:t>
            </w:r>
            <w:r>
              <w:rPr>
                <w:szCs w:val="24"/>
              </w:rPr>
              <w:t>s</w:t>
            </w:r>
            <w:r w:rsidRPr="00797B4C">
              <w:rPr>
                <w:szCs w:val="24"/>
              </w:rPr>
              <w:t xml:space="preserve">dagen den </w:t>
            </w:r>
            <w:r w:rsidRPr="00797B4C">
              <w:rPr>
                <w:szCs w:val="24"/>
              </w:rPr>
              <w:br/>
            </w:r>
            <w:r w:rsidR="00C905BC">
              <w:rPr>
                <w:szCs w:val="24"/>
              </w:rPr>
              <w:t>24</w:t>
            </w:r>
            <w:r>
              <w:rPr>
                <w:szCs w:val="24"/>
              </w:rPr>
              <w:t xml:space="preserve"> mars</w:t>
            </w:r>
            <w:r w:rsidRPr="00797B4C">
              <w:rPr>
                <w:szCs w:val="24"/>
              </w:rPr>
              <w:t xml:space="preserve"> 2020 kl. </w:t>
            </w:r>
            <w:r>
              <w:rPr>
                <w:szCs w:val="24"/>
              </w:rPr>
              <w:t>1</w:t>
            </w:r>
            <w:r w:rsidR="00860F11">
              <w:rPr>
                <w:szCs w:val="24"/>
              </w:rPr>
              <w:t>1</w:t>
            </w:r>
            <w:r>
              <w:rPr>
                <w:szCs w:val="24"/>
              </w:rPr>
              <w:t xml:space="preserve">.00. </w:t>
            </w:r>
          </w:p>
          <w:p w:rsidR="00C74C63" w:rsidRDefault="00C74C63" w:rsidP="00C74C63">
            <w:pPr>
              <w:widowControl/>
              <w:rPr>
                <w:b/>
                <w:szCs w:val="24"/>
              </w:rPr>
            </w:pPr>
          </w:p>
        </w:tc>
      </w:tr>
      <w:tr w:rsidR="00C74C6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869" w:type="dxa"/>
            <w:gridSpan w:val="19"/>
          </w:tcPr>
          <w:p w:rsidR="00C905BC" w:rsidRDefault="00C905BC" w:rsidP="00C74C63">
            <w:pPr>
              <w:tabs>
                <w:tab w:val="left" w:pos="1701"/>
              </w:tabs>
            </w:pPr>
          </w:p>
          <w:p w:rsidR="00C905BC" w:rsidRDefault="00C905BC" w:rsidP="00C74C63">
            <w:pPr>
              <w:tabs>
                <w:tab w:val="left" w:pos="1701"/>
              </w:tabs>
            </w:pPr>
          </w:p>
          <w:p w:rsidR="00C905BC" w:rsidRDefault="00C905BC" w:rsidP="00C74C63">
            <w:pPr>
              <w:tabs>
                <w:tab w:val="left" w:pos="1701"/>
              </w:tabs>
            </w:pPr>
          </w:p>
          <w:p w:rsidR="00C905BC" w:rsidRDefault="00C905BC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  <w:r>
              <w:lastRenderedPageBreak/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850264" w:rsidRPr="001C44BD" w:rsidRDefault="00850264" w:rsidP="00C74C63">
            <w:pPr>
              <w:tabs>
                <w:tab w:val="left" w:pos="1701"/>
              </w:tabs>
            </w:pPr>
            <w:bookmarkStart w:id="2" w:name="_GoBack"/>
            <w:bookmarkEnd w:id="2"/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  <w:r>
              <w:t xml:space="preserve">Justeras den </w:t>
            </w:r>
            <w:r w:rsidR="00C905BC">
              <w:t>24</w:t>
            </w:r>
            <w:r>
              <w:t xml:space="preserve"> mars 2020</w:t>
            </w: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1150B1" w:rsidRDefault="001150B1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905BC" w:rsidRDefault="00C905BC" w:rsidP="00C74C63">
            <w:pPr>
              <w:tabs>
                <w:tab w:val="left" w:pos="1701"/>
              </w:tabs>
              <w:rPr>
                <w:b/>
              </w:rPr>
            </w:pPr>
          </w:p>
          <w:p w:rsidR="00C74C63" w:rsidRDefault="00C74C63" w:rsidP="00C74C6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25C0" w:rsidRPr="00824476" w:rsidTr="003B2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25C0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1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2019/20:2</w:t>
            </w:r>
            <w:r w:rsidR="004941EE">
              <w:rPr>
                <w:sz w:val="22"/>
              </w:rPr>
              <w:t>5</w:t>
            </w:r>
          </w:p>
        </w:tc>
      </w:tr>
      <w:tr w:rsidR="003B25C0" w:rsidRPr="00FA60D3" w:rsidTr="003B25C0">
        <w:trPr>
          <w:cantSplit/>
        </w:trPr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2295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 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C905BC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2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54539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3–5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FA60D3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FA60D3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Vakant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rPr>
          <w:trHeight w:val="165"/>
        </w:trPr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334ED7" w:rsidTr="007772D7">
        <w:tc>
          <w:tcPr>
            <w:tcW w:w="4267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9E" w:rsidRPr="00334ED7" w:rsidRDefault="0054539E" w:rsidP="00545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539E" w:rsidRPr="006F6E15" w:rsidTr="003B25C0">
        <w:trPr>
          <w:trHeight w:val="263"/>
        </w:trPr>
        <w:tc>
          <w:tcPr>
            <w:tcW w:w="4267" w:type="dxa"/>
            <w:gridSpan w:val="3"/>
          </w:tcPr>
          <w:p w:rsidR="0054539E" w:rsidRPr="006F6E15" w:rsidRDefault="0054539E" w:rsidP="0054539E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54539E" w:rsidRPr="006F6E15" w:rsidRDefault="0054539E" w:rsidP="0054539E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8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4539E" w:rsidRPr="006F6E15" w:rsidRDefault="0054539E" w:rsidP="0054539E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3B25C0" w:rsidRPr="00A37376" w:rsidRDefault="003B25C0" w:rsidP="00977A26"/>
    <w:sectPr w:rsidR="003B25C0" w:rsidRPr="00A37376" w:rsidSect="003B25C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44BE"/>
    <w:rsid w:val="000263F9"/>
    <w:rsid w:val="0006043F"/>
    <w:rsid w:val="00072835"/>
    <w:rsid w:val="00094A50"/>
    <w:rsid w:val="000A56C4"/>
    <w:rsid w:val="001150B1"/>
    <w:rsid w:val="00175973"/>
    <w:rsid w:val="001D6F36"/>
    <w:rsid w:val="0028015F"/>
    <w:rsid w:val="00280BC7"/>
    <w:rsid w:val="002B7046"/>
    <w:rsid w:val="002C1744"/>
    <w:rsid w:val="00321CAF"/>
    <w:rsid w:val="00325519"/>
    <w:rsid w:val="00375A1E"/>
    <w:rsid w:val="00386CC5"/>
    <w:rsid w:val="003B0F58"/>
    <w:rsid w:val="003B25C0"/>
    <w:rsid w:val="003E5814"/>
    <w:rsid w:val="003F38F6"/>
    <w:rsid w:val="00430B29"/>
    <w:rsid w:val="00454B9F"/>
    <w:rsid w:val="004941EE"/>
    <w:rsid w:val="004A64CA"/>
    <w:rsid w:val="005315D0"/>
    <w:rsid w:val="0054539E"/>
    <w:rsid w:val="00585C22"/>
    <w:rsid w:val="005A06A0"/>
    <w:rsid w:val="005F4CC7"/>
    <w:rsid w:val="0062295E"/>
    <w:rsid w:val="00643703"/>
    <w:rsid w:val="00674C4D"/>
    <w:rsid w:val="006C7DC9"/>
    <w:rsid w:val="006D3AF9"/>
    <w:rsid w:val="00712851"/>
    <w:rsid w:val="007149F6"/>
    <w:rsid w:val="00725D41"/>
    <w:rsid w:val="007377B2"/>
    <w:rsid w:val="00737FB2"/>
    <w:rsid w:val="007758D6"/>
    <w:rsid w:val="007772D7"/>
    <w:rsid w:val="00790A46"/>
    <w:rsid w:val="007B6A85"/>
    <w:rsid w:val="007C2C20"/>
    <w:rsid w:val="00820D6E"/>
    <w:rsid w:val="00850264"/>
    <w:rsid w:val="00860F11"/>
    <w:rsid w:val="00874A67"/>
    <w:rsid w:val="00877E30"/>
    <w:rsid w:val="008D3BE8"/>
    <w:rsid w:val="008F5C48"/>
    <w:rsid w:val="00925EF5"/>
    <w:rsid w:val="00966DA6"/>
    <w:rsid w:val="00971BA3"/>
    <w:rsid w:val="00977A26"/>
    <w:rsid w:val="00980BA4"/>
    <w:rsid w:val="009855B9"/>
    <w:rsid w:val="009E3885"/>
    <w:rsid w:val="009F3280"/>
    <w:rsid w:val="00A148DE"/>
    <w:rsid w:val="00A27F07"/>
    <w:rsid w:val="00A37376"/>
    <w:rsid w:val="00A9524D"/>
    <w:rsid w:val="00A955FF"/>
    <w:rsid w:val="00AB22B8"/>
    <w:rsid w:val="00B026D0"/>
    <w:rsid w:val="00B430CC"/>
    <w:rsid w:val="00B71B68"/>
    <w:rsid w:val="00BD7A57"/>
    <w:rsid w:val="00C74C63"/>
    <w:rsid w:val="00C905BC"/>
    <w:rsid w:val="00CC08C4"/>
    <w:rsid w:val="00D66118"/>
    <w:rsid w:val="00D8468E"/>
    <w:rsid w:val="00DE3D8E"/>
    <w:rsid w:val="00DE593B"/>
    <w:rsid w:val="00E51E4F"/>
    <w:rsid w:val="00F063C4"/>
    <w:rsid w:val="00F12699"/>
    <w:rsid w:val="00F66E5F"/>
    <w:rsid w:val="00FD292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5957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D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47</TotalTime>
  <Pages>3</Pages>
  <Words>507</Words>
  <Characters>2643</Characters>
  <Application>Microsoft Office Word</Application>
  <DocSecurity>0</DocSecurity>
  <Lines>1321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15</cp:revision>
  <cp:lastPrinted>2020-03-03T12:32:00Z</cp:lastPrinted>
  <dcterms:created xsi:type="dcterms:W3CDTF">2020-03-05T08:32:00Z</dcterms:created>
  <dcterms:modified xsi:type="dcterms:W3CDTF">2020-03-26T11:47:00Z</dcterms:modified>
</cp:coreProperties>
</file>