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7031" w:rsidRPr="00773FCB" w:rsidP="00DC7031">
      <w:pPr>
        <w:pStyle w:val="BodyText"/>
        <w:rPr>
          <w:rFonts w:asciiTheme="majorHAnsi" w:hAnsiTheme="majorHAnsi" w:cstheme="majorHAnsi"/>
          <w:sz w:val="26"/>
          <w:szCs w:val="26"/>
        </w:rPr>
      </w:pPr>
      <w:bookmarkStart w:id="0" w:name="_Hlk127538508"/>
      <w:r w:rsidRPr="00533BDC">
        <w:rPr>
          <w:rFonts w:asciiTheme="majorHAnsi" w:hAnsiTheme="majorHAnsi" w:cstheme="majorHAnsi"/>
          <w:sz w:val="26"/>
          <w:szCs w:val="26"/>
        </w:rPr>
        <w:t xml:space="preserve">Svar på fråga </w:t>
      </w:r>
      <w:r w:rsidRPr="00DE140A" w:rsidR="00DE140A">
        <w:rPr>
          <w:rFonts w:asciiTheme="majorHAnsi" w:hAnsiTheme="majorHAnsi" w:cstheme="majorHAnsi"/>
          <w:sz w:val="26"/>
          <w:szCs w:val="26"/>
        </w:rPr>
        <w:t>2022/23:</w:t>
      </w:r>
      <w:r w:rsidRPr="007E5782" w:rsidR="00402425">
        <w:rPr>
          <w:rFonts w:asciiTheme="majorHAnsi" w:hAnsiTheme="majorHAnsi" w:cstheme="majorHAnsi"/>
          <w:sz w:val="26"/>
          <w:szCs w:val="26"/>
        </w:rPr>
        <w:t>329 av Markus Wiechel (SD)</w:t>
      </w:r>
      <w:r w:rsidR="00402425">
        <w:rPr>
          <w:rFonts w:asciiTheme="majorHAnsi" w:hAnsiTheme="majorHAnsi" w:cstheme="majorHAnsi"/>
          <w:sz w:val="26"/>
          <w:szCs w:val="26"/>
        </w:rPr>
        <w:t xml:space="preserve"> </w:t>
      </w:r>
      <w:r w:rsidRPr="00773FCB" w:rsidR="00402425">
        <w:rPr>
          <w:rFonts w:asciiTheme="majorHAnsi" w:hAnsiTheme="majorHAnsi" w:cstheme="majorHAnsi"/>
          <w:sz w:val="26"/>
          <w:szCs w:val="26"/>
        </w:rPr>
        <w:t>Terrorlistning av Wagnergruppen</w:t>
      </w:r>
      <w:r w:rsidR="00402425">
        <w:rPr>
          <w:rFonts w:asciiTheme="majorHAnsi" w:hAnsiTheme="majorHAnsi" w:cstheme="majorHAnsi"/>
          <w:sz w:val="26"/>
          <w:szCs w:val="26"/>
        </w:rPr>
        <w:t xml:space="preserve"> samt fråga 2022/23:</w:t>
      </w:r>
      <w:r w:rsidRPr="00DE140A" w:rsidR="00DE140A">
        <w:rPr>
          <w:rFonts w:asciiTheme="majorHAnsi" w:hAnsiTheme="majorHAnsi" w:cstheme="majorHAnsi"/>
          <w:sz w:val="26"/>
          <w:szCs w:val="26"/>
        </w:rPr>
        <w:t>349</w:t>
      </w:r>
      <w:r w:rsidR="00DE140A">
        <w:rPr>
          <w:rFonts w:asciiTheme="majorHAnsi" w:hAnsiTheme="majorHAnsi" w:cstheme="majorHAnsi"/>
          <w:sz w:val="26"/>
          <w:szCs w:val="26"/>
        </w:rPr>
        <w:t xml:space="preserve"> </w:t>
      </w:r>
      <w:r w:rsidRPr="00533BDC">
        <w:rPr>
          <w:rFonts w:asciiTheme="majorHAnsi" w:hAnsiTheme="majorHAnsi" w:cstheme="majorHAnsi"/>
          <w:sz w:val="26"/>
          <w:szCs w:val="26"/>
        </w:rPr>
        <w:t xml:space="preserve">av </w:t>
      </w:r>
      <w:r w:rsidR="00DE140A">
        <w:rPr>
          <w:rFonts w:asciiTheme="majorHAnsi" w:hAnsiTheme="majorHAnsi" w:cstheme="majorHAnsi"/>
          <w:sz w:val="26"/>
          <w:szCs w:val="26"/>
        </w:rPr>
        <w:t>Peter Hult</w:t>
      </w:r>
      <w:r w:rsidR="00F915B0">
        <w:rPr>
          <w:rFonts w:asciiTheme="majorHAnsi" w:hAnsiTheme="majorHAnsi" w:cstheme="majorHAnsi"/>
          <w:sz w:val="26"/>
          <w:szCs w:val="26"/>
        </w:rPr>
        <w:t>q</w:t>
      </w:r>
      <w:r w:rsidR="00DE140A">
        <w:rPr>
          <w:rFonts w:asciiTheme="majorHAnsi" w:hAnsiTheme="majorHAnsi" w:cstheme="majorHAnsi"/>
          <w:sz w:val="26"/>
          <w:szCs w:val="26"/>
        </w:rPr>
        <w:t>vist</w:t>
      </w:r>
      <w:r w:rsidRPr="00533BDC">
        <w:rPr>
          <w:rFonts w:asciiTheme="majorHAnsi" w:hAnsiTheme="majorHAnsi" w:cstheme="majorHAnsi"/>
          <w:sz w:val="26"/>
          <w:szCs w:val="26"/>
        </w:rPr>
        <w:t xml:space="preserve"> (</w:t>
      </w:r>
      <w:r w:rsidR="00DE140A">
        <w:rPr>
          <w:rFonts w:asciiTheme="majorHAnsi" w:hAnsiTheme="majorHAnsi" w:cstheme="majorHAnsi"/>
          <w:sz w:val="26"/>
          <w:szCs w:val="26"/>
        </w:rPr>
        <w:t>S</w:t>
      </w:r>
      <w:r w:rsidRPr="00533BDC">
        <w:rPr>
          <w:rFonts w:asciiTheme="majorHAnsi" w:hAnsiTheme="majorHAnsi" w:cstheme="majorHAnsi"/>
          <w:sz w:val="26"/>
          <w:szCs w:val="26"/>
        </w:rPr>
        <w:t>)</w:t>
      </w:r>
      <w:r w:rsidR="007E5782">
        <w:rPr>
          <w:rFonts w:asciiTheme="majorHAnsi" w:hAnsiTheme="majorHAnsi" w:cstheme="majorHAnsi"/>
          <w:sz w:val="26"/>
          <w:szCs w:val="26"/>
        </w:rPr>
        <w:t xml:space="preserve"> </w:t>
      </w:r>
      <w:r w:rsidR="00402425">
        <w:rPr>
          <w:rFonts w:asciiTheme="majorHAnsi" w:hAnsiTheme="majorHAnsi" w:cstheme="majorHAnsi"/>
          <w:sz w:val="26"/>
          <w:szCs w:val="26"/>
        </w:rPr>
        <w:t>Terrorstämpling av Wagnergruppen</w:t>
      </w:r>
    </w:p>
    <w:p w:rsidR="00533BDC" w:rsidRPr="00402425" w:rsidP="00402425">
      <w:pPr>
        <w:pStyle w:val="BodyText"/>
        <w:rPr>
          <w:rFonts w:cs="TimesNewRomanPSMT"/>
        </w:rPr>
      </w:pPr>
      <w:bookmarkStart w:id="1" w:name="_Hlk127352894"/>
      <w:r w:rsidRPr="00402425">
        <w:t>Markus Wiechel har frågat mig om jag kommer att verka för att den ryska privat-militära Wagnergruppen ska klassificeras som en terrororganisation och om jag i så fall kommer att verka för att den ska klassificeras som detta i både Sverige och EU.</w:t>
      </w:r>
      <w:r>
        <w:t xml:space="preserve"> </w:t>
      </w:r>
      <w:r w:rsidRPr="00402425" w:rsidR="00DE140A">
        <w:rPr>
          <w:rFonts w:cs="TimesNewRomanPSMT"/>
        </w:rPr>
        <w:t>Peter Hult</w:t>
      </w:r>
      <w:r w:rsidR="00F915B0">
        <w:rPr>
          <w:rFonts w:cs="TimesNewRomanPSMT"/>
        </w:rPr>
        <w:t>q</w:t>
      </w:r>
      <w:r w:rsidRPr="00402425" w:rsidR="00DE140A">
        <w:rPr>
          <w:rFonts w:cs="TimesNewRomanPSMT"/>
        </w:rPr>
        <w:t xml:space="preserve">vist </w:t>
      </w:r>
      <w:r w:rsidRPr="00402425">
        <w:rPr>
          <w:rFonts w:cs="TimesNewRomanPSMT"/>
        </w:rPr>
        <w:t>har fråga</w:t>
      </w:r>
      <w:r w:rsidRPr="00402425" w:rsidR="005806ED">
        <w:rPr>
          <w:rFonts w:cs="TimesNewRomanPSMT"/>
        </w:rPr>
        <w:t>t</w:t>
      </w:r>
      <w:r w:rsidRPr="00402425">
        <w:rPr>
          <w:rFonts w:cs="TimesNewRomanPSMT"/>
        </w:rPr>
        <w:t xml:space="preserve"> </w:t>
      </w:r>
      <w:r w:rsidR="0025169F">
        <w:rPr>
          <w:rFonts w:cs="TimesNewRomanPSMT"/>
        </w:rPr>
        <w:t xml:space="preserve">försvarsministern </w:t>
      </w:r>
      <w:r w:rsidRPr="00402425">
        <w:rPr>
          <w:rFonts w:cs="TimesNewRomanPSMT"/>
        </w:rPr>
        <w:t xml:space="preserve">om </w:t>
      </w:r>
      <w:r w:rsidR="0025169F">
        <w:rPr>
          <w:rFonts w:cs="TimesNewRomanPSMT"/>
        </w:rPr>
        <w:t xml:space="preserve">han </w:t>
      </w:r>
      <w:r w:rsidRPr="00402425">
        <w:rPr>
          <w:rFonts w:cs="TimesNewRomanPSMT"/>
        </w:rPr>
        <w:t xml:space="preserve">kommer </w:t>
      </w:r>
      <w:r w:rsidRPr="00402425" w:rsidR="00DE140A">
        <w:rPr>
          <w:rFonts w:cs="TimesNewRomanPSMT"/>
        </w:rPr>
        <w:t>vidta några åtgärder för att driva frågan om att inom ramen för EU markera Wagnergruppen som en terroristorganisation</w:t>
      </w:r>
      <w:r w:rsidRPr="00402425">
        <w:rPr>
          <w:rFonts w:cs="TimesNewRomanPSMT"/>
        </w:rPr>
        <w:t>.</w:t>
      </w:r>
      <w:r>
        <w:rPr>
          <w:rFonts w:cs="TimesNewRomanPSMT"/>
        </w:rPr>
        <w:t xml:space="preserve"> </w:t>
      </w:r>
      <w:r w:rsidR="0025169F">
        <w:rPr>
          <w:rFonts w:cs="TimesNewRomanPSMT"/>
        </w:rPr>
        <w:t>Frågan har överlämnats till mig och j</w:t>
      </w:r>
      <w:r>
        <w:rPr>
          <w:rFonts w:cs="TimesNewRomanPSMT"/>
        </w:rPr>
        <w:t>ag besvarar frågorna samlat.</w:t>
      </w:r>
    </w:p>
    <w:p w:rsidR="007E61ED" w:rsidRPr="00402425" w:rsidP="00DC7031">
      <w:pPr>
        <w:pStyle w:val="BodyText"/>
      </w:pPr>
      <w:bookmarkEnd w:id="1"/>
      <w:r w:rsidRPr="00402425">
        <w:t>Sverige har inga nationella terrorismsanktioner utan agerar genom EU och EU:s gemensamma sanktionslista</w:t>
      </w:r>
      <w:r w:rsidRPr="00402425" w:rsidR="006A4552">
        <w:t xml:space="preserve"> mot terrorism</w:t>
      </w:r>
      <w:r w:rsidRPr="00402425">
        <w:t xml:space="preserve">. </w:t>
      </w:r>
      <w:r w:rsidRPr="00402425" w:rsidR="001A2997">
        <w:t xml:space="preserve">För att </w:t>
      </w:r>
      <w:r w:rsidRPr="00402425" w:rsidR="00F31352">
        <w:t>Wagner</w:t>
      </w:r>
      <w:r w:rsidRPr="00402425" w:rsidR="001A2997">
        <w:t xml:space="preserve">gruppen ska kunna omfattas av EU:s terrorismsanktioner krävs </w:t>
      </w:r>
      <w:r w:rsidRPr="00402425" w:rsidR="008A4CAF">
        <w:t xml:space="preserve">att en rättslig eller likvärdig nationell behörig myndighet, såsom domstol eller åklagare, fattat beslut om inledande av förundersökning eller åtal mot gruppen eller en fällande dom för </w:t>
      </w:r>
      <w:r w:rsidR="008A4CAF">
        <w:t>en terroristhandling</w:t>
      </w:r>
      <w:r w:rsidRPr="00402425" w:rsidR="008A4CAF">
        <w:t>.</w:t>
      </w:r>
      <w:r w:rsidRPr="00402425" w:rsidR="008A4CAF">
        <w:t xml:space="preserve"> </w:t>
      </w:r>
    </w:p>
    <w:p w:rsidR="00160138" w:rsidRPr="00402425" w:rsidP="00160138">
      <w:pPr>
        <w:pStyle w:val="BodyText"/>
      </w:pPr>
      <w:r w:rsidRPr="00402425">
        <w:t xml:space="preserve">EU har redan antagit en rad restriktiva åtgärder mot Wagnergruppen, bland annat inom ramen för EU:s sanktionsregim mot kränkningar av och brott mot mänskliga rättigheter. Åtgärderna riktar sig mot Wagnergruppen själv samt </w:t>
      </w:r>
      <w:r w:rsidR="00AA71EC">
        <w:t xml:space="preserve">personer </w:t>
      </w:r>
      <w:r w:rsidRPr="00402425">
        <w:t xml:space="preserve">kopplade till denna. Dessa personer är ansvariga för bland annat tortyr och utomrättsliga avrättningar i Syrien och Centralafrikanska republiken. </w:t>
      </w:r>
    </w:p>
    <w:p w:rsidR="001A2997" w:rsidP="007E61ED">
      <w:pPr>
        <w:pStyle w:val="BodyText"/>
      </w:pPr>
      <w:r w:rsidRPr="00402425">
        <w:t>Regeringen står fast vid att Sverige ska verka för en robust och principfast politik gentemot Ryssland bilateralt och inom EU. Vi kommer fortsätta arbetet med att skärpa sanktionerna mot Ryssland samtidigt som vi värnar enigheten inom EU.</w:t>
      </w:r>
    </w:p>
    <w:p w:rsidR="007E61ED" w:rsidRPr="00402425" w:rsidP="007E61ED">
      <w:pPr>
        <w:pStyle w:val="BodyText"/>
      </w:pPr>
      <w:r w:rsidRPr="00402425">
        <w:t xml:space="preserve">Stockholm den </w:t>
      </w:r>
      <w:sdt>
        <w:sdtPr>
          <w:id w:val="-1225218591"/>
          <w:placeholder>
            <w:docPart w:val="4037C029511042C48EE20D0297501391"/>
          </w:placeholder>
          <w:dataBinding w:xpath="/ns0:DocumentInfo[1]/ns0:BaseInfo[1]/ns0:HeaderDate[1]" w:storeItemID="{25B94DD1-407E-486A-AC20-88301FE12309}" w:prefixMappings="xmlns:ns0='http://lp/documentinfo/RK' "/>
          <w:date w:fullDate="2023-02-22T00:00:00Z">
            <w:dateFormat w:val="d MMMM yyyy"/>
            <w:lid w:val="sv-SE"/>
            <w:storeMappedDataAs w:val="dateTime"/>
            <w:calendar w:val="gregorian"/>
          </w:date>
        </w:sdtPr>
        <w:sdtContent>
          <w:r w:rsidRPr="00402425" w:rsidR="00533BDC">
            <w:t>22 februari 2023</w:t>
          </w:r>
        </w:sdtContent>
      </w:sdt>
    </w:p>
    <w:p w:rsidR="007E61ED" w:rsidRPr="00402425" w:rsidP="007E61ED">
      <w:pPr>
        <w:pStyle w:val="Brdtextutanavstnd"/>
      </w:pPr>
    </w:p>
    <w:p w:rsidR="00707CD2" w:rsidP="00533BDC">
      <w:pPr>
        <w:pStyle w:val="BodyText"/>
        <w:tabs>
          <w:tab w:val="clear" w:pos="3600"/>
          <w:tab w:val="clear" w:pos="5387"/>
          <w:tab w:val="right" w:pos="7455"/>
        </w:tabs>
      </w:pPr>
      <w:r w:rsidRPr="00402425">
        <w:t>Tobias Billström</w:t>
      </w:r>
      <w:r w:rsidRPr="00402425" w:rsidR="00533BDC">
        <w:tab/>
      </w:r>
      <w:bookmarkEnd w:id="0"/>
      <w:r w:rsidR="00533BDC">
        <w:tab/>
      </w:r>
    </w:p>
    <w:sectPr w:rsidSect="00531875">
      <w:footerReference w:type="default" r:id="rId9"/>
      <w:headerReference w:type="first" r:id="rId10"/>
      <w:footerReference w:type="first" r:id="rId11"/>
      <w:pgSz w:w="11906" w:h="16838" w:code="9"/>
      <w:pgMar w:top="2041" w:right="1985" w:bottom="284"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01"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457"/>
      <w:gridCol w:w="3126"/>
      <w:gridCol w:w="1118"/>
    </w:tblGrid>
    <w:tr w:rsidTr="00531875">
      <w:tblPrEx>
        <w:tblW w:w="9701"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84"/>
      </w:trPr>
      <w:tc>
        <w:tcPr>
          <w:tcW w:w="5457" w:type="dxa"/>
        </w:tcPr>
        <w:p w:rsidR="00DC7031" w:rsidRPr="007D73AB">
          <w:pPr>
            <w:pStyle w:val="Header"/>
          </w:pPr>
        </w:p>
      </w:tc>
      <w:tc>
        <w:tcPr>
          <w:tcW w:w="3126" w:type="dxa"/>
          <w:vAlign w:val="bottom"/>
        </w:tcPr>
        <w:p w:rsidR="00DC7031" w:rsidRPr="007D73AB" w:rsidP="00340DE0">
          <w:pPr>
            <w:pStyle w:val="Header"/>
          </w:pPr>
        </w:p>
      </w:tc>
      <w:tc>
        <w:tcPr>
          <w:tcW w:w="1118" w:type="dxa"/>
        </w:tcPr>
        <w:p w:rsidR="00DC7031" w:rsidP="005A703A">
          <w:pPr>
            <w:pStyle w:val="Header"/>
          </w:pPr>
        </w:p>
      </w:tc>
    </w:tr>
    <w:tr w:rsidTr="00531875">
      <w:tblPrEx>
        <w:tblW w:w="9701" w:type="dxa"/>
        <w:tblInd w:w="-1474" w:type="dxa"/>
        <w:tblLayout w:type="fixed"/>
        <w:tblCellMar>
          <w:left w:w="0" w:type="dxa"/>
          <w:right w:w="0" w:type="dxa"/>
        </w:tblCellMar>
        <w:tblLook w:val="0600"/>
      </w:tblPrEx>
      <w:trPr>
        <w:trHeight w:val="1567"/>
      </w:trPr>
      <w:tc>
        <w:tcPr>
          <w:tcW w:w="5457" w:type="dxa"/>
        </w:tcPr>
        <w:p w:rsidR="00DC7031" w:rsidRPr="00340DE0" w:rsidP="00340DE0">
          <w:pPr>
            <w:pStyle w:val="Header"/>
          </w:pPr>
          <w:r>
            <w:rPr>
              <w:noProof/>
            </w:rPr>
            <w:drawing>
              <wp:inline distT="0" distB="0" distL="0" distR="0">
                <wp:extent cx="1748028" cy="505968"/>
                <wp:effectExtent l="0" t="0" r="5080" b="8890"/>
                <wp:docPr id="7" name="Bildobjekt 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26" w:type="dxa"/>
        </w:tcPr>
        <w:p w:rsidR="00DC7031" w:rsidRPr="00710A6C" w:rsidP="00EE3C0F">
          <w:pPr>
            <w:pStyle w:val="Header"/>
            <w:rPr>
              <w:b/>
            </w:rPr>
          </w:pPr>
        </w:p>
        <w:p w:rsidR="00DC7031" w:rsidP="00EE3C0F">
          <w:pPr>
            <w:pStyle w:val="Header"/>
          </w:pPr>
        </w:p>
        <w:p w:rsidR="00DC7031" w:rsidP="00EE3C0F">
          <w:pPr>
            <w:pStyle w:val="Header"/>
          </w:pPr>
        </w:p>
        <w:p w:rsidR="00DC7031" w:rsidP="00EE3C0F">
          <w:pPr>
            <w:pStyle w:val="Header"/>
          </w:pPr>
        </w:p>
        <w:sdt>
          <w:sdtPr>
            <w:alias w:val="Dnr"/>
            <w:tag w:val="ccRKShow_Dnr"/>
            <w:id w:val="-829283628"/>
            <w:placeholder>
              <w:docPart w:val="797340542E264D8AA3ACFDEE7E3762E7"/>
            </w:placeholder>
            <w:dataBinding w:xpath="/ns0:DocumentInfo[1]/ns0:BaseInfo[1]/ns0:Dnr[1]" w:storeItemID="{25B94DD1-407E-486A-AC20-88301FE12309}" w:prefixMappings="xmlns:ns0='http://lp/documentinfo/RK' "/>
            <w:text/>
          </w:sdtPr>
          <w:sdtContent>
            <w:p w:rsidR="00DC7031" w:rsidP="00EE3C0F">
              <w:pPr>
                <w:pStyle w:val="Header"/>
              </w:pPr>
              <w:r>
                <w:t>UD2023/</w:t>
              </w:r>
              <w:r w:rsidR="00533BDC">
                <w:t>02071</w:t>
              </w:r>
            </w:p>
          </w:sdtContent>
        </w:sdt>
        <w:sdt>
          <w:sdtPr>
            <w:alias w:val="DocNumber"/>
            <w:tag w:val="DocNumber"/>
            <w:id w:val="1726028884"/>
            <w:placeholder>
              <w:docPart w:val="7FDF94034CDE49EDBDF163CED70C99A4"/>
            </w:placeholder>
            <w:showingPlcHdr/>
            <w:dataBinding w:xpath="/ns0:DocumentInfo[1]/ns0:BaseInfo[1]/ns0:DocNumber[1]" w:storeItemID="{25B94DD1-407E-486A-AC20-88301FE12309}" w:prefixMappings="xmlns:ns0='http://lp/documentinfo/RK' "/>
            <w:text/>
          </w:sdtPr>
          <w:sdtContent>
            <w:p w:rsidR="00DC7031" w:rsidP="00EE3C0F">
              <w:pPr>
                <w:pStyle w:val="Header"/>
              </w:pPr>
              <w:r>
                <w:rPr>
                  <w:rStyle w:val="PlaceholderText"/>
                </w:rPr>
                <w:t xml:space="preserve"> </w:t>
              </w:r>
            </w:p>
          </w:sdtContent>
        </w:sdt>
        <w:p w:rsidR="00DC7031" w:rsidP="00EE3C0F">
          <w:pPr>
            <w:pStyle w:val="Header"/>
          </w:pPr>
        </w:p>
      </w:tc>
      <w:tc>
        <w:tcPr>
          <w:tcW w:w="1118" w:type="dxa"/>
        </w:tcPr>
        <w:p w:rsidR="00DC7031" w:rsidP="0094502D">
          <w:pPr>
            <w:pStyle w:val="Header"/>
          </w:pPr>
        </w:p>
        <w:p w:rsidR="00DC7031" w:rsidRPr="0094502D" w:rsidP="00EC71A6">
          <w:pPr>
            <w:pStyle w:val="Header"/>
          </w:pPr>
        </w:p>
      </w:tc>
    </w:tr>
    <w:tr w:rsidTr="00531875">
      <w:tblPrEx>
        <w:tblW w:w="9701" w:type="dxa"/>
        <w:tblInd w:w="-1474" w:type="dxa"/>
        <w:tblLayout w:type="fixed"/>
        <w:tblCellMar>
          <w:left w:w="0" w:type="dxa"/>
          <w:right w:w="0" w:type="dxa"/>
        </w:tblCellMar>
        <w:tblLook w:val="0600"/>
      </w:tblPrEx>
      <w:trPr>
        <w:trHeight w:val="1843"/>
      </w:trPr>
      <w:sdt>
        <w:sdtPr>
          <w:rPr>
            <w:b/>
          </w:rPr>
          <w:alias w:val="SenderText"/>
          <w:tag w:val="ccRKShow_SenderText"/>
          <w:id w:val="1374046025"/>
          <w:placeholder>
            <w:docPart w:val="CD300E7DA36A4BCA97619982B91331B0"/>
          </w:placeholder>
          <w:richText/>
        </w:sdtPr>
        <w:sdtEndPr>
          <w:rPr>
            <w:b w:val="0"/>
          </w:rPr>
        </w:sdtEndPr>
        <w:sdtContent>
          <w:tc>
            <w:tcPr>
              <w:tcW w:w="5457" w:type="dxa"/>
              <w:tcMar>
                <w:right w:w="1134" w:type="dxa"/>
              </w:tcMar>
            </w:tcPr>
            <w:p w:rsidR="00DC7031" w:rsidRPr="00DC7031" w:rsidP="00340DE0">
              <w:pPr>
                <w:pStyle w:val="Header"/>
                <w:rPr>
                  <w:b/>
                </w:rPr>
              </w:pPr>
              <w:r w:rsidRPr="00DC7031">
                <w:rPr>
                  <w:b/>
                </w:rPr>
                <w:t>Utrikesdepartementet</w:t>
              </w:r>
            </w:p>
            <w:p w:rsidR="00533BDC" w:rsidP="00340DE0">
              <w:pPr>
                <w:pStyle w:val="Header"/>
              </w:pPr>
              <w:r w:rsidRPr="00DC7031">
                <w:t>Utrikesministern</w:t>
              </w:r>
            </w:p>
            <w:p w:rsidR="00533BDC" w:rsidP="00340DE0">
              <w:pPr>
                <w:pStyle w:val="Header"/>
              </w:pPr>
            </w:p>
            <w:p w:rsidR="00DC7031" w:rsidRPr="00533BDC" w:rsidP="00340DE0">
              <w:pPr>
                <w:pStyle w:val="Header"/>
              </w:pPr>
            </w:p>
          </w:tc>
        </w:sdtContent>
      </w:sdt>
      <w:sdt>
        <w:sdtPr>
          <w:alias w:val="Recipient"/>
          <w:tag w:val="ccRKShow_Recipient"/>
          <w:id w:val="-28344517"/>
          <w:placeholder>
            <w:docPart w:val="E43AC3F5E60C4743947C4CC9C5E44CB1"/>
          </w:placeholder>
          <w:dataBinding w:xpath="/ns0:DocumentInfo[1]/ns0:BaseInfo[1]/ns0:Recipient[1]" w:storeItemID="{25B94DD1-407E-486A-AC20-88301FE12309}" w:prefixMappings="xmlns:ns0='http://lp/documentinfo/RK' "/>
          <w:text w:multiLine="1"/>
        </w:sdtPr>
        <w:sdtContent>
          <w:tc>
            <w:tcPr>
              <w:tcW w:w="3126" w:type="dxa"/>
            </w:tcPr>
            <w:p w:rsidR="00DC7031" w:rsidP="00547B89">
              <w:pPr>
                <w:pStyle w:val="Header"/>
              </w:pPr>
              <w:r>
                <w:t>Till riksdagen</w:t>
              </w:r>
              <w:r>
                <w:br/>
              </w:r>
              <w:r>
                <w:br/>
              </w:r>
            </w:p>
          </w:tc>
        </w:sdtContent>
      </w:sdt>
      <w:tc>
        <w:tcPr>
          <w:tcW w:w="1118" w:type="dxa"/>
        </w:tcPr>
        <w:p w:rsidR="00DC70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D48C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7340542E264D8AA3ACFDEE7E3762E7"/>
        <w:category>
          <w:name w:val="Allmänt"/>
          <w:gallery w:val="placeholder"/>
        </w:category>
        <w:types>
          <w:type w:val="bbPlcHdr"/>
        </w:types>
        <w:behaviors>
          <w:behavior w:val="content"/>
        </w:behaviors>
        <w:guid w:val="{E0E9C63F-4760-4E4F-A067-F4FE8825A566}"/>
      </w:docPartPr>
      <w:docPartBody>
        <w:p w:rsidR="00877CE0" w:rsidP="0036244D">
          <w:pPr>
            <w:pStyle w:val="797340542E264D8AA3ACFDEE7E3762E7"/>
          </w:pPr>
          <w:r>
            <w:rPr>
              <w:rStyle w:val="PlaceholderText"/>
            </w:rPr>
            <w:t xml:space="preserve"> </w:t>
          </w:r>
        </w:p>
      </w:docPartBody>
    </w:docPart>
    <w:docPart>
      <w:docPartPr>
        <w:name w:val="7FDF94034CDE49EDBDF163CED70C99A4"/>
        <w:category>
          <w:name w:val="Allmänt"/>
          <w:gallery w:val="placeholder"/>
        </w:category>
        <w:types>
          <w:type w:val="bbPlcHdr"/>
        </w:types>
        <w:behaviors>
          <w:behavior w:val="content"/>
        </w:behaviors>
        <w:guid w:val="{A31A4774-6253-490F-93D9-112A0DE8EC73}"/>
      </w:docPartPr>
      <w:docPartBody>
        <w:p w:rsidR="00877CE0" w:rsidP="0036244D">
          <w:pPr>
            <w:pStyle w:val="7FDF94034CDE49EDBDF163CED70C99A41"/>
          </w:pPr>
          <w:r>
            <w:rPr>
              <w:rStyle w:val="PlaceholderText"/>
            </w:rPr>
            <w:t xml:space="preserve"> </w:t>
          </w:r>
        </w:p>
      </w:docPartBody>
    </w:docPart>
    <w:docPart>
      <w:docPartPr>
        <w:name w:val="CD300E7DA36A4BCA97619982B91331B0"/>
        <w:category>
          <w:name w:val="Allmänt"/>
          <w:gallery w:val="placeholder"/>
        </w:category>
        <w:types>
          <w:type w:val="bbPlcHdr"/>
        </w:types>
        <w:behaviors>
          <w:behavior w:val="content"/>
        </w:behaviors>
        <w:guid w:val="{A0031790-256F-473B-83A3-203F6C192632}"/>
      </w:docPartPr>
      <w:docPartBody>
        <w:p w:rsidR="00877CE0" w:rsidP="0036244D">
          <w:pPr>
            <w:pStyle w:val="CD300E7DA36A4BCA97619982B91331B01"/>
          </w:pPr>
          <w:r>
            <w:rPr>
              <w:rStyle w:val="PlaceholderText"/>
            </w:rPr>
            <w:t xml:space="preserve"> </w:t>
          </w:r>
        </w:p>
      </w:docPartBody>
    </w:docPart>
    <w:docPart>
      <w:docPartPr>
        <w:name w:val="E43AC3F5E60C4743947C4CC9C5E44CB1"/>
        <w:category>
          <w:name w:val="Allmänt"/>
          <w:gallery w:val="placeholder"/>
        </w:category>
        <w:types>
          <w:type w:val="bbPlcHdr"/>
        </w:types>
        <w:behaviors>
          <w:behavior w:val="content"/>
        </w:behaviors>
        <w:guid w:val="{EBDAF73D-FCD3-45CF-BE64-B1284493AD15}"/>
      </w:docPartPr>
      <w:docPartBody>
        <w:p w:rsidR="00877CE0" w:rsidP="0036244D">
          <w:pPr>
            <w:pStyle w:val="E43AC3F5E60C4743947C4CC9C5E44CB1"/>
          </w:pPr>
          <w:r>
            <w:rPr>
              <w:rStyle w:val="PlaceholderText"/>
            </w:rPr>
            <w:t xml:space="preserve"> </w:t>
          </w:r>
        </w:p>
      </w:docPartBody>
    </w:docPart>
    <w:docPart>
      <w:docPartPr>
        <w:name w:val="4037C029511042C48EE20D0297501391"/>
        <w:category>
          <w:name w:val="Allmänt"/>
          <w:gallery w:val="placeholder"/>
        </w:category>
        <w:types>
          <w:type w:val="bbPlcHdr"/>
        </w:types>
        <w:behaviors>
          <w:behavior w:val="content"/>
        </w:behaviors>
        <w:guid w:val="{6F72C6C5-B83C-49D7-A417-2D34EC73B1B0}"/>
      </w:docPartPr>
      <w:docPartBody>
        <w:p w:rsidR="00877CE0" w:rsidP="0036244D">
          <w:pPr>
            <w:pStyle w:val="4037C029511042C48EE20D029750139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44D"/>
    <w:rPr>
      <w:noProof w:val="0"/>
      <w:color w:val="808080"/>
    </w:rPr>
  </w:style>
  <w:style w:type="paragraph" w:customStyle="1" w:styleId="797340542E264D8AA3ACFDEE7E3762E7">
    <w:name w:val="797340542E264D8AA3ACFDEE7E3762E7"/>
    <w:rsid w:val="0036244D"/>
  </w:style>
  <w:style w:type="paragraph" w:customStyle="1" w:styleId="E43AC3F5E60C4743947C4CC9C5E44CB1">
    <w:name w:val="E43AC3F5E60C4743947C4CC9C5E44CB1"/>
    <w:rsid w:val="0036244D"/>
  </w:style>
  <w:style w:type="paragraph" w:customStyle="1" w:styleId="7FDF94034CDE49EDBDF163CED70C99A41">
    <w:name w:val="7FDF94034CDE49EDBDF163CED70C99A41"/>
    <w:rsid w:val="003624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300E7DA36A4BCA97619982B91331B01">
    <w:name w:val="CD300E7DA36A4BCA97619982B91331B01"/>
    <w:rsid w:val="003624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37C029511042C48EE20D0297501391">
    <w:name w:val="4037C029511042C48EE20D0297501391"/>
    <w:rsid w:val="003624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2023-02-22T00:00:00</HeaderDate>
    <Office/>
    <Dnr>UD2023/02071</Dnr>
    <ParagrafNr/>
    <DocumentTitle/>
    <VisitingAddress/>
    <Extra1/>
    <Extra2/>
    <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0ad8d087-be2c-4357-be32-425d54d721bf</RD_Svarsid>
  </documentManagement>
</p:properties>
</file>

<file path=customXml/itemProps1.xml><?xml version="1.0" encoding="utf-8"?>
<ds:datastoreItem xmlns:ds="http://schemas.openxmlformats.org/officeDocument/2006/customXml" ds:itemID="{D6ED5750-AA18-4494-BCCC-001BEA90C0E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22B8D3D-BDF2-4086-A30E-83186CB37522}"/>
</file>

<file path=customXml/itemProps4.xml><?xml version="1.0" encoding="utf-8"?>
<ds:datastoreItem xmlns:ds="http://schemas.openxmlformats.org/officeDocument/2006/customXml" ds:itemID="{25B94DD1-407E-486A-AC20-88301FE12309}"/>
</file>

<file path=customXml/itemProps5.xml><?xml version="1.0" encoding="utf-8"?>
<ds:datastoreItem xmlns:ds="http://schemas.openxmlformats.org/officeDocument/2006/customXml" ds:itemID="{A0DDDC94-834A-46C9-B391-283605BDA5A4}"/>
</file>

<file path=docProps/app.xml><?xml version="1.0" encoding="utf-8"?>
<Properties xmlns="http://schemas.openxmlformats.org/officeDocument/2006/extended-properties" xmlns:vt="http://schemas.openxmlformats.org/officeDocument/2006/docPropsVTypes">
  <Template>RK Basmall</Template>
  <TotalTime>0</TotalTime>
  <Pages>1</Pages>
  <Words>273</Words>
  <Characters>1451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329 och 349.docx</dc:title>
  <cp:revision>3</cp:revision>
  <cp:lastPrinted>2023-02-22T09:56:00Z</cp:lastPrinted>
  <dcterms:created xsi:type="dcterms:W3CDTF">2023-02-22T09:56:00Z</dcterms:created>
  <dcterms:modified xsi:type="dcterms:W3CDTF">2023-02-22T10:09:00Z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72bebe00-8cb4-4c44-8263-1b35f1de16ef</vt:lpwstr>
  </property>
</Properties>
</file>