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2F64" w:rsidRPr="003A040D" w:rsidRDefault="00032F64" w:rsidP="006D1C47">
      <w:pPr>
        <w:pStyle w:val="Hemstlrubrik"/>
      </w:pPr>
      <w:r w:rsidRPr="003A040D">
        <w:t>Förslag till riksdagsbeslut</w:t>
      </w:r>
    </w:p>
    <w:p w:rsidR="00032F64" w:rsidRPr="003A040D" w:rsidRDefault="00032F64" w:rsidP="00032F64">
      <w:pPr>
        <w:pStyle w:val="Hemstlatt"/>
      </w:pPr>
      <w:r w:rsidRPr="003A040D">
        <w:t>Riksdagen tillkännager för regeringen som sin mening vad i motionen anförs om behovet av stöd till sörjande.</w:t>
      </w:r>
    </w:p>
    <w:p w:rsidR="00032F64" w:rsidRPr="003A040D" w:rsidRDefault="007C6092" w:rsidP="00032F64">
      <w:pPr>
        <w:pStyle w:val="Rubrik1"/>
      </w:pPr>
      <w:r w:rsidRPr="003A040D">
        <w:t>Motivering</w:t>
      </w:r>
    </w:p>
    <w:p w:rsidR="00032F64" w:rsidRPr="003A040D" w:rsidRDefault="00032F64" w:rsidP="006D1C47">
      <w:r w:rsidRPr="003A040D">
        <w:t>Det talas och skrivs mycket om de påfrestningar som möter människor i a</w:t>
      </w:r>
      <w:r w:rsidRPr="003A040D">
        <w:t>r</w:t>
      </w:r>
      <w:r w:rsidRPr="003A040D">
        <w:t>betslivet. Däremot talar vi inte om det som kallats livets största stresshände</w:t>
      </w:r>
      <w:r w:rsidRPr="003A040D">
        <w:t>l</w:t>
      </w:r>
      <w:r w:rsidRPr="003A040D">
        <w:t>se, nämligen att bli ensam när man förlorar sin livskamrat. Väldigt lite görs för att stödja och hjälpa människor som blir ensamma, ofta efter många års äktenskap och närhet till varandra.</w:t>
      </w:r>
    </w:p>
    <w:p w:rsidR="00032F64" w:rsidRPr="003A040D" w:rsidRDefault="00032F64" w:rsidP="006D1C47">
      <w:pPr>
        <w:pStyle w:val="Normaltindrag"/>
      </w:pPr>
      <w:r w:rsidRPr="003A040D">
        <w:t>Varje år blir 500 000 kvinnor och män änkor eller änkemän. För dessa pe</w:t>
      </w:r>
      <w:r w:rsidRPr="003A040D">
        <w:t>r</w:t>
      </w:r>
      <w:r w:rsidRPr="003A040D">
        <w:t>soner kan det vara svårt att inse att man är ensam, att livet nu ska levas utan livskamraten. Det är många gånger svårt att upptäcka att det inte finns särskilt mycket stöd i samhället att tillgå.</w:t>
      </w:r>
    </w:p>
    <w:p w:rsidR="00032F64" w:rsidRPr="003A040D" w:rsidRDefault="00032F64" w:rsidP="00032F64">
      <w:pPr>
        <w:pStyle w:val="Normaltindrag"/>
      </w:pPr>
      <w:r w:rsidRPr="003A040D">
        <w:t>Hos den efterlevande kan det ibland uppstå fysiska problem som söm</w:t>
      </w:r>
      <w:r w:rsidRPr="003A040D">
        <w:t>n</w:t>
      </w:r>
      <w:r w:rsidRPr="003A040D">
        <w:t>rubbningar, bröstsmärtor, illamående och magsmärtor. Det kan också i sa</w:t>
      </w:r>
      <w:r w:rsidRPr="003A040D">
        <w:t>m</w:t>
      </w:r>
      <w:r w:rsidRPr="003A040D">
        <w:t>band med att man blir ensam uppträda oro för ekonomin, särskilt för äldre kvinnor som kanske aldrig förut ägnat sig åt ekonomin utan låtit maken sköta denna. Dessa äldre kvinnor skulle behöva rådgivning kring sin ekonomiska situation.</w:t>
      </w:r>
    </w:p>
    <w:p w:rsidR="00032F64" w:rsidRPr="003A040D" w:rsidRDefault="00032F64" w:rsidP="00032F64">
      <w:pPr>
        <w:pStyle w:val="Normaltindrag"/>
      </w:pPr>
      <w:r w:rsidRPr="003A040D">
        <w:t>Att söka terapeutisk rådgivning kommer sällan på tal, därför att kostnade</w:t>
      </w:r>
      <w:r w:rsidRPr="003A040D">
        <w:t>r</w:t>
      </w:r>
      <w:r w:rsidRPr="003A040D">
        <w:t>na för samtalsstöd eller terapi anses vara ”en lyxvara” förbehållen rika männ</w:t>
      </w:r>
      <w:r w:rsidRPr="003A040D">
        <w:t>i</w:t>
      </w:r>
      <w:r w:rsidRPr="003A040D">
        <w:t>skor. Det är också så att väntetiden till psykiatriker anslutna till Försäkring</w:t>
      </w:r>
      <w:r w:rsidRPr="003A040D">
        <w:t>s</w:t>
      </w:r>
      <w:r w:rsidRPr="003A040D">
        <w:t>kassan för de flesta är oöverstigligt lång när man befinner sig mitt i krisen.</w:t>
      </w:r>
    </w:p>
    <w:p w:rsidR="00032F64" w:rsidRPr="003A040D" w:rsidRDefault="00032F64" w:rsidP="00032F64">
      <w:pPr>
        <w:pStyle w:val="Normaltindrag"/>
      </w:pPr>
      <w:r w:rsidRPr="003A040D">
        <w:t>Familjen och förtrogna vänner ger vanligtvis stort – och oftast tillräckligt – stöd i sorgen. Men det kan vara så att den sörjande vill förskona sina nära; dessa sörjer också förlusten. Extra komplicerat blir det för de personer som är frånskilda och omgifta, då kan man vara väldigt ensam om sin sorg.</w:t>
      </w:r>
    </w:p>
    <w:p w:rsidR="00032F64" w:rsidRPr="003A040D" w:rsidRDefault="006D1C47" w:rsidP="00032F64">
      <w:pPr>
        <w:pStyle w:val="Normaltindrag"/>
      </w:pPr>
      <w:r w:rsidRPr="003A040D">
        <w:lastRenderedPageBreak/>
        <w:t>Svenska k</w:t>
      </w:r>
      <w:r w:rsidR="00032F64" w:rsidRPr="003A040D">
        <w:t>yrkan och frikyrkorna har en lång erfarenhet av att stötta sörja</w:t>
      </w:r>
      <w:r w:rsidR="00032F64" w:rsidRPr="003A040D">
        <w:t>n</w:t>
      </w:r>
      <w:r w:rsidR="00032F64" w:rsidRPr="003A040D">
        <w:t>de och man har utvecklat bra former och metoder för samtalsstöd. Präster och diakoner har gedigen utbildning på att förmedla detta stöd, ofta i samtal</w:t>
      </w:r>
      <w:r w:rsidR="00032F64" w:rsidRPr="003A040D">
        <w:t>s</w:t>
      </w:r>
      <w:r w:rsidR="00032F64" w:rsidRPr="003A040D">
        <w:t>gruppens form, men även enskilt. Stödet är gratis och nära för de allra flesta.</w:t>
      </w:r>
    </w:p>
    <w:p w:rsidR="00032F64" w:rsidRPr="003A040D" w:rsidRDefault="00032F64" w:rsidP="00032F64">
      <w:pPr>
        <w:pStyle w:val="Normaltindrag"/>
      </w:pPr>
      <w:r w:rsidRPr="003A040D">
        <w:t>Men alla tillhör inte en kyrka eller trossamfund och har svårt att hitta något stöd mitt i sorgen. Förhoppningar finns om att dagens lekmannastöd och fr</w:t>
      </w:r>
      <w:r w:rsidRPr="003A040D">
        <w:t>i</w:t>
      </w:r>
      <w:r w:rsidRPr="003A040D">
        <w:t>villiggrupper (Röda Korset, St</w:t>
      </w:r>
      <w:r w:rsidR="006D1C47" w:rsidRPr="003A040D">
        <w:t>adsmissionen och liknande) ska</w:t>
      </w:r>
      <w:r w:rsidRPr="003A040D">
        <w:t xml:space="preserve"> tillgodose de behov av stöd som finns bland efterlevande. Sorg i förening med starka kän</w:t>
      </w:r>
      <w:r w:rsidRPr="003A040D">
        <w:t>s</w:t>
      </w:r>
      <w:r w:rsidRPr="003A040D">
        <w:t xml:space="preserve">lor som skuld och ångest kan dock </w:t>
      </w:r>
      <w:r w:rsidR="006D1C47" w:rsidRPr="003A040D">
        <w:t>kräva</w:t>
      </w:r>
      <w:r w:rsidRPr="003A040D">
        <w:t xml:space="preserve"> professionell hjälp, som kan vara svårt att hitta fram till.</w:t>
      </w:r>
    </w:p>
    <w:p w:rsidR="00032F64" w:rsidRPr="003A040D" w:rsidRDefault="00032F64" w:rsidP="00032F64">
      <w:pPr>
        <w:pStyle w:val="Normaltindrag"/>
      </w:pPr>
      <w:r w:rsidRPr="003A040D">
        <w:t>Vad vi behöver i Sverige är psykologer och psykoterapeuter som är utbi</w:t>
      </w:r>
      <w:r w:rsidRPr="003A040D">
        <w:t>l</w:t>
      </w:r>
      <w:r w:rsidRPr="003A040D">
        <w:t>dade i hur man kan hjälpa människor med att bearbeta sin sorg. Vi skulle också behöva väl utarbetade program för stöd i olika förlustsituationer. Vi behöver riktade interventionsprogram för efterlevande och former för bea</w:t>
      </w:r>
      <w:r w:rsidRPr="003A040D">
        <w:t>r</w:t>
      </w:r>
      <w:r w:rsidRPr="003A040D">
        <w:t>betning för sörjande inom primärvård, på vårdcentraler, hos allmänläkare och privatpraktiserande läkare.</w:t>
      </w:r>
    </w:p>
    <w:p w:rsidR="00032F64" w:rsidRPr="003A040D" w:rsidRDefault="00032F64" w:rsidP="006D1C47">
      <w:pPr>
        <w:pStyle w:val="Normaltindrag"/>
      </w:pPr>
      <w:r w:rsidRPr="003A040D">
        <w:t>Det behövs också kunskapsunderlag och utbildningskoncept för stödgru</w:t>
      </w:r>
      <w:r w:rsidRPr="003A040D">
        <w:t>p</w:t>
      </w:r>
      <w:r w:rsidRPr="003A040D">
        <w:t>per runt om i landet som frivilligt bedriver stödsamtal i grupp.</w:t>
      </w:r>
    </w:p>
    <w:p w:rsidR="00032F64" w:rsidRPr="003A040D" w:rsidRDefault="00032F64" w:rsidP="00032F64">
      <w:pPr>
        <w:pStyle w:val="Normaltindrag"/>
      </w:pPr>
      <w:r w:rsidRPr="003A040D">
        <w:t>I</w:t>
      </w:r>
      <w:r w:rsidR="006D1C47" w:rsidRPr="003A040D">
        <w:t xml:space="preserve"> </w:t>
      </w:r>
      <w:r w:rsidRPr="003A040D">
        <w:t>dag söker de sörjande, ofta förgäves, efter stöd i en stressad sjukvård som denna inte klarar av att ge. Detta är oacceptabelt. Vi måste kunna garantera de sörjande kompetent stöd i sorgen. Detta är möjligt om den politiska viljan finns. En satsning skulle leda till vinster både för den enskilda och för sa</w:t>
      </w:r>
      <w:r w:rsidRPr="003A040D">
        <w:t>m</w:t>
      </w:r>
      <w:r w:rsidRPr="003A040D">
        <w:t>hället.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D1C47" w:rsidRPr="003A040D">
        <w:tblPrEx>
          <w:tblCellMar>
            <w:top w:w="0" w:type="dxa"/>
            <w:bottom w:w="0" w:type="dxa"/>
          </w:tblCellMar>
        </w:tblPrEx>
        <w:trPr>
          <w:cantSplit/>
        </w:trPr>
        <w:tc>
          <w:tcPr>
            <w:tcW w:w="3046" w:type="dxa"/>
          </w:tcPr>
          <w:p w:rsidR="006D1C47" w:rsidRPr="003A040D" w:rsidRDefault="006D1C47" w:rsidP="006D1C47">
            <w:pPr>
              <w:pStyle w:val="UnderskriftDatum"/>
              <w:spacing w:before="240"/>
            </w:pPr>
            <w:r w:rsidRPr="003A040D">
              <w:t>Stockholm den 21 september 2005</w:t>
            </w:r>
          </w:p>
        </w:tc>
        <w:tc>
          <w:tcPr>
            <w:tcW w:w="3047" w:type="dxa"/>
          </w:tcPr>
          <w:p w:rsidR="006D1C47" w:rsidRPr="003A040D" w:rsidRDefault="006D1C47" w:rsidP="006D1C47">
            <w:pPr>
              <w:pStyle w:val="Underskrifter"/>
              <w:spacing w:before="240"/>
            </w:pPr>
          </w:p>
        </w:tc>
      </w:tr>
      <w:tr w:rsidR="006D1C47" w:rsidRPr="003A040D">
        <w:tblPrEx>
          <w:tblCellMar>
            <w:top w:w="0" w:type="dxa"/>
            <w:bottom w:w="0" w:type="dxa"/>
          </w:tblCellMar>
        </w:tblPrEx>
        <w:trPr>
          <w:cantSplit/>
        </w:trPr>
        <w:tc>
          <w:tcPr>
            <w:tcW w:w="3046" w:type="dxa"/>
          </w:tcPr>
          <w:p w:rsidR="006D1C47" w:rsidRPr="003A040D" w:rsidRDefault="006D1C47" w:rsidP="006D1C47">
            <w:pPr>
              <w:pStyle w:val="Underskrifter"/>
            </w:pPr>
            <w:r w:rsidRPr="003A040D">
              <w:t>Cecilia Wikström (fp)</w:t>
            </w:r>
          </w:p>
        </w:tc>
        <w:tc>
          <w:tcPr>
            <w:tcW w:w="3047" w:type="dxa"/>
          </w:tcPr>
          <w:p w:rsidR="006D1C47" w:rsidRPr="003A040D" w:rsidRDefault="006D1C47" w:rsidP="006D1C47">
            <w:pPr>
              <w:pStyle w:val="Underskrifter"/>
            </w:pPr>
          </w:p>
        </w:tc>
      </w:tr>
    </w:tbl>
    <w:p w:rsidR="00032F64" w:rsidRPr="003A040D" w:rsidRDefault="00032F64" w:rsidP="006D1C47">
      <w:pPr>
        <w:pStyle w:val="Normaltindrag"/>
      </w:pPr>
    </w:p>
    <w:sectPr w:rsidR="00032F64" w:rsidRPr="003A040D" w:rsidSect="006D1C4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4649" w:rsidRPr="003A040D" w:rsidRDefault="00DC4649">
      <w:r w:rsidRPr="003A040D">
        <w:separator/>
      </w:r>
    </w:p>
  </w:endnote>
  <w:endnote w:type="continuationSeparator" w:id="0">
    <w:p w:rsidR="00DC4649" w:rsidRPr="003A040D" w:rsidRDefault="00DC4649">
      <w:r w:rsidRPr="003A04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1C47" w:rsidRPr="003A040D" w:rsidRDefault="003A040D" w:rsidP="006D1C47">
    <w:pPr>
      <w:pStyle w:val="Sidfot"/>
    </w:pPr>
    <w:r w:rsidRPr="003A040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295313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1C47" w:rsidRDefault="006D1C47">
                          <w:pPr>
                            <w:pStyle w:val="NormalS5sidnrV"/>
                          </w:pPr>
                          <w:r>
                            <w:fldChar w:fldCharType="begin"/>
                          </w:r>
                          <w:r>
                            <w:instrText xml:space="preserve"> PAGE *\charformat</w:instrText>
                          </w:r>
                          <w:r>
                            <w:fldChar w:fldCharType="separate"/>
                          </w:r>
                          <w:r w:rsidR="004710B3">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D1C47" w:rsidRDefault="006D1C47">
                    <w:pPr>
                      <w:pStyle w:val="NormalS5sidnrV"/>
                    </w:pPr>
                    <w:r>
                      <w:fldChar w:fldCharType="begin"/>
                    </w:r>
                    <w:r>
                      <w:instrText xml:space="preserve"> PAGE *\charformat</w:instrText>
                    </w:r>
                    <w:r>
                      <w:fldChar w:fldCharType="separate"/>
                    </w:r>
                    <w:r w:rsidR="004710B3">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1C47" w:rsidRPr="003A040D" w:rsidRDefault="003A040D" w:rsidP="006D1C47">
    <w:pPr>
      <w:pStyle w:val="Sidfot"/>
    </w:pPr>
    <w:r w:rsidRPr="003A040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31831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1C47" w:rsidRDefault="006D1C4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D1C47" w:rsidRDefault="006D1C4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1C47" w:rsidRPr="003A040D" w:rsidRDefault="003A040D" w:rsidP="006D1C47">
    <w:pPr>
      <w:pStyle w:val="Sidfot"/>
    </w:pPr>
    <w:r w:rsidRPr="003A040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30839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1C47" w:rsidRDefault="006D1C47">
                          <w:pPr>
                            <w:pStyle w:val="NormalS5sidnrH"/>
                            <w:ind w:right="0"/>
                          </w:pPr>
                          <w:r>
                            <w:fldChar w:fldCharType="begin"/>
                          </w:r>
                          <w:r>
                            <w:instrText xml:space="preserve"> PAGE *\charformat</w:instrText>
                          </w:r>
                          <w:r>
                            <w:fldChar w:fldCharType="separate"/>
                          </w:r>
                          <w:r w:rsidR="004710B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D1C47" w:rsidRDefault="006D1C47">
                    <w:pPr>
                      <w:pStyle w:val="NormalS5sidnrH"/>
                      <w:ind w:right="0"/>
                    </w:pPr>
                    <w:r>
                      <w:fldChar w:fldCharType="begin"/>
                    </w:r>
                    <w:r>
                      <w:instrText xml:space="preserve"> PAGE *\charformat</w:instrText>
                    </w:r>
                    <w:r>
                      <w:fldChar w:fldCharType="separate"/>
                    </w:r>
                    <w:r w:rsidR="004710B3">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4649" w:rsidRPr="003A040D" w:rsidRDefault="00DC4649">
      <w:r w:rsidRPr="003A040D">
        <w:separator/>
      </w:r>
    </w:p>
  </w:footnote>
  <w:footnote w:type="continuationSeparator" w:id="0">
    <w:p w:rsidR="00DC4649" w:rsidRPr="003A040D" w:rsidRDefault="00DC4649">
      <w:r w:rsidRPr="003A040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1C47" w:rsidRPr="003A040D" w:rsidRDefault="003A040D" w:rsidP="006D1C47">
    <w:pPr>
      <w:pStyle w:val="Sidhuvud"/>
    </w:pPr>
    <w:r w:rsidRPr="003A040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0826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1C47" w:rsidRDefault="006D1C4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D1C47" w:rsidRDefault="006D1C4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So255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1C47" w:rsidRPr="003A040D" w:rsidRDefault="003A040D" w:rsidP="006D1C47">
    <w:pPr>
      <w:pStyle w:val="Sidhuvud"/>
    </w:pPr>
    <w:r w:rsidRPr="003A040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277563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1C47" w:rsidRDefault="006D1C4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D1C47" w:rsidRDefault="006D1C4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So255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1C47" w:rsidRPr="003A040D" w:rsidRDefault="006D1C47">
    <w:pPr>
      <w:pStyle w:val="FSHNormal"/>
      <w:tabs>
        <w:tab w:val="right" w:pos="5840"/>
      </w:tabs>
    </w:pPr>
    <w:r w:rsidRPr="003A040D">
      <w:br/>
    </w:r>
    <w:r w:rsidRPr="003A040D">
      <w:fldChar w:fldCharType="begin" w:fldLock="1"/>
    </w:r>
    <w:r w:rsidRPr="003A040D">
      <w:instrText xml:space="preserve"> DOCPROPERTY</w:instrText>
    </w:r>
    <w:r w:rsidRPr="003A040D">
      <w:rPr>
        <w:sz w:val="18"/>
      </w:rPr>
      <w:instrText xml:space="preserve"> "YearUser" *\charformat </w:instrText>
    </w:r>
    <w:r w:rsidRPr="003A040D">
      <w:fldChar w:fldCharType="separate"/>
    </w:r>
    <w:r w:rsidRPr="003A040D">
      <w:t>2005/06</w:t>
    </w:r>
    <w:r w:rsidRPr="003A040D">
      <w:fldChar w:fldCharType="end"/>
    </w:r>
    <w:r w:rsidRPr="003A040D">
      <w:t xml:space="preserve"> </w:t>
    </w:r>
    <w:r w:rsidRPr="003A040D">
      <w:tab/>
      <w:t xml:space="preserve">mnr: </w:t>
    </w:r>
    <w:r w:rsidRPr="003A040D">
      <w:fldChar w:fldCharType="begin" w:fldLock="1"/>
    </w:r>
    <w:r w:rsidRPr="003A040D">
      <w:instrText xml:space="preserve"> DOCPROPERTY</w:instrText>
    </w:r>
    <w:r w:rsidRPr="003A040D">
      <w:rPr>
        <w:sz w:val="18"/>
      </w:rPr>
      <w:instrText xml:space="preserve"> "Motionsnummer" *\charformat </w:instrText>
    </w:r>
    <w:r w:rsidRPr="003A040D">
      <w:fldChar w:fldCharType="separate"/>
    </w:r>
    <w:r w:rsidRPr="003A040D">
      <w:t>So255</w:t>
    </w:r>
    <w:r w:rsidRPr="003A040D">
      <w:fldChar w:fldCharType="end"/>
    </w:r>
    <w:r w:rsidRPr="003A040D">
      <w:br/>
    </w:r>
    <w:r w:rsidRPr="003A040D">
      <w:fldChar w:fldCharType="begin" w:fldLock="1"/>
    </w:r>
    <w:r w:rsidRPr="003A040D">
      <w:instrText xml:space="preserve"> DOCPROPERTY</w:instrText>
    </w:r>
    <w:r w:rsidRPr="003A040D">
      <w:rPr>
        <w:sz w:val="18"/>
      </w:rPr>
      <w:instrText xml:space="preserve"> "Samling" *\charformat </w:instrText>
    </w:r>
    <w:r w:rsidRPr="003A040D">
      <w:fldChar w:fldCharType="end"/>
    </w:r>
    <w:r w:rsidRPr="003A040D">
      <w:tab/>
      <w:t xml:space="preserve">pnr: </w:t>
    </w:r>
    <w:r w:rsidRPr="003A040D">
      <w:fldChar w:fldCharType="begin" w:fldLock="1"/>
    </w:r>
    <w:r w:rsidRPr="003A040D">
      <w:instrText xml:space="preserve"> DOCPROPERTY</w:instrText>
    </w:r>
    <w:r w:rsidRPr="003A040D">
      <w:rPr>
        <w:sz w:val="18"/>
      </w:rPr>
      <w:instrText xml:space="preserve"> "Partinummer" *\charformat </w:instrText>
    </w:r>
    <w:r w:rsidRPr="003A040D">
      <w:fldChar w:fldCharType="separate"/>
    </w:r>
    <w:r w:rsidRPr="003A040D">
      <w:t>fp922</w:t>
    </w:r>
    <w:r w:rsidRPr="003A040D">
      <w:fldChar w:fldCharType="end"/>
    </w:r>
  </w:p>
  <w:p w:rsidR="006D1C47" w:rsidRPr="003A040D" w:rsidRDefault="006D1C47">
    <w:pPr>
      <w:pStyle w:val="FSHRub1"/>
    </w:pPr>
    <w:r w:rsidRPr="003A040D">
      <w:t>Motion till riksdagen</w:t>
    </w:r>
    <w:r w:rsidRPr="003A040D">
      <w:br/>
    </w:r>
    <w:r w:rsidRPr="003A040D">
      <w:fldChar w:fldCharType="begin" w:fldLock="1"/>
    </w:r>
    <w:r w:rsidRPr="003A040D">
      <w:instrText xml:space="preserve"> DOCPROPERTY "YearUser" *\charformat </w:instrText>
    </w:r>
    <w:r w:rsidRPr="003A040D">
      <w:fldChar w:fldCharType="separate"/>
    </w:r>
    <w:r w:rsidRPr="003A040D">
      <w:t>2005/06</w:t>
    </w:r>
    <w:r w:rsidRPr="003A040D">
      <w:fldChar w:fldCharType="end"/>
    </w:r>
    <w:r w:rsidRPr="003A040D">
      <w:t>:</w:t>
    </w:r>
    <w:r w:rsidRPr="003A040D">
      <w:fldChar w:fldCharType="begin" w:fldLock="1"/>
    </w:r>
    <w:r w:rsidRPr="003A040D">
      <w:instrText xml:space="preserve"> DOCPROPERTY "Motionsnummer" *\charformat </w:instrText>
    </w:r>
    <w:r w:rsidRPr="003A040D">
      <w:fldChar w:fldCharType="separate"/>
    </w:r>
    <w:r w:rsidRPr="003A040D">
      <w:t>So255</w:t>
    </w:r>
    <w:r w:rsidRPr="003A040D">
      <w:fldChar w:fldCharType="end"/>
    </w:r>
  </w:p>
  <w:p w:rsidR="006D1C47" w:rsidRPr="003A040D" w:rsidRDefault="006D1C47">
    <w:pPr>
      <w:pStyle w:val="FSHNormalS5"/>
    </w:pPr>
    <w:r w:rsidRPr="003A040D">
      <w:fldChar w:fldCharType="begin" w:fldLock="1"/>
    </w:r>
    <w:r w:rsidRPr="003A040D">
      <w:instrText xml:space="preserve"> DOCPROPERTY "MotionarText" *\charformat </w:instrText>
    </w:r>
    <w:r w:rsidRPr="003A040D">
      <w:fldChar w:fldCharType="separate"/>
    </w:r>
    <w:r w:rsidRPr="003A040D">
      <w:t>av Cecilia Wikström (fp)</w:t>
    </w:r>
    <w:r w:rsidRPr="003A040D">
      <w:fldChar w:fldCharType="end"/>
    </w:r>
    <w:r w:rsidRPr="003A040D">
      <w:br/>
    </w:r>
    <w:r w:rsidRPr="003A040D">
      <w:fldChar w:fldCharType="begin" w:fldLock="1"/>
    </w:r>
    <w:r w:rsidRPr="003A040D">
      <w:instrText xml:space="preserve"> DOCPROPERTY "SvarFrasKort" *\charformat </w:instrText>
    </w:r>
    <w:r w:rsidRPr="003A040D">
      <w:fldChar w:fldCharType="end"/>
    </w:r>
  </w:p>
  <w:p w:rsidR="006D1C47" w:rsidRPr="003A040D" w:rsidRDefault="006D1C47">
    <w:pPr>
      <w:pStyle w:val="FSHTitel"/>
    </w:pPr>
    <w:r w:rsidRPr="003A040D">
      <w:fldChar w:fldCharType="begin" w:fldLock="1"/>
    </w:r>
    <w:r w:rsidRPr="003A040D">
      <w:instrText xml:space="preserve"> DOCPROPERTY</w:instrText>
    </w:r>
    <w:r w:rsidRPr="003A040D">
      <w:rPr>
        <w:sz w:val="18"/>
      </w:rPr>
      <w:instrText xml:space="preserve"> "RubrikSvar" *\charformat </w:instrText>
    </w:r>
    <w:r w:rsidRPr="003A040D">
      <w:fldChar w:fldCharType="separate"/>
    </w:r>
    <w:r w:rsidRPr="003A040D">
      <w:t>Behovet av stöd för äldre sörjande</w:t>
    </w:r>
  </w:p>
  <w:p w:rsidR="006D1C47" w:rsidRPr="003A040D" w:rsidRDefault="006D1C47">
    <w:pPr>
      <w:pStyle w:val="FSHTitel"/>
    </w:pPr>
    <w:r w:rsidRPr="003A040D">
      <w:fldChar w:fldCharType="end"/>
    </w:r>
  </w:p>
  <w:p w:rsidR="006D1C47" w:rsidRPr="003A040D" w:rsidRDefault="006D1C47" w:rsidP="006D1C4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EA14847A"/>
    <w:lvl w:ilvl="0" w:tplc="F8C68B48">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29630723">
    <w:abstractNumId w:val="13"/>
  </w:num>
  <w:num w:numId="2" w16cid:durableId="121732401">
    <w:abstractNumId w:val="10"/>
  </w:num>
  <w:num w:numId="3" w16cid:durableId="310061029">
    <w:abstractNumId w:val="11"/>
  </w:num>
  <w:num w:numId="4" w16cid:durableId="1056785169">
    <w:abstractNumId w:val="12"/>
  </w:num>
  <w:num w:numId="5" w16cid:durableId="749666960">
    <w:abstractNumId w:val="8"/>
  </w:num>
  <w:num w:numId="6" w16cid:durableId="250090497">
    <w:abstractNumId w:val="3"/>
  </w:num>
  <w:num w:numId="7" w16cid:durableId="294795282">
    <w:abstractNumId w:val="2"/>
  </w:num>
  <w:num w:numId="8" w16cid:durableId="1043406046">
    <w:abstractNumId w:val="1"/>
  </w:num>
  <w:num w:numId="9" w16cid:durableId="469130660">
    <w:abstractNumId w:val="0"/>
  </w:num>
  <w:num w:numId="10" w16cid:durableId="370879420">
    <w:abstractNumId w:val="9"/>
  </w:num>
  <w:num w:numId="11" w16cid:durableId="430704361">
    <w:abstractNumId w:val="7"/>
  </w:num>
  <w:num w:numId="12" w16cid:durableId="1526017590">
    <w:abstractNumId w:val="6"/>
  </w:num>
  <w:num w:numId="13" w16cid:durableId="2069568346">
    <w:abstractNumId w:val="5"/>
  </w:num>
  <w:num w:numId="14" w16cid:durableId="1366551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3"/>
  </w:docVars>
  <w:rsids>
    <w:rsidRoot w:val="00C51035"/>
    <w:rsid w:val="00032F64"/>
    <w:rsid w:val="00064BC3"/>
    <w:rsid w:val="00066775"/>
    <w:rsid w:val="00072FB9"/>
    <w:rsid w:val="00100531"/>
    <w:rsid w:val="00201DFB"/>
    <w:rsid w:val="00212FF1"/>
    <w:rsid w:val="00230193"/>
    <w:rsid w:val="0025068A"/>
    <w:rsid w:val="002818D3"/>
    <w:rsid w:val="002B04AE"/>
    <w:rsid w:val="002D11A8"/>
    <w:rsid w:val="003A040D"/>
    <w:rsid w:val="004710B3"/>
    <w:rsid w:val="004A0504"/>
    <w:rsid w:val="004E38D9"/>
    <w:rsid w:val="006D1C47"/>
    <w:rsid w:val="006F7FAF"/>
    <w:rsid w:val="00740D6D"/>
    <w:rsid w:val="00794149"/>
    <w:rsid w:val="007B67A7"/>
    <w:rsid w:val="007C6092"/>
    <w:rsid w:val="008910DA"/>
    <w:rsid w:val="00973ECA"/>
    <w:rsid w:val="00A053C6"/>
    <w:rsid w:val="00B13BF0"/>
    <w:rsid w:val="00BB132C"/>
    <w:rsid w:val="00C1285C"/>
    <w:rsid w:val="00C27B7D"/>
    <w:rsid w:val="00C51035"/>
    <w:rsid w:val="00C80D00"/>
    <w:rsid w:val="00DC4649"/>
    <w:rsid w:val="00DC6C70"/>
    <w:rsid w:val="00E22893"/>
    <w:rsid w:val="00E360DE"/>
    <w:rsid w:val="00E657F1"/>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79558E8-7F66-4591-B891-C605278F7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6D1C47"/>
    <w:pPr>
      <w:spacing w:after="250"/>
    </w:pPr>
  </w:style>
  <w:style w:type="paragraph" w:customStyle="1" w:styleId="Hemstlatt">
    <w:name w:val="Hemstl_att"/>
    <w:aliases w:val="HemstPunkt,HemstPunktFlera,HemställansPunkt,Förslagstext"/>
    <w:basedOn w:val="Normal"/>
    <w:next w:val="Normal"/>
    <w:rsid w:val="006D1C47"/>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C510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536</Words>
  <Characters>2888</Characters>
  <Application>Microsoft Office Word</Application>
  <DocSecurity>4</DocSecurity>
  <Lines>54</Lines>
  <Paragraphs>17</Paragraphs>
  <ScaleCrop>false</ScaleCrop>
  <HeadingPairs>
    <vt:vector size="2" baseType="variant">
      <vt:variant>
        <vt:lpstr>Rubrik</vt:lpstr>
      </vt:variant>
      <vt:variant>
        <vt:i4>1</vt:i4>
      </vt:variant>
    </vt:vector>
  </HeadingPairs>
  <TitlesOfParts>
    <vt:vector size="1" baseType="lpstr">
      <vt:lpstr>So255</vt:lpstr>
    </vt:vector>
  </TitlesOfParts>
  <Company>Riksdagen</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So255</dc:title>
  <dc:subject>So255</dc:subject>
  <dc:creator>Riksdagen</dc:creator>
  <cp:keywords>Riksdagen</cp:keywords>
  <dc:description/>
  <cp:lastModifiedBy>Lars Brink</cp:lastModifiedBy>
  <cp:revision>2</cp:revision>
  <cp:lastPrinted>2005-10-23T07:50:00Z</cp:lastPrinted>
  <dcterms:created xsi:type="dcterms:W3CDTF">2025-12-16T21:10:00Z</dcterms:created>
  <dcterms:modified xsi:type="dcterms:W3CDTF">2025-12-16T21:10:00Z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mot2000_423_2005-10-23</vt:lpwstr>
  </property>
  <property fmtid="{D5CDD505-2E9C-101B-9397-08002B2CF9AE}" pid="3" name="version">
    <vt:lpwstr>mot2000_412_2005-09-21</vt:lpwstr>
  </property>
  <property fmtid="{D5CDD505-2E9C-101B-9397-08002B2CF9AE}" pid="4" name="dokumenttyp">
    <vt:lpwstr>motion</vt:lpwstr>
  </property>
  <property fmtid="{D5CDD505-2E9C-101B-9397-08002B2CF9AE}" pid="5" name="Sekr">
    <vt:lpwstr>yb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Behovet av stöd för äldre sörjande_x000d_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Behovet av stöd för äldre sörjande_x000d_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fp922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Wikström (fp)</vt:lpwstr>
  </property>
  <property fmtid="{D5CDD505-2E9C-101B-9397-08002B2CF9AE}" pid="26" name="MotionarLista">
    <vt:lpwstr>Wikström, Cecilia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Wikström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So255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2005</vt:lpwstr>
  </property>
  <property fmtid="{D5CDD505-2E9C-101B-9397-08002B2CF9AE}" pid="44" name="NotesUID">
    <vt:lpwstr>yoav.bartal@riksdagen.se</vt:lpwstr>
  </property>
  <property fmtid="{D5CDD505-2E9C-101B-9397-08002B2CF9AE}" pid="45" name="ReservUID">
    <vt:lpwstr>roland lamvert</vt:lpwstr>
  </property>
  <property fmtid="{D5CDD505-2E9C-101B-9397-08002B2CF9AE}" pid="46" name="MotionID">
    <vt:lpwstr>20052006000001020112000009220069</vt:lpwstr>
  </property>
  <property fmtid="{D5CDD505-2E9C-101B-9397-08002B2CF9AE}" pid="47" name="datum">
    <vt:lpwstr>050921</vt:lpwstr>
  </property>
  <property fmtid="{D5CDD505-2E9C-101B-9397-08002B2CF9AE}" pid="48" name="avsändar-e-post">
    <vt:lpwstr>yoav.bartal@riksdagen.se</vt:lpwstr>
  </property>
  <property fmtid="{D5CDD505-2E9C-101B-9397-08002B2CF9AE}" pid="49" name="id">
    <vt:lpwstr>20052006000001020112000009220069</vt:lpwstr>
  </property>
  <property fmtid="{D5CDD505-2E9C-101B-9397-08002B2CF9AE}" pid="50" name="nummer">
    <vt:lpwstr>255</vt:lpwstr>
  </property>
  <property fmtid="{D5CDD505-2E9C-101B-9397-08002B2CF9AE}" pid="51" name="utskottsbeteckning">
    <vt:lpwstr>So</vt:lpwstr>
  </property>
</Properties>
</file>