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2A3B" w:rsidRPr="00212A3B" w:rsidRDefault="00212A3B">
      <w:pPr>
        <w:pStyle w:val="Frslagsrubrik"/>
      </w:pPr>
      <w:r w:rsidRPr="00212A3B">
        <w:t>Förslag till riksdagsbeslut</w:t>
      </w:r>
    </w:p>
    <w:p w:rsidR="00212A3B" w:rsidRPr="00212A3B" w:rsidRDefault="00212A3B">
      <w:pPr>
        <w:pStyle w:val="Hemstlatt"/>
        <w:ind w:left="0"/>
      </w:pPr>
      <w:r w:rsidRPr="00212A3B">
        <w:t>Riksdagen tillkännager för regeringen som sin mening vad som anförs i motionen om att kommunallagen bör ändras så att s.k. to</w:t>
      </w:r>
      <w:r w:rsidRPr="00212A3B">
        <w:t>m</w:t>
      </w:r>
      <w:r w:rsidRPr="00212A3B">
        <w:t>ma stolar i kommunfullmäktige eller region- eller landstingsfullmäktige inte berättigar till kommunalt eller regionalt partistöd.</w:t>
      </w:r>
    </w:p>
    <w:p w:rsidR="00212A3B" w:rsidRPr="00212A3B" w:rsidRDefault="00212A3B">
      <w:pPr>
        <w:pStyle w:val="Rubrik1"/>
      </w:pPr>
      <w:r w:rsidRPr="00212A3B">
        <w:t>Motivering</w:t>
      </w:r>
    </w:p>
    <w:p w:rsidR="00212A3B" w:rsidRPr="00212A3B" w:rsidRDefault="00212A3B">
      <w:r w:rsidRPr="00212A3B">
        <w:t>Efter de senaste valen har det vid flera tillfällen uppkommit situationer när det inte funnits en lokal partiorganisation, men där partiet ändå fått mandat i kommunfullmäktige eller region- eller landstingsfullmäktige. Om ingen har skrivit på något namn så blir helt enkelt platserna tomma. Trots att det inte är någon som besitter stolarna så har det kanske funnits lokala partiorganisati</w:t>
      </w:r>
      <w:r w:rsidRPr="00212A3B">
        <w:t>o</w:t>
      </w:r>
      <w:r w:rsidRPr="00212A3B">
        <w:t>ner eller så har det bildats sådana och då är tydligen reglerna sådana idag att kommunalt partistöd ska betalas ut. Det framstår enligt mig som felaktigt. Kravet måste vara att ett parti har fått mandat och att platser är intagna i ful</w:t>
      </w:r>
      <w:r w:rsidRPr="00212A3B">
        <w:t>l</w:t>
      </w:r>
      <w:r w:rsidRPr="00212A3B">
        <w:t>mäktige.</w:t>
      </w:r>
    </w:p>
    <w:p w:rsidR="00212A3B" w:rsidRPr="00212A3B" w:rsidRDefault="00212A3B">
      <w:pPr>
        <w:pStyle w:val="Normaltindrag"/>
      </w:pPr>
      <w:r w:rsidRPr="00212A3B">
        <w:t>Eftersom det inte idag finns någon redovisningsskyldighet för utbetalt pa</w:t>
      </w:r>
      <w:r w:rsidRPr="00212A3B">
        <w:t>r</w:t>
      </w:r>
      <w:r w:rsidRPr="00212A3B">
        <w:t>tistöd så finns det heller inget som hindrar att partierna tar pengar och anvä</w:t>
      </w:r>
      <w:r w:rsidRPr="00212A3B">
        <w:t>n</w:t>
      </w:r>
      <w:r w:rsidRPr="00212A3B">
        <w:t>der till icke-kommunala aktiviteter, till exempel att de förde över pengarna till partiet på riksnivå. Enligt mig borde inte detta vara möjligt eftersom utgång</w:t>
      </w:r>
      <w:r w:rsidRPr="00212A3B">
        <w:t>s</w:t>
      </w:r>
      <w:r w:rsidRPr="00212A3B">
        <w:t>punkten måste vara att kommunalt partistöd ska användas till kommuninv</w:t>
      </w:r>
      <w:r w:rsidRPr="00212A3B">
        <w:t>å</w:t>
      </w:r>
      <w:r w:rsidRPr="00212A3B">
        <w:t>narnas bästa.</w:t>
      </w:r>
    </w:p>
    <w:p w:rsidR="00212A3B" w:rsidRPr="00212A3B" w:rsidRDefault="00212A3B">
      <w:pPr>
        <w:pStyle w:val="Normaltindrag"/>
      </w:pPr>
      <w:r w:rsidRPr="00212A3B">
        <w:t>Det kan också uppkomma en situation där ett parti har fått mandat och i</w:t>
      </w:r>
      <w:r w:rsidRPr="00212A3B">
        <w:t>n</w:t>
      </w:r>
      <w:r w:rsidRPr="00212A3B">
        <w:t>tagit en plats men den aktuella personen under mandatperioden väljer att avsäga sig uppdraget (och det inte finns någon ersättare). Också i detta fall bör man upphöra att utbetala det kommunala partistödet efter en kort karen</w:t>
      </w:r>
      <w:r w:rsidRPr="00212A3B">
        <w:t>s</w:t>
      </w:r>
      <w:r w:rsidRPr="00212A3B">
        <w:t>tid, kanske upp till ett år efter att platsen blivit vakant.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2A3B">
        <w:trPr>
          <w:cantSplit/>
        </w:trPr>
        <w:tc>
          <w:tcPr>
            <w:tcW w:w="3046" w:type="dxa"/>
          </w:tcPr>
          <w:p w:rsidR="00212A3B" w:rsidRPr="00212A3B" w:rsidRDefault="00212A3B">
            <w:pPr>
              <w:pStyle w:val="UnderskriftDatum"/>
              <w:spacing w:before="240"/>
            </w:pPr>
            <w:r w:rsidRPr="00212A3B">
              <w:lastRenderedPageBreak/>
              <w:t>Stockholm den 27 oktober 2010</w:t>
            </w:r>
          </w:p>
        </w:tc>
        <w:tc>
          <w:tcPr>
            <w:tcW w:w="3047" w:type="dxa"/>
          </w:tcPr>
          <w:p w:rsidR="00212A3B" w:rsidRPr="00212A3B" w:rsidRDefault="00212A3B">
            <w:pPr>
              <w:pStyle w:val="Underskrifter"/>
              <w:spacing w:before="240"/>
            </w:pPr>
          </w:p>
        </w:tc>
      </w:tr>
      <w:tr w:rsidR="00000000" w:rsidRPr="00212A3B">
        <w:trPr>
          <w:cantSplit/>
        </w:trPr>
        <w:tc>
          <w:tcPr>
            <w:tcW w:w="3046" w:type="dxa"/>
          </w:tcPr>
          <w:p w:rsidR="00212A3B" w:rsidRPr="00212A3B" w:rsidRDefault="00212A3B">
            <w:pPr>
              <w:pStyle w:val="Underskrifter"/>
            </w:pPr>
            <w:r w:rsidRPr="00212A3B">
              <w:t>Ulf Holm (MP)</w:t>
            </w:r>
          </w:p>
        </w:tc>
        <w:tc>
          <w:tcPr>
            <w:tcW w:w="3046" w:type="dxa"/>
          </w:tcPr>
          <w:p w:rsidR="00212A3B" w:rsidRPr="00212A3B" w:rsidRDefault="00212A3B">
            <w:pPr>
              <w:pStyle w:val="Underskrifter"/>
            </w:pPr>
          </w:p>
        </w:tc>
      </w:tr>
    </w:tbl>
    <w:p w:rsidR="00212A3B" w:rsidRPr="00212A3B" w:rsidRDefault="00212A3B">
      <w:pPr>
        <w:pStyle w:val="Normaltindrag"/>
      </w:pPr>
    </w:p>
    <w:sectPr w:rsidR="00000000" w:rsidRPr="00212A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A3B" w:rsidRPr="00212A3B" w:rsidRDefault="00212A3B">
      <w:r w:rsidRPr="00212A3B">
        <w:separator/>
      </w:r>
    </w:p>
  </w:endnote>
  <w:endnote w:type="continuationSeparator" w:id="0">
    <w:p w:rsidR="00212A3B" w:rsidRPr="00212A3B" w:rsidRDefault="00212A3B">
      <w:r w:rsidRPr="00212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fot"/>
    </w:pPr>
    <w:r w:rsidRPr="00212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1379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2A3B" w:rsidRDefault="00212A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fot"/>
    </w:pPr>
    <w:r w:rsidRPr="00212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2571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2A3B" w:rsidRDefault="00212A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fot"/>
    </w:pPr>
    <w:r w:rsidRPr="00212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6300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2A3B" w:rsidRDefault="00212A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A3B" w:rsidRPr="00212A3B" w:rsidRDefault="00212A3B">
      <w:r w:rsidRPr="00212A3B">
        <w:separator/>
      </w:r>
    </w:p>
  </w:footnote>
  <w:footnote w:type="continuationSeparator" w:id="0">
    <w:p w:rsidR="00212A3B" w:rsidRPr="00212A3B" w:rsidRDefault="00212A3B">
      <w:r w:rsidRPr="00212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huvud"/>
    </w:pPr>
    <w:r w:rsidRPr="00212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9794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2A3B" w:rsidRDefault="00212A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Sidhuvud"/>
    </w:pPr>
    <w:r w:rsidRPr="00212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9320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A3B" w:rsidRDefault="00212A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2A3B" w:rsidRDefault="00212A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A3B" w:rsidRPr="00212A3B" w:rsidRDefault="00212A3B">
    <w:pPr>
      <w:pStyle w:val="FSHNormal"/>
      <w:tabs>
        <w:tab w:val="right" w:pos="5840"/>
      </w:tabs>
    </w:pPr>
    <w:r w:rsidRPr="00212A3B">
      <w:br/>
    </w:r>
    <w:r w:rsidRPr="00212A3B">
      <w:fldChar w:fldCharType="begin" w:fldLock="1"/>
    </w:r>
    <w:r w:rsidRPr="00212A3B">
      <w:instrText xml:space="preserve"> DOCPROPERTY</w:instrText>
    </w:r>
    <w:r w:rsidRPr="00212A3B">
      <w:rPr>
        <w:sz w:val="18"/>
      </w:rPr>
      <w:instrText xml:space="preserve"> "YearUser" *\charformat </w:instrText>
    </w:r>
    <w:r w:rsidRPr="00212A3B">
      <w:fldChar w:fldCharType="separate"/>
    </w:r>
    <w:r w:rsidRPr="00212A3B">
      <w:t>2010/11</w:t>
    </w:r>
    <w:r w:rsidRPr="00212A3B">
      <w:fldChar w:fldCharType="end"/>
    </w:r>
    <w:r w:rsidRPr="00212A3B">
      <w:t xml:space="preserve"> </w:t>
    </w:r>
    <w:r w:rsidRPr="00212A3B">
      <w:tab/>
      <w:t xml:space="preserve">mnr: </w:t>
    </w:r>
    <w:r w:rsidRPr="00212A3B">
      <w:fldChar w:fldCharType="begin" w:fldLock="1"/>
    </w:r>
    <w:r w:rsidRPr="00212A3B">
      <w:instrText xml:space="preserve"> DOCPROPERTY</w:instrText>
    </w:r>
    <w:r w:rsidRPr="00212A3B">
      <w:rPr>
        <w:sz w:val="18"/>
      </w:rPr>
      <w:instrText xml:space="preserve"> "Motionsnummer" *\charformat </w:instrText>
    </w:r>
    <w:r w:rsidRPr="00212A3B">
      <w:fldChar w:fldCharType="separate"/>
    </w:r>
    <w:r w:rsidRPr="00212A3B">
      <w:t>K426</w:t>
    </w:r>
    <w:r w:rsidRPr="00212A3B">
      <w:fldChar w:fldCharType="end"/>
    </w:r>
    <w:r w:rsidRPr="00212A3B">
      <w:br/>
    </w:r>
    <w:r w:rsidRPr="00212A3B">
      <w:fldChar w:fldCharType="begin" w:fldLock="1"/>
    </w:r>
    <w:r w:rsidRPr="00212A3B">
      <w:instrText xml:space="preserve"> DOCPROPERTY</w:instrText>
    </w:r>
    <w:r w:rsidRPr="00212A3B">
      <w:rPr>
        <w:sz w:val="18"/>
      </w:rPr>
      <w:instrText xml:space="preserve"> "Samling" *\charformat </w:instrText>
    </w:r>
    <w:r w:rsidRPr="00212A3B">
      <w:fldChar w:fldCharType="end"/>
    </w:r>
    <w:r w:rsidRPr="00212A3B">
      <w:tab/>
      <w:t xml:space="preserve">pnr: </w:t>
    </w:r>
    <w:r w:rsidRPr="00212A3B">
      <w:fldChar w:fldCharType="begin" w:fldLock="1"/>
    </w:r>
    <w:r w:rsidRPr="00212A3B">
      <w:instrText xml:space="preserve"> DOCPROPERTY</w:instrText>
    </w:r>
    <w:r w:rsidRPr="00212A3B">
      <w:rPr>
        <w:sz w:val="18"/>
      </w:rPr>
      <w:instrText xml:space="preserve"> "Partinummer" *\charformat </w:instrText>
    </w:r>
    <w:r w:rsidRPr="00212A3B">
      <w:fldChar w:fldCharType="separate"/>
    </w:r>
    <w:r w:rsidRPr="00212A3B">
      <w:t>MP2217</w:t>
    </w:r>
    <w:r w:rsidRPr="00212A3B">
      <w:fldChar w:fldCharType="end"/>
    </w:r>
  </w:p>
  <w:p w:rsidR="00212A3B" w:rsidRPr="00212A3B" w:rsidRDefault="00212A3B">
    <w:pPr>
      <w:pStyle w:val="FSHRub1"/>
    </w:pPr>
    <w:r w:rsidRPr="00212A3B">
      <w:t>Motion till riksdagen</w:t>
    </w:r>
    <w:r w:rsidRPr="00212A3B">
      <w:br/>
    </w:r>
    <w:r w:rsidRPr="00212A3B">
      <w:fldChar w:fldCharType="begin" w:fldLock="1"/>
    </w:r>
    <w:r w:rsidRPr="00212A3B">
      <w:instrText xml:space="preserve"> DOCPROPERTY "YearUser" *\charformat </w:instrText>
    </w:r>
    <w:r w:rsidRPr="00212A3B">
      <w:fldChar w:fldCharType="separate"/>
    </w:r>
    <w:r w:rsidRPr="00212A3B">
      <w:t>2010/11</w:t>
    </w:r>
    <w:r w:rsidRPr="00212A3B">
      <w:fldChar w:fldCharType="end"/>
    </w:r>
    <w:r w:rsidRPr="00212A3B">
      <w:t>:</w:t>
    </w:r>
    <w:r w:rsidRPr="00212A3B">
      <w:fldChar w:fldCharType="begin" w:fldLock="1"/>
    </w:r>
    <w:r w:rsidRPr="00212A3B">
      <w:instrText xml:space="preserve"> DOCPROPERTY "Motionsnummer" *\charformat </w:instrText>
    </w:r>
    <w:r w:rsidRPr="00212A3B">
      <w:fldChar w:fldCharType="separate"/>
    </w:r>
    <w:r w:rsidRPr="00212A3B">
      <w:t>K426</w:t>
    </w:r>
    <w:r w:rsidRPr="00212A3B">
      <w:fldChar w:fldCharType="end"/>
    </w:r>
  </w:p>
  <w:p w:rsidR="00212A3B" w:rsidRPr="00212A3B" w:rsidRDefault="00212A3B">
    <w:pPr>
      <w:pStyle w:val="FSHNormalS5"/>
    </w:pPr>
    <w:r w:rsidRPr="00212A3B">
      <w:fldChar w:fldCharType="begin" w:fldLock="1"/>
    </w:r>
    <w:r w:rsidRPr="00212A3B">
      <w:instrText xml:space="preserve"> DOCPROPERTY "MotionarText" *\charformat </w:instrText>
    </w:r>
    <w:r w:rsidRPr="00212A3B">
      <w:fldChar w:fldCharType="separate"/>
    </w:r>
    <w:r w:rsidRPr="00212A3B">
      <w:t>av Ulf Holm (MP)</w:t>
    </w:r>
    <w:r w:rsidRPr="00212A3B">
      <w:fldChar w:fldCharType="end"/>
    </w:r>
    <w:r w:rsidRPr="00212A3B">
      <w:br/>
    </w:r>
    <w:r w:rsidRPr="00212A3B">
      <w:fldChar w:fldCharType="begin" w:fldLock="1"/>
    </w:r>
    <w:r w:rsidRPr="00212A3B">
      <w:instrText xml:space="preserve"> DOCPROPERTY "SvarFrasKort" *\charformat </w:instrText>
    </w:r>
    <w:r w:rsidRPr="00212A3B">
      <w:fldChar w:fldCharType="end"/>
    </w:r>
  </w:p>
  <w:p w:rsidR="00212A3B" w:rsidRPr="00212A3B" w:rsidRDefault="00212A3B">
    <w:pPr>
      <w:pStyle w:val="FSHTitel"/>
    </w:pPr>
    <w:r w:rsidRPr="00212A3B">
      <w:fldChar w:fldCharType="begin" w:fldLock="1"/>
    </w:r>
    <w:r w:rsidRPr="00212A3B">
      <w:instrText xml:space="preserve"> DOCPROPERTY</w:instrText>
    </w:r>
    <w:r w:rsidRPr="00212A3B">
      <w:rPr>
        <w:sz w:val="18"/>
      </w:rPr>
      <w:instrText xml:space="preserve"> "RubrikSvar" *\charformat </w:instrText>
    </w:r>
    <w:r w:rsidRPr="00212A3B">
      <w:fldChar w:fldCharType="separate"/>
    </w:r>
    <w:r w:rsidRPr="00212A3B">
      <w:t>Tomma stolar ska inte ge partistöd</w:t>
    </w:r>
    <w:r w:rsidRPr="00212A3B">
      <w:fldChar w:fldCharType="end"/>
    </w:r>
  </w:p>
  <w:p w:rsidR="00212A3B" w:rsidRPr="00212A3B" w:rsidRDefault="00212A3B">
    <w:pPr>
      <w:pStyle w:val="Normal00"/>
    </w:pPr>
  </w:p>
  <w:p w:rsidR="00212A3B" w:rsidRPr="00212A3B" w:rsidRDefault="00212A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9776739">
    <w:abstractNumId w:val="3"/>
  </w:num>
  <w:num w:numId="2" w16cid:durableId="1891070075">
    <w:abstractNumId w:val="2"/>
  </w:num>
  <w:num w:numId="3" w16cid:durableId="1948542290">
    <w:abstractNumId w:val="1"/>
  </w:num>
  <w:num w:numId="4" w16cid:durableId="1073115583">
    <w:abstractNumId w:val="0"/>
  </w:num>
  <w:num w:numId="5" w16cid:durableId="145518698">
    <w:abstractNumId w:val="7"/>
  </w:num>
  <w:num w:numId="6" w16cid:durableId="1402824835">
    <w:abstractNumId w:val="6"/>
  </w:num>
  <w:num w:numId="7" w16cid:durableId="674769188">
    <w:abstractNumId w:val="5"/>
  </w:num>
  <w:num w:numId="8" w16cid:durableId="98914560">
    <w:abstractNumId w:val="4"/>
  </w:num>
  <w:num w:numId="9" w16cid:durableId="746537287">
    <w:abstractNumId w:val="8"/>
  </w:num>
  <w:num w:numId="10" w16cid:durableId="144901826">
    <w:abstractNumId w:val="9"/>
  </w:num>
  <w:num w:numId="11" w16cid:durableId="23673109">
    <w:abstractNumId w:val="10"/>
  </w:num>
  <w:num w:numId="12" w16cid:durableId="351608598">
    <w:abstractNumId w:val="13"/>
  </w:num>
  <w:num w:numId="13" w16cid:durableId="1401517254">
    <w:abstractNumId w:val="15"/>
  </w:num>
  <w:num w:numId="14" w16cid:durableId="392654064">
    <w:abstractNumId w:val="16"/>
  </w:num>
  <w:num w:numId="15" w16cid:durableId="1961522987">
    <w:abstractNumId w:val="11"/>
  </w:num>
  <w:num w:numId="16" w16cid:durableId="115947428">
    <w:abstractNumId w:val="18"/>
  </w:num>
  <w:num w:numId="17" w16cid:durableId="1211573933">
    <w:abstractNumId w:val="17"/>
  </w:num>
  <w:num w:numId="18" w16cid:durableId="2085176914">
    <w:abstractNumId w:val="14"/>
  </w:num>
  <w:num w:numId="19" w16cid:durableId="225996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6"/>
    <w:docVar w:name="PersonGUIDs" w:val="{F5640ABF-1640-46ED-85BC-CDCBAD942374}"/>
  </w:docVars>
  <w:rsids>
    <w:rsidRoot w:val="000C5938"/>
    <w:rsid w:val="000C5938"/>
    <w:rsid w:val="00212A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F1739D7-4D10-4A9A-9BA8-2ACE538F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1473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MP2217</vt:lpstr>
    </vt:vector>
  </TitlesOfParts>
  <Company>Riksdagen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MP2217</dc:title>
  <dc:subject>MP2217</dc:subject>
  <dc:creator>Riksdagen</dc:creator>
  <cp:keywords>Riksdagen</cp:keywords>
  <dc:description>Versal/gemen i partibeteckning. Gemen i tryck för 0910, versal för 1011 och nyare MP-special</dc:description>
  <cp:lastModifiedBy>Lars Brink</cp:lastModifiedBy>
  <cp:revision>2</cp:revision>
  <cp:lastPrinted>2011-02-07T14:34:00Z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mot2000_530_2011-01-26</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Tomma stolar ska inte ge partistöd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Tomma stolar ska inte ge partistöd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20102011000000770080000022170069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20102011000000770080000022170069</vt:lpwstr>
  </property>
  <property fmtid="{D5CDD505-2E9C-101B-9397-08002B2CF9AE}" pid="50" name="nummer">
    <vt:lpwstr>426</vt:lpwstr>
  </property>
  <property fmtid="{D5CDD505-2E9C-101B-9397-08002B2CF9AE}" pid="51" name="utskottsbeteckning">
    <vt:lpwstr>K</vt:lpwstr>
  </property>
  <property fmtid="{D5CDD505-2E9C-101B-9397-08002B2CF9AE}" pid="52" name="GlobalUID">
    <vt:lpwstr>{9076E326-C1B0-403E-82BD-80CBD838AA44}</vt:lpwstr>
  </property>
  <property fmtid="{D5CDD505-2E9C-101B-9397-08002B2CF9AE}" pid="53" name="Överföringar">
    <vt:i4>0</vt:i4>
  </property>
  <property fmtid="{D5CDD505-2E9C-101B-9397-08002B2CF9AE}" pid="54" name="Checksum">
    <vt:lpwstr>*0005125807107*</vt:lpwstr>
  </property>
  <property fmtid="{D5CDD505-2E9C-101B-9397-08002B2CF9AE}" pid="55" name="skuggnummer">
    <vt:lpwstr>3185</vt:lpwstr>
  </property>
  <property fmtid="{D5CDD505-2E9C-101B-9397-08002B2CF9AE}" pid="56" name="urixVersion">
    <vt:lpwstr>4.3.2.0</vt:lpwstr>
  </property>
  <property fmtid="{D5CDD505-2E9C-101B-9397-08002B2CF9AE}" pid="57" name="urixOrigin">
    <vt:lpwstr>110207 15:35:03.786</vt:lpwstr>
  </property>
  <property fmtid="{D5CDD505-2E9C-101B-9397-08002B2CF9AE}" pid="58" name="urixGuid">
    <vt:lpwstr>{1ED58CF3-0234-46AD-939B-ED8CC942541F}</vt:lpwstr>
  </property>
</Properties>
</file>