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5E5" w:rsidRPr="00E02BA0" w:rsidRDefault="00E335E5">
      <w:pPr>
        <w:pStyle w:val="Hemstlrubrik"/>
      </w:pPr>
      <w:r w:rsidRPr="00E02BA0">
        <w:t>Förslag till riksdagsbeslut</w:t>
      </w:r>
    </w:p>
    <w:p w:rsidR="00E335E5" w:rsidRPr="00E02BA0" w:rsidRDefault="00E335E5">
      <w:pPr>
        <w:pStyle w:val="Hemstlatt"/>
        <w:ind w:left="0"/>
      </w:pPr>
      <w:r w:rsidRPr="00E02BA0">
        <w:t>Riksdagen tillkännager för regeringen som sin mening vad som anförs i motionen om att snarast komplettera sjukförsäkringen med flexibla sjukskrivningsnivåer.</w:t>
      </w:r>
    </w:p>
    <w:p w:rsidR="00E335E5" w:rsidRPr="00E02BA0" w:rsidRDefault="00E335E5">
      <w:pPr>
        <w:pStyle w:val="Rubrik1"/>
      </w:pPr>
      <w:r w:rsidRPr="00E02BA0">
        <w:t>Motivering</w:t>
      </w:r>
    </w:p>
    <w:p w:rsidR="00E335E5" w:rsidRPr="00E02BA0" w:rsidRDefault="00E335E5">
      <w:r w:rsidRPr="00E02BA0">
        <w:t>Att hjälpa de personer som av olika skäl har en arbetsoförmåga tillbaka till ett aktivt arbetsliv är en stor uppgift för samhället. Varje möjlighet som kan bidra till maximalt utnyttjande av arbetsförmågan hos sjukskrivna innebär en vinst för både individ och samhälle.</w:t>
      </w:r>
    </w:p>
    <w:p w:rsidR="00E335E5" w:rsidRPr="00E02BA0" w:rsidRDefault="00E335E5">
      <w:pPr>
        <w:pStyle w:val="Normaltindrag"/>
      </w:pPr>
      <w:r w:rsidRPr="00E02BA0">
        <w:t>Den högkonjunktur som Sverige befinner sig i idag gör att företagen har stort behov av arbetskraft, men kraven på en ökad kostnadseffektivitet och en allt mer slimmad arbetsorganisation gör att en sjukskriven får allt svårare att behålla sitt gamla eller erhålla ett nytt arbete. Här måste också näringslivet och de offentliga arbetsgivarna ta sitt ansvar.</w:t>
      </w:r>
    </w:p>
    <w:p w:rsidR="00E335E5" w:rsidRPr="00E02BA0" w:rsidRDefault="00E335E5">
      <w:pPr>
        <w:pStyle w:val="Normaltindrag"/>
      </w:pPr>
      <w:r w:rsidRPr="00E02BA0">
        <w:t>För att möta denna situation anser jag att man snarast behöver komplettera sjukförsäkringen med flexibla sjukskrivningsnivåer. Med rådande system måste den sjuke antingen försöka pressa sig till att arbeta mer än vad som hälsotillståndet tillåter eller avstå från arbetsinkomst för att procenttalet ligger under arbetsförmågan.</w:t>
      </w:r>
    </w:p>
    <w:p w:rsidR="00E335E5" w:rsidRPr="00E02BA0" w:rsidRDefault="00E335E5">
      <w:pPr>
        <w:pStyle w:val="Normaltindrag"/>
      </w:pPr>
      <w:r w:rsidRPr="00E02BA0">
        <w:t>Frågan om en steglös ersättning för sjukpenning har tidigare tagits upp, bl.a. av Sjukförsäkringsutredningen 2000, motioner i riksdagen och nu tar regeringen också upp förslaget i budgetpropositionen 2007/08. Sjukförsä</w:t>
      </w:r>
      <w:r w:rsidRPr="00E02BA0">
        <w:t>k</w:t>
      </w:r>
      <w:r w:rsidRPr="00E02BA0">
        <w:t>ringsutredningen föreslog att partiell, steglös ersättning från sjukförsäkringen skall kunna utges efter individuell prövning, dock lägst med 20 %.</w:t>
      </w:r>
    </w:p>
    <w:p w:rsidR="00E335E5" w:rsidRPr="00E02BA0" w:rsidRDefault="00E335E5">
      <w:pPr>
        <w:pStyle w:val="Normaltindrag"/>
      </w:pPr>
      <w:r w:rsidRPr="00E02BA0">
        <w:t>Arbetet med att förbättra folkhälsan och ge alla en chans utifrån de föru</w:t>
      </w:r>
      <w:r w:rsidRPr="00E02BA0">
        <w:t>t</w:t>
      </w:r>
      <w:r w:rsidRPr="00E02BA0">
        <w:t>sättningar varje individ har är en viktig uppgift för samhället. Vi ska undanr</w:t>
      </w:r>
      <w:r w:rsidRPr="00E02BA0">
        <w:t>ö</w:t>
      </w:r>
      <w:r w:rsidRPr="00E02BA0">
        <w:t>ja de hinder som finns och sätta fokus på det friska hos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BA0">
        <w:trPr>
          <w:cantSplit/>
        </w:trPr>
        <w:tc>
          <w:tcPr>
            <w:tcW w:w="3046" w:type="dxa"/>
          </w:tcPr>
          <w:p w:rsidR="00E335E5" w:rsidRPr="00E02BA0" w:rsidRDefault="00E335E5">
            <w:pPr>
              <w:pStyle w:val="UnderskriftDatum"/>
              <w:spacing w:before="240"/>
            </w:pPr>
            <w:r w:rsidRPr="00E02BA0">
              <w:lastRenderedPageBreak/>
              <w:t>Stockholm den 4 oktober 2007</w:t>
            </w:r>
          </w:p>
        </w:tc>
        <w:tc>
          <w:tcPr>
            <w:tcW w:w="3047" w:type="dxa"/>
          </w:tcPr>
          <w:p w:rsidR="00E335E5" w:rsidRPr="00E02BA0" w:rsidRDefault="00E335E5">
            <w:pPr>
              <w:pStyle w:val="Underskrifter"/>
              <w:spacing w:before="240"/>
            </w:pPr>
          </w:p>
        </w:tc>
      </w:tr>
      <w:tr w:rsidR="00000000" w:rsidRPr="00E02BA0">
        <w:trPr>
          <w:cantSplit/>
        </w:trPr>
        <w:tc>
          <w:tcPr>
            <w:tcW w:w="3046" w:type="dxa"/>
          </w:tcPr>
          <w:p w:rsidR="00E335E5" w:rsidRPr="00E02BA0" w:rsidRDefault="00E335E5">
            <w:pPr>
              <w:pStyle w:val="Underskrifter"/>
            </w:pPr>
            <w:r w:rsidRPr="00E02BA0">
              <w:t>Helene Petersson i Stockaryd (s)</w:t>
            </w:r>
          </w:p>
        </w:tc>
        <w:tc>
          <w:tcPr>
            <w:tcW w:w="3046" w:type="dxa"/>
          </w:tcPr>
          <w:p w:rsidR="00E335E5" w:rsidRPr="00E02BA0" w:rsidRDefault="00E335E5">
            <w:pPr>
              <w:pStyle w:val="Underskrifter"/>
            </w:pPr>
          </w:p>
        </w:tc>
      </w:tr>
    </w:tbl>
    <w:p w:rsidR="00E335E5" w:rsidRPr="00E02BA0" w:rsidRDefault="00E335E5">
      <w:pPr>
        <w:pStyle w:val="Normaltindrag"/>
      </w:pPr>
    </w:p>
    <w:sectPr w:rsidR="00E335E5" w:rsidRPr="00E02B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5E5" w:rsidRPr="00E02BA0" w:rsidRDefault="00E335E5">
      <w:r w:rsidRPr="00E02BA0">
        <w:separator/>
      </w:r>
    </w:p>
  </w:endnote>
  <w:endnote w:type="continuationSeparator" w:id="0">
    <w:p w:rsidR="00E335E5" w:rsidRPr="00E02BA0" w:rsidRDefault="00E335E5">
      <w:r w:rsidRPr="00E02B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5E5" w:rsidRPr="00E02BA0" w:rsidRDefault="00E02BA0">
    <w:pPr>
      <w:pStyle w:val="Sidfot"/>
    </w:pPr>
    <w:r w:rsidRPr="00E02B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728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5E5" w:rsidRDefault="00E335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5E5" w:rsidRDefault="00E335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5E5" w:rsidRPr="00E02BA0" w:rsidRDefault="00E02BA0">
    <w:pPr>
      <w:pStyle w:val="Sidfot"/>
    </w:pPr>
    <w:r w:rsidRPr="00E02B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3530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5E5" w:rsidRDefault="00E335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5E5" w:rsidRDefault="00E335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5E5" w:rsidRPr="00E02BA0" w:rsidRDefault="00E02BA0">
    <w:pPr>
      <w:pStyle w:val="Sidfot"/>
    </w:pPr>
    <w:r w:rsidRPr="00E02B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528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5E5" w:rsidRDefault="00E335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5E5" w:rsidRDefault="00E335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5E5" w:rsidRPr="00E02BA0" w:rsidRDefault="00E335E5">
      <w:r w:rsidRPr="00E02BA0">
        <w:separator/>
      </w:r>
    </w:p>
  </w:footnote>
  <w:footnote w:type="continuationSeparator" w:id="0">
    <w:p w:rsidR="00E335E5" w:rsidRPr="00E02BA0" w:rsidRDefault="00E335E5">
      <w:r w:rsidRPr="00E02B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5E5" w:rsidRPr="00E02BA0" w:rsidRDefault="00E02BA0">
    <w:pPr>
      <w:pStyle w:val="Sidhuvud"/>
    </w:pPr>
    <w:r w:rsidRPr="00E02B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6752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5E5" w:rsidRDefault="00E335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5E5" w:rsidRDefault="00E335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5E5" w:rsidRPr="00E02BA0" w:rsidRDefault="00E02BA0">
    <w:pPr>
      <w:pStyle w:val="Sidhuvud"/>
    </w:pPr>
    <w:r w:rsidRPr="00E02B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723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5E5" w:rsidRDefault="00E335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5E5" w:rsidRDefault="00E335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5E5" w:rsidRPr="00E02BA0" w:rsidRDefault="00E335E5">
    <w:pPr>
      <w:pStyle w:val="FSHNormal"/>
      <w:tabs>
        <w:tab w:val="right" w:pos="5840"/>
      </w:tabs>
    </w:pPr>
    <w:r w:rsidRPr="00E02BA0">
      <w:br/>
    </w:r>
    <w:r w:rsidRPr="00E02BA0">
      <w:fldChar w:fldCharType="begin" w:fldLock="1"/>
    </w:r>
    <w:r w:rsidRPr="00E02BA0">
      <w:instrText xml:space="preserve"> DOCPROPERTY</w:instrText>
    </w:r>
    <w:r w:rsidRPr="00E02BA0">
      <w:rPr>
        <w:sz w:val="18"/>
      </w:rPr>
      <w:instrText xml:space="preserve"> "YearUser" *\charformat </w:instrText>
    </w:r>
    <w:r w:rsidRPr="00E02BA0">
      <w:fldChar w:fldCharType="separate"/>
    </w:r>
    <w:r w:rsidRPr="00E02BA0">
      <w:t>2007/08</w:t>
    </w:r>
    <w:r w:rsidRPr="00E02BA0">
      <w:fldChar w:fldCharType="end"/>
    </w:r>
    <w:r w:rsidRPr="00E02BA0">
      <w:t xml:space="preserve"> </w:t>
    </w:r>
    <w:r w:rsidRPr="00E02BA0">
      <w:tab/>
      <w:t xml:space="preserve">mnr: </w:t>
    </w:r>
    <w:r w:rsidRPr="00E02BA0">
      <w:fldChar w:fldCharType="begin" w:fldLock="1"/>
    </w:r>
    <w:r w:rsidRPr="00E02BA0">
      <w:instrText xml:space="preserve"> DOCPROPERTY</w:instrText>
    </w:r>
    <w:r w:rsidRPr="00E02BA0">
      <w:rPr>
        <w:sz w:val="18"/>
      </w:rPr>
      <w:instrText xml:space="preserve"> "Motionsnummer" *\charformat </w:instrText>
    </w:r>
    <w:r w:rsidRPr="00E02BA0">
      <w:fldChar w:fldCharType="separate"/>
    </w:r>
    <w:r w:rsidRPr="00E02BA0">
      <w:t>Sf304</w:t>
    </w:r>
    <w:r w:rsidRPr="00E02BA0">
      <w:fldChar w:fldCharType="end"/>
    </w:r>
    <w:r w:rsidRPr="00E02BA0">
      <w:br/>
    </w:r>
    <w:r w:rsidRPr="00E02BA0">
      <w:fldChar w:fldCharType="begin" w:fldLock="1"/>
    </w:r>
    <w:r w:rsidRPr="00E02BA0">
      <w:instrText xml:space="preserve"> DOCPROPERTY</w:instrText>
    </w:r>
    <w:r w:rsidRPr="00E02BA0">
      <w:rPr>
        <w:sz w:val="18"/>
      </w:rPr>
      <w:instrText xml:space="preserve"> "Samling" *\charformat </w:instrText>
    </w:r>
    <w:r w:rsidRPr="00E02BA0">
      <w:fldChar w:fldCharType="end"/>
    </w:r>
    <w:r w:rsidRPr="00E02BA0">
      <w:tab/>
      <w:t xml:space="preserve">pnr: </w:t>
    </w:r>
    <w:r w:rsidRPr="00E02BA0">
      <w:fldChar w:fldCharType="begin" w:fldLock="1"/>
    </w:r>
    <w:r w:rsidRPr="00E02BA0">
      <w:instrText xml:space="preserve"> DOCPROPERTY</w:instrText>
    </w:r>
    <w:r w:rsidRPr="00E02BA0">
      <w:rPr>
        <w:sz w:val="18"/>
      </w:rPr>
      <w:instrText xml:space="preserve"> "Partinummer" *\charformat </w:instrText>
    </w:r>
    <w:r w:rsidRPr="00E02BA0">
      <w:fldChar w:fldCharType="separate"/>
    </w:r>
    <w:r w:rsidRPr="00E02BA0">
      <w:t>s28038</w:t>
    </w:r>
    <w:r w:rsidRPr="00E02BA0">
      <w:fldChar w:fldCharType="end"/>
    </w:r>
  </w:p>
  <w:p w:rsidR="00E335E5" w:rsidRPr="00E02BA0" w:rsidRDefault="00E335E5">
    <w:pPr>
      <w:pStyle w:val="FSHRub1"/>
    </w:pPr>
    <w:r w:rsidRPr="00E02BA0">
      <w:t>Motion till riksdagen</w:t>
    </w:r>
    <w:r w:rsidRPr="00E02BA0">
      <w:br/>
    </w:r>
    <w:r w:rsidRPr="00E02BA0">
      <w:fldChar w:fldCharType="begin" w:fldLock="1"/>
    </w:r>
    <w:r w:rsidRPr="00E02BA0">
      <w:instrText xml:space="preserve"> DOCPROPERTY "YearUser" *\charformat </w:instrText>
    </w:r>
    <w:r w:rsidRPr="00E02BA0">
      <w:fldChar w:fldCharType="separate"/>
    </w:r>
    <w:r w:rsidRPr="00E02BA0">
      <w:t>2007/08</w:t>
    </w:r>
    <w:r w:rsidRPr="00E02BA0">
      <w:fldChar w:fldCharType="end"/>
    </w:r>
    <w:r w:rsidRPr="00E02BA0">
      <w:t>:</w:t>
    </w:r>
    <w:r w:rsidRPr="00E02BA0">
      <w:fldChar w:fldCharType="begin" w:fldLock="1"/>
    </w:r>
    <w:r w:rsidRPr="00E02BA0">
      <w:instrText xml:space="preserve"> DOCPROPERTY "Motionsnummer" *\charformat </w:instrText>
    </w:r>
    <w:r w:rsidRPr="00E02BA0">
      <w:fldChar w:fldCharType="separate"/>
    </w:r>
    <w:r w:rsidRPr="00E02BA0">
      <w:t>Sf304</w:t>
    </w:r>
    <w:r w:rsidRPr="00E02BA0">
      <w:fldChar w:fldCharType="end"/>
    </w:r>
  </w:p>
  <w:p w:rsidR="00E335E5" w:rsidRPr="00E02BA0" w:rsidRDefault="00E335E5">
    <w:pPr>
      <w:pStyle w:val="FSHNormalS5"/>
    </w:pPr>
    <w:r w:rsidRPr="00E02BA0">
      <w:fldChar w:fldCharType="begin" w:fldLock="1"/>
    </w:r>
    <w:r w:rsidRPr="00E02BA0">
      <w:instrText xml:space="preserve"> DOCPROPERTY "MotionarText" *\charformat </w:instrText>
    </w:r>
    <w:r w:rsidRPr="00E02BA0">
      <w:fldChar w:fldCharType="separate"/>
    </w:r>
    <w:r w:rsidRPr="00E02BA0">
      <w:t>av Helene Petersson i Stockaryd (s)</w:t>
    </w:r>
    <w:r w:rsidRPr="00E02BA0">
      <w:fldChar w:fldCharType="end"/>
    </w:r>
    <w:r w:rsidRPr="00E02BA0">
      <w:br/>
    </w:r>
    <w:r w:rsidRPr="00E02BA0">
      <w:fldChar w:fldCharType="begin" w:fldLock="1"/>
    </w:r>
    <w:r w:rsidRPr="00E02BA0">
      <w:instrText xml:space="preserve"> DOCPROPERTY "SvarFrasKort" *\charformat </w:instrText>
    </w:r>
    <w:r w:rsidRPr="00E02BA0">
      <w:fldChar w:fldCharType="end"/>
    </w:r>
  </w:p>
  <w:p w:rsidR="00E335E5" w:rsidRPr="00E02BA0" w:rsidRDefault="00E335E5">
    <w:pPr>
      <w:pStyle w:val="FSHTitel"/>
    </w:pPr>
    <w:r w:rsidRPr="00E02BA0">
      <w:fldChar w:fldCharType="begin" w:fldLock="1"/>
    </w:r>
    <w:r w:rsidRPr="00E02BA0">
      <w:instrText xml:space="preserve"> DOCPROPERTY</w:instrText>
    </w:r>
    <w:r w:rsidRPr="00E02BA0">
      <w:rPr>
        <w:sz w:val="18"/>
      </w:rPr>
      <w:instrText xml:space="preserve"> "RubrikSvar" *\charformat </w:instrText>
    </w:r>
    <w:r w:rsidRPr="00E02BA0">
      <w:fldChar w:fldCharType="separate"/>
    </w:r>
    <w:r w:rsidRPr="00E02BA0">
      <w:t xml:space="preserve">Flexibla sjukskrivningsnivåer </w:t>
    </w:r>
    <w:r w:rsidRPr="00E02BA0">
      <w:fldChar w:fldCharType="end"/>
    </w:r>
  </w:p>
  <w:p w:rsidR="00E335E5" w:rsidRPr="00E02BA0" w:rsidRDefault="00E335E5">
    <w:pPr>
      <w:pStyle w:val="Normal00"/>
    </w:pPr>
  </w:p>
  <w:p w:rsidR="00E335E5" w:rsidRPr="00E02BA0" w:rsidRDefault="00E335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8863508">
    <w:abstractNumId w:val="8"/>
  </w:num>
  <w:num w:numId="2" w16cid:durableId="1919288778">
    <w:abstractNumId w:val="9"/>
  </w:num>
  <w:num w:numId="3" w16cid:durableId="881282727">
    <w:abstractNumId w:val="8"/>
  </w:num>
  <w:num w:numId="4" w16cid:durableId="311259424">
    <w:abstractNumId w:val="9"/>
  </w:num>
  <w:num w:numId="5" w16cid:durableId="805513347">
    <w:abstractNumId w:val="13"/>
  </w:num>
  <w:num w:numId="6" w16cid:durableId="1462530267">
    <w:abstractNumId w:val="10"/>
  </w:num>
  <w:num w:numId="7" w16cid:durableId="1477066608">
    <w:abstractNumId w:val="11"/>
  </w:num>
  <w:num w:numId="8" w16cid:durableId="1625383203">
    <w:abstractNumId w:val="12"/>
  </w:num>
  <w:num w:numId="9" w16cid:durableId="1213343653">
    <w:abstractNumId w:val="8"/>
  </w:num>
  <w:num w:numId="10" w16cid:durableId="839850691">
    <w:abstractNumId w:val="3"/>
  </w:num>
  <w:num w:numId="11" w16cid:durableId="1915384764">
    <w:abstractNumId w:val="2"/>
  </w:num>
  <w:num w:numId="12" w16cid:durableId="860440642">
    <w:abstractNumId w:val="1"/>
  </w:num>
  <w:num w:numId="13" w16cid:durableId="1417940185">
    <w:abstractNumId w:val="0"/>
  </w:num>
  <w:num w:numId="14" w16cid:durableId="458424519">
    <w:abstractNumId w:val="9"/>
  </w:num>
  <w:num w:numId="15" w16cid:durableId="1973511241">
    <w:abstractNumId w:val="7"/>
  </w:num>
  <w:num w:numId="16" w16cid:durableId="494299840">
    <w:abstractNumId w:val="6"/>
  </w:num>
  <w:num w:numId="17" w16cid:durableId="70544057">
    <w:abstractNumId w:val="5"/>
  </w:num>
  <w:num w:numId="18" w16cid:durableId="343434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9963F38-8E99-4D84-BBF6-1F7658DB410B}"/>
  </w:docVars>
  <w:rsids>
    <w:rsidRoot w:val="00F409EC"/>
    <w:rsid w:val="00E02BA0"/>
    <w:rsid w:val="00E335E5"/>
    <w:rsid w:val="00F409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565395-D22F-4A27-BA7D-041FB435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1542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s28038</vt:lpstr>
    </vt:vector>
  </TitlesOfParts>
  <Company>Riksdagen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s28038</dc:title>
  <dc:subject>s28038</dc:subject>
  <dc:creator>Riksdagen</dc:creator>
  <cp:keywords>Riksdagen</cp:keywords>
  <dc:description>TKG-ktrl, MSMQ4mb, PersReg-Distribution mm</dc:description>
  <cp:lastModifiedBy>Lars Brink</cp:lastModifiedBy>
  <cp:revision>2</cp:revision>
  <cp:lastPrinted>2007-12-06T07:07:00Z</cp:lastPrinted>
  <dcterms:created xsi:type="dcterms:W3CDTF">2025-12-17T07:55:00Z</dcterms:created>
  <dcterms:modified xsi:type="dcterms:W3CDTF">2025-12-17T07:55:00Z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Flexibla sjukskrivningsnivåer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Flexibla sjukskrivningsnivåer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20072008000000000115000280380069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20072008000000000115000280380069</vt:lpwstr>
  </property>
  <property fmtid="{D5CDD505-2E9C-101B-9397-08002B2CF9AE}" pid="50" name="nummer">
    <vt:lpwstr>304</vt:lpwstr>
  </property>
  <property fmtid="{D5CDD505-2E9C-101B-9397-08002B2CF9AE}" pid="51" name="utskottsbeteckning">
    <vt:lpwstr>Sf</vt:lpwstr>
  </property>
  <property fmtid="{D5CDD505-2E9C-101B-9397-08002B2CF9AE}" pid="52" name="GlobalUID">
    <vt:lpwstr>{4B335CD1-CE20-4C1A-9893-FA86228D019D}</vt:lpwstr>
  </property>
  <property fmtid="{D5CDD505-2E9C-101B-9397-08002B2CF9AE}" pid="53" name="Överföringar">
    <vt:i4>0</vt:i4>
  </property>
  <property fmtid="{D5CDD505-2E9C-101B-9397-08002B2CF9AE}" pid="54" name="Checksum">
    <vt:lpwstr>*1000641678018*</vt:lpwstr>
  </property>
  <property fmtid="{D5CDD505-2E9C-101B-9397-08002B2CF9AE}" pid="55" name="skuggnummer">
    <vt:lpwstr>2514</vt:lpwstr>
  </property>
  <property fmtid="{D5CDD505-2E9C-101B-9397-08002B2CF9AE}" pid="56" name="urixVersion">
    <vt:lpwstr>3.2.0.8</vt:lpwstr>
  </property>
  <property fmtid="{D5CDD505-2E9C-101B-9397-08002B2CF9AE}" pid="57" name="urixOrigin">
    <vt:lpwstr>071206 08:07:30.852</vt:lpwstr>
  </property>
  <property fmtid="{D5CDD505-2E9C-101B-9397-08002B2CF9AE}" pid="58" name="urixGuid">
    <vt:lpwstr>{3175CB65-F0CE-4786-9375-45852B563DD9}</vt:lpwstr>
  </property>
</Properties>
</file>